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67" w:rsidRDefault="00393D67" w:rsidP="00C10914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32"/>
        </w:rPr>
      </w:pPr>
      <w:bookmarkStart w:id="0" w:name="_Toc417604323"/>
      <w:r w:rsidRPr="00393D67">
        <w:rPr>
          <w:rFonts w:asciiTheme="majorHAnsi" w:eastAsiaTheme="majorEastAsia" w:hAnsiTheme="majorHAnsi" w:cstheme="majorBidi"/>
          <w:b/>
          <w:bCs/>
          <w:color w:val="5B9BD5" w:themeColor="accent1"/>
          <w:sz w:val="32"/>
        </w:rPr>
        <w:t>Temakveld 1: Hva er konfirmasjon?</w:t>
      </w:r>
      <w:bookmarkEnd w:id="0"/>
    </w:p>
    <w:p w:rsidR="00C10914" w:rsidRPr="00393D67" w:rsidRDefault="00C10914" w:rsidP="00C10914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32"/>
        </w:rPr>
      </w:pPr>
    </w:p>
    <w:p w:rsidR="00393D67" w:rsidRPr="00C10914" w:rsidRDefault="00393D67" w:rsidP="00C10914">
      <w:pPr>
        <w:spacing w:after="0" w:line="360" w:lineRule="auto"/>
      </w:pPr>
      <w:r w:rsidRPr="00C10914">
        <w:rPr>
          <w:b/>
        </w:rPr>
        <w:t>Innhold:</w:t>
      </w:r>
      <w:r w:rsidRPr="00C10914">
        <w:t xml:space="preserve"> Informasjon om ny ordning for kirke/stat, ny grunnlov, ny religionspolitikk, kristendomsdelen i RLE, konfirmasjonens teologiske betydning og hva som vektlegges i undervisningen i den lokale kirken. </w:t>
      </w:r>
    </w:p>
    <w:p w:rsidR="00C10914" w:rsidRDefault="00393D67" w:rsidP="00C10914">
      <w:pPr>
        <w:spacing w:after="0" w:line="360" w:lineRule="auto"/>
      </w:pPr>
      <w:bookmarkStart w:id="1" w:name="_GoBack"/>
      <w:bookmarkEnd w:id="1"/>
      <w:r w:rsidRPr="00C10914">
        <w:t>Det er et mål å bekrefte foreldrenes innsats gjennom en lang barndom, og som oppdragere. Etter luthersk teologi er deres trofaste hverd</w:t>
      </w:r>
      <w:r w:rsidR="00C10914">
        <w:t>agsinnsats en kristen gjerning.</w:t>
      </w:r>
    </w:p>
    <w:p w:rsidR="00C10914" w:rsidRDefault="00393D67" w:rsidP="00C10914">
      <w:pPr>
        <w:pStyle w:val="Listeavsnitt"/>
        <w:numPr>
          <w:ilvl w:val="0"/>
          <w:numId w:val="9"/>
        </w:numPr>
        <w:spacing w:after="0" w:line="360" w:lineRule="auto"/>
      </w:pPr>
      <w:r w:rsidRPr="00C10914">
        <w:t xml:space="preserve">Takk for den og takk for tillit til kirken, siden ungdommene er kommet </w:t>
      </w:r>
      <w:r w:rsidR="00C10914">
        <w:t xml:space="preserve">til konfirmasjonsforberedelser. </w:t>
      </w:r>
      <w:r w:rsidRPr="00C10914">
        <w:t>Understrek viktigheten av at hjem og</w:t>
      </w:r>
      <w:r w:rsidR="00C10914">
        <w:t xml:space="preserve"> kirke trekker i samme retning.</w:t>
      </w:r>
    </w:p>
    <w:p w:rsidR="00C10914" w:rsidRDefault="00393D67" w:rsidP="00C10914">
      <w:pPr>
        <w:pStyle w:val="Listeavsnitt"/>
        <w:numPr>
          <w:ilvl w:val="0"/>
          <w:numId w:val="9"/>
        </w:numPr>
        <w:spacing w:after="0" w:line="360" w:lineRule="auto"/>
      </w:pPr>
      <w:r w:rsidRPr="00C10914">
        <w:t>Det betyr at ungdommenes utbytte blir større om foreldre støtter opp om undervisning, gudstjenester og aktiviteter. Genuin anledning til å knytte viktige bånd med egen sønn/datter.</w:t>
      </w:r>
    </w:p>
    <w:p w:rsidR="00C10914" w:rsidRDefault="00393D67" w:rsidP="00C10914">
      <w:pPr>
        <w:pStyle w:val="Listeavsnitt"/>
        <w:numPr>
          <w:ilvl w:val="0"/>
          <w:numId w:val="9"/>
        </w:numPr>
        <w:spacing w:after="0" w:line="360" w:lineRule="auto"/>
      </w:pPr>
      <w:r w:rsidRPr="00C10914">
        <w:t xml:space="preserve">Konfirmasjonstiden som vurderingsfri sone, et sted å kunne utvikle hele menneske, hente fram andre interesser og egenskaper enn de som verdsettes på skolen. </w:t>
      </w:r>
    </w:p>
    <w:p w:rsidR="00393D67" w:rsidRPr="00C10914" w:rsidRDefault="00393D67" w:rsidP="00C10914">
      <w:pPr>
        <w:pStyle w:val="Listeavsnitt"/>
        <w:numPr>
          <w:ilvl w:val="0"/>
          <w:numId w:val="9"/>
        </w:numPr>
        <w:spacing w:after="0" w:line="360" w:lineRule="auto"/>
      </w:pPr>
      <w:r w:rsidRPr="00C10914">
        <w:t>Konfirmasjonstiden som et sunt ungdomsmiljø med tid til å kunne samtale om viktige ting for ungdom i en avgjørende livsfase.</w:t>
      </w:r>
    </w:p>
    <w:p w:rsidR="00393D67" w:rsidRPr="00C10914" w:rsidRDefault="00393D67" w:rsidP="00393D67">
      <w:pPr>
        <w:pStyle w:val="Listeavsnitt"/>
        <w:spacing w:after="0" w:line="360" w:lineRule="auto"/>
        <w:rPr>
          <w:sz w:val="20"/>
        </w:rPr>
      </w:pPr>
    </w:p>
    <w:p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  <w:u w:val="single"/>
        </w:rPr>
        <w:t>Kl.20.00:</w:t>
      </w:r>
      <w:r w:rsidRPr="00C10914">
        <w:rPr>
          <w:szCs w:val="24"/>
        </w:rPr>
        <w:t xml:space="preserve"> Foreldre kommer, får kaffe/te/noe å bite i. Kateket (eller annen konfirmantansvarlig) ønsker velkommen og forteller litt om «verdiene i konfirmantarbeidet» og «hva vil vi med konfirmasjon i vår menighet». Formidle hva vi ønsker at konfirmantene skal sitte igjen med etter et år med konfirmasjon, og løfte fram viktigheten av foreldrenes engasjement i denne tiden. Oppfordre de til å spørre hva som skjer på konfirmantsamlingene, engasjer seg i hva de lærer og hvordan ungdommene har det i kirka. </w:t>
      </w:r>
    </w:p>
    <w:p w:rsidR="00393D67" w:rsidRPr="00C10914" w:rsidRDefault="00393D67" w:rsidP="00393D67">
      <w:pPr>
        <w:spacing w:after="0"/>
        <w:rPr>
          <w:szCs w:val="24"/>
        </w:rPr>
      </w:pPr>
    </w:p>
    <w:p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  <w:u w:val="single"/>
        </w:rPr>
        <w:t>Kl.20.15:</w:t>
      </w:r>
      <w:r w:rsidRPr="00C10914">
        <w:rPr>
          <w:szCs w:val="24"/>
        </w:rPr>
        <w:t xml:space="preserve"> Foredrag med PP-presentasjon, en innføring i de historiske endringene som har påvirket hva konfirmasjonstiden innebærer i dag. Konfirmasjon når foreldrene var unge til forskjell fra slik vi gjør det nå. </w:t>
      </w:r>
    </w:p>
    <w:p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</w:rPr>
        <w:t xml:space="preserve">Åpne for spørsmål og samtale rundt bordene. </w:t>
      </w:r>
    </w:p>
    <w:p w:rsidR="00393D67" w:rsidRPr="00C10914" w:rsidRDefault="00393D67" w:rsidP="00393D67">
      <w:pPr>
        <w:spacing w:after="0"/>
        <w:rPr>
          <w:szCs w:val="24"/>
        </w:rPr>
      </w:pPr>
    </w:p>
    <w:p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</w:rPr>
        <w:t xml:space="preserve">Pause </w:t>
      </w:r>
    </w:p>
    <w:p w:rsidR="00393D67" w:rsidRPr="00C10914" w:rsidRDefault="00393D67" w:rsidP="00393D67">
      <w:pPr>
        <w:spacing w:after="0"/>
        <w:rPr>
          <w:szCs w:val="24"/>
        </w:rPr>
      </w:pPr>
    </w:p>
    <w:p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  <w:u w:val="single"/>
        </w:rPr>
        <w:t>Kl. 21.00:</w:t>
      </w:r>
      <w:r w:rsidRPr="00C10914">
        <w:rPr>
          <w:szCs w:val="24"/>
        </w:rPr>
        <w:t xml:space="preserve"> Vandring i kirkerommet (se eget vedlegg). </w:t>
      </w:r>
    </w:p>
    <w:p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</w:rPr>
        <w:t>Denne må man sette av litt tid til, det er en stille/individuell vandring. Det er fint med bakgrunnsmusikk til vandringen. Foreldrene blir delt opp i to puljer: en gruppe går gjennom vandringen, mens den andre sitter i et anna rom og prater sammen, drikker kaffe osv. Når de begynner å komme tilbake fra første gruppe, starter neste gruppe sin vandring. De som kommer tilbake fra vandring utfordres til å snakke sammen om: Hva husker du fra din konfirmanttid? Hva ønsker du for ditt barns konfirmanttid?</w:t>
      </w:r>
    </w:p>
    <w:p w:rsidR="00393D67" w:rsidRPr="00C10914" w:rsidRDefault="00393D67" w:rsidP="00393D67">
      <w:pPr>
        <w:spacing w:after="0"/>
        <w:rPr>
          <w:szCs w:val="24"/>
        </w:rPr>
      </w:pPr>
    </w:p>
    <w:p w:rsidR="00393D67" w:rsidRPr="00C10914" w:rsidRDefault="00393D67" w:rsidP="00393D67">
      <w:pPr>
        <w:spacing w:after="0"/>
        <w:rPr>
          <w:szCs w:val="24"/>
        </w:rPr>
      </w:pPr>
      <w:r w:rsidRPr="00C10914">
        <w:rPr>
          <w:szCs w:val="24"/>
          <w:u w:val="single"/>
        </w:rPr>
        <w:t>KL.21.30:</w:t>
      </w:r>
      <w:r w:rsidRPr="00C10914">
        <w:rPr>
          <w:szCs w:val="24"/>
        </w:rPr>
        <w:t xml:space="preserve"> Liturgisk avslutning (se eget vedlegg).  </w:t>
      </w:r>
    </w:p>
    <w:p w:rsidR="00E51BA6" w:rsidRPr="00C10914" w:rsidRDefault="00E51BA6" w:rsidP="00393D67">
      <w:pPr>
        <w:spacing w:after="0"/>
        <w:ind w:left="720"/>
        <w:rPr>
          <w:sz w:val="20"/>
          <w:szCs w:val="32"/>
          <w:lang w:val="en-US"/>
        </w:rPr>
      </w:pPr>
    </w:p>
    <w:p w:rsidR="00E51BA6" w:rsidRPr="00830850" w:rsidRDefault="00E51BA6" w:rsidP="00393D67">
      <w:pPr>
        <w:spacing w:after="0"/>
        <w:ind w:left="720"/>
        <w:rPr>
          <w:szCs w:val="32"/>
          <w:lang w:val="en-US"/>
        </w:rPr>
      </w:pPr>
    </w:p>
    <w:p w:rsidR="00173EFF" w:rsidRPr="00B669A6" w:rsidRDefault="00173EFF" w:rsidP="00393D67">
      <w:pPr>
        <w:spacing w:after="0"/>
      </w:pPr>
    </w:p>
    <w:sectPr w:rsidR="00173EFF" w:rsidRPr="00B669A6" w:rsidSect="00393D67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08" w:rsidRDefault="00400308" w:rsidP="00173EFF">
      <w:pPr>
        <w:spacing w:after="0" w:line="240" w:lineRule="auto"/>
      </w:pPr>
      <w:r>
        <w:separator/>
      </w:r>
    </w:p>
  </w:endnote>
  <w:end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08" w:rsidRDefault="00400308" w:rsidP="00173EFF">
      <w:pPr>
        <w:spacing w:after="0" w:line="240" w:lineRule="auto"/>
      </w:pPr>
      <w:r>
        <w:separator/>
      </w:r>
    </w:p>
  </w:footnote>
  <w:foot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393D67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4EF"/>
    <w:multiLevelType w:val="hybridMultilevel"/>
    <w:tmpl w:val="88629CA2"/>
    <w:lvl w:ilvl="0" w:tplc="41F83D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8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93D67"/>
    <w:rsid w:val="003F7BC8"/>
    <w:rsid w:val="00400308"/>
    <w:rsid w:val="00442E3E"/>
    <w:rsid w:val="004A23AA"/>
    <w:rsid w:val="005E1898"/>
    <w:rsid w:val="006574D3"/>
    <w:rsid w:val="006D7D6F"/>
    <w:rsid w:val="00793B6C"/>
    <w:rsid w:val="008460ED"/>
    <w:rsid w:val="008D38CA"/>
    <w:rsid w:val="00944F84"/>
    <w:rsid w:val="00B55A95"/>
    <w:rsid w:val="00B56B8C"/>
    <w:rsid w:val="00B669A6"/>
    <w:rsid w:val="00C10914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DD0347-C998-45A0-8E08-119B28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67"/>
    <w:pPr>
      <w:spacing w:after="200" w:line="27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77DE-0260-4AC4-ACE0-9B267E65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1</Pages>
  <Words>386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Randi Langkaas</cp:lastModifiedBy>
  <cp:revision>3</cp:revision>
  <cp:lastPrinted>2016-04-29T10:35:00Z</cp:lastPrinted>
  <dcterms:created xsi:type="dcterms:W3CDTF">2017-03-15T08:51:00Z</dcterms:created>
  <dcterms:modified xsi:type="dcterms:W3CDTF">2017-03-15T09:45:00Z</dcterms:modified>
</cp:coreProperties>
</file>