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D11" w:rsidRPr="002D2D11" w:rsidRDefault="002D2D11" w:rsidP="002D2D11">
      <w:pPr>
        <w:pStyle w:val="Tittel"/>
        <w:rPr>
          <w:b/>
          <w:sz w:val="48"/>
        </w:rPr>
      </w:pPr>
      <w:r w:rsidRPr="002D2D11">
        <w:rPr>
          <w:b/>
          <w:sz w:val="48"/>
        </w:rPr>
        <w:t>Konfirmasjonsfesten</w:t>
      </w:r>
      <w:r>
        <w:rPr>
          <w:b/>
          <w:sz w:val="48"/>
        </w:rPr>
        <w:t xml:space="preserve"> - intromanus</w:t>
      </w:r>
    </w:p>
    <w:p w:rsidR="002D2D11" w:rsidRPr="002D2D11" w:rsidRDefault="002D2D11" w:rsidP="002D2D11">
      <w:pPr>
        <w:spacing w:after="0"/>
        <w:rPr>
          <w:szCs w:val="32"/>
        </w:rPr>
      </w:pPr>
    </w:p>
    <w:p w:rsidR="002D2D11" w:rsidRDefault="002D2D11" w:rsidP="002D2D11">
      <w:pPr>
        <w:spacing w:after="0"/>
        <w:rPr>
          <w:szCs w:val="32"/>
        </w:rPr>
      </w:pPr>
      <w:r>
        <w:rPr>
          <w:szCs w:val="32"/>
        </w:rPr>
        <w:t>Velkommen:</w:t>
      </w:r>
    </w:p>
    <w:p w:rsidR="002D2D11" w:rsidRPr="002D2D11" w:rsidRDefault="002D2D11" w:rsidP="002D2D11">
      <w:pPr>
        <w:spacing w:after="0"/>
        <w:rPr>
          <w:szCs w:val="32"/>
        </w:rPr>
      </w:pPr>
      <w:r w:rsidRPr="002D2D11">
        <w:rPr>
          <w:szCs w:val="32"/>
        </w:rPr>
        <w:t>Hensikten med kvelden er å bidra til at planleggingen av konfirmasjonsfe</w:t>
      </w:r>
      <w:r>
        <w:rPr>
          <w:szCs w:val="32"/>
        </w:rPr>
        <w:t xml:space="preserve">sten kommer i gang i tide og </w:t>
      </w:r>
      <w:r w:rsidRPr="002D2D11">
        <w:rPr>
          <w:szCs w:val="32"/>
        </w:rPr>
        <w:t xml:space="preserve">blir et samarbeid </w:t>
      </w:r>
      <w:r>
        <w:rPr>
          <w:szCs w:val="32"/>
        </w:rPr>
        <w:t>i familien og får «rett fokus»</w:t>
      </w:r>
      <w:r w:rsidRPr="002D2D11">
        <w:rPr>
          <w:szCs w:val="32"/>
        </w:rPr>
        <w:t>.</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Rett fokus er: konf</w:t>
      </w:r>
      <w:r>
        <w:rPr>
          <w:szCs w:val="32"/>
        </w:rPr>
        <w:t xml:space="preserve">irmanten selv – dvs. det er </w:t>
      </w:r>
      <w:r w:rsidRPr="002D2D11">
        <w:rPr>
          <w:szCs w:val="32"/>
        </w:rPr>
        <w:t xml:space="preserve">konfirmanten vi lager fest </w:t>
      </w:r>
      <w:r>
        <w:rPr>
          <w:szCs w:val="32"/>
        </w:rPr>
        <w:t xml:space="preserve">for </w:t>
      </w:r>
      <w:r w:rsidRPr="002D2D11">
        <w:rPr>
          <w:szCs w:val="32"/>
        </w:rPr>
        <w:t xml:space="preserve">– stor eller liten – en felles feiring eller todelt feiring – som noen ganger er nødvendig grep for å gjøre det koselig. Dagen skal være god for konfirmanten og derfor er dere her sammen med konfirmanten i kveld. </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 xml:space="preserve">Planleggingen av festen </w:t>
      </w:r>
      <w:r>
        <w:rPr>
          <w:szCs w:val="32"/>
        </w:rPr>
        <w:t>bør være</w:t>
      </w:r>
      <w:r w:rsidRPr="002D2D11">
        <w:rPr>
          <w:szCs w:val="32"/>
        </w:rPr>
        <w:t xml:space="preserve"> et samarbeidsprosjekt. Men husk det er ikke så veldig mange konfirmanter som har deltatt i slike selskap og – derfor </w:t>
      </w:r>
      <w:r>
        <w:rPr>
          <w:szCs w:val="32"/>
        </w:rPr>
        <w:t>kan det være noen</w:t>
      </w:r>
      <w:r w:rsidRPr="002D2D11">
        <w:rPr>
          <w:szCs w:val="32"/>
        </w:rPr>
        <w:t xml:space="preserve"> vansker med å komme i gang</w:t>
      </w:r>
      <w:r>
        <w:rPr>
          <w:szCs w:val="32"/>
        </w:rPr>
        <w:t>. Men det kan jo være greit å vite om</w:t>
      </w:r>
      <w:r w:rsidRPr="002D2D11">
        <w:rPr>
          <w:szCs w:val="32"/>
        </w:rPr>
        <w:t xml:space="preserve"> alle brikkene som skal falle på plass for at alle skal kunne bevare roen når selve konfirmasjonsdagen kommer. Det er dumt å ødelegge festen og dagen ved å ha det altfor travelt med lite viktige ting. </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Konfirmasjons</w:t>
      </w:r>
      <w:r>
        <w:rPr>
          <w:szCs w:val="32"/>
        </w:rPr>
        <w:t>festen</w:t>
      </w:r>
      <w:r w:rsidRPr="002D2D11">
        <w:rPr>
          <w:szCs w:val="32"/>
        </w:rPr>
        <w:t xml:space="preserve"> begynner her i kirken – og konfirmantene deles opp i grupper slik at dere skal kunne invitere familien med på gudstjenesten. Den er det viktig å ha som felles opplevelse – som resten av dagen seiler videre på. Tro det eller ei. </w:t>
      </w:r>
      <w:r>
        <w:rPr>
          <w:szCs w:val="32"/>
        </w:rPr>
        <w:t xml:space="preserve">Så vi oppfordrer dere til å ha med gjestene hit </w:t>
      </w:r>
      <w:r w:rsidRPr="002D2D11">
        <w:rPr>
          <w:szCs w:val="32"/>
        </w:rPr>
        <w:sym w:font="Wingdings" w:char="F04A"/>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 xml:space="preserve">Det er ikke en måte å lage selskap på, men like mange måter som det er konfirmanter. Men likevel for å gjøre alle gjestene noenlunde trygge kan det være lurt å følge en del regler for skikk og bruk for slike fester. Dersom dere lager en annerledes fest, så trenger dere en god leder av festen som loser dere gjennom. Skikk og bruk er hva som vanligvis skjer. Jo flere mennesker i selskapet – jo enklere er det å få det til å gli om en følger vanlig eller forventet rytme. </w:t>
      </w:r>
    </w:p>
    <w:p w:rsidR="002D2D11" w:rsidRPr="002D2D11" w:rsidRDefault="002D2D11" w:rsidP="002D2D11">
      <w:pPr>
        <w:spacing w:after="0"/>
        <w:rPr>
          <w:szCs w:val="32"/>
        </w:rPr>
      </w:pPr>
    </w:p>
    <w:p w:rsidR="002D2D11" w:rsidRPr="002D2D11" w:rsidRDefault="002D2D11" w:rsidP="002D2D11">
      <w:pPr>
        <w:spacing w:after="0"/>
        <w:rPr>
          <w:szCs w:val="32"/>
        </w:rPr>
      </w:pPr>
      <w:r>
        <w:rPr>
          <w:szCs w:val="32"/>
        </w:rPr>
        <w:t>Vi vil oppfordre at dere konfirmanter</w:t>
      </w:r>
      <w:r w:rsidRPr="002D2D11">
        <w:rPr>
          <w:szCs w:val="32"/>
        </w:rPr>
        <w:t xml:space="preserve"> få</w:t>
      </w:r>
      <w:r>
        <w:rPr>
          <w:szCs w:val="32"/>
        </w:rPr>
        <w:t>r</w:t>
      </w:r>
      <w:r w:rsidRPr="002D2D11">
        <w:rPr>
          <w:szCs w:val="32"/>
        </w:rPr>
        <w:t xml:space="preserve"> prege festen ved å få delta i viktige valg som: hvordan ser </w:t>
      </w:r>
      <w:r>
        <w:rPr>
          <w:szCs w:val="32"/>
        </w:rPr>
        <w:t>du</w:t>
      </w:r>
      <w:r w:rsidRPr="002D2D11">
        <w:rPr>
          <w:szCs w:val="32"/>
        </w:rPr>
        <w:t xml:space="preserve"> for </w:t>
      </w:r>
      <w:r>
        <w:rPr>
          <w:szCs w:val="32"/>
        </w:rPr>
        <w:t>d</w:t>
      </w:r>
      <w:r w:rsidRPr="002D2D11">
        <w:rPr>
          <w:szCs w:val="32"/>
        </w:rPr>
        <w:t>eg feiringen, spesielle ønsker for hvor skal festen være, hvem som skal inviteres, mat og farger på bordet og pynt, Her er det man</w:t>
      </w:r>
      <w:r>
        <w:rPr>
          <w:szCs w:val="32"/>
        </w:rPr>
        <w:t>ge valg å ta. Dere konfirmanter -</w:t>
      </w:r>
      <w:r w:rsidRPr="002D2D11">
        <w:rPr>
          <w:szCs w:val="32"/>
        </w:rPr>
        <w:t xml:space="preserve"> da nytter det ikke med svar som: det er det samme for meg.</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Skal det være underholdning – og evt. hvilke overraskelser skal dere voksne ha på lur som ikke blir for flaue for konfirmantene. Hva vil konfirmanten at absolutt ikke skal skje? Det må dere si noe om.</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 xml:space="preserve">Hvem skal ta bilder og hvilke bilder ønsker dere, hvilke konstellasjoner av mennesker. Når skal disse bildene tas uten å </w:t>
      </w:r>
      <w:r>
        <w:rPr>
          <w:szCs w:val="32"/>
        </w:rPr>
        <w:t>forstyrre andre ting som skjer i</w:t>
      </w:r>
      <w:r w:rsidRPr="002D2D11">
        <w:rPr>
          <w:szCs w:val="32"/>
        </w:rPr>
        <w:t xml:space="preserve"> selskapet. Hva med bildet til takkekortet? Hvilke omgivelser og hvordan vil konfirmanten ha dette. De voksne bør styre mye av dette, men la konfirmanten også bestemme noe.</w:t>
      </w:r>
    </w:p>
    <w:p w:rsidR="002D2D11" w:rsidRPr="002D2D11" w:rsidRDefault="002D2D11" w:rsidP="002D2D11">
      <w:pPr>
        <w:spacing w:after="0"/>
        <w:rPr>
          <w:szCs w:val="32"/>
        </w:rPr>
      </w:pPr>
    </w:p>
    <w:p w:rsidR="002D2D11" w:rsidRPr="002D2D11" w:rsidRDefault="002D2D11" w:rsidP="002D2D11">
      <w:pPr>
        <w:spacing w:after="0"/>
        <w:rPr>
          <w:szCs w:val="32"/>
        </w:rPr>
      </w:pPr>
      <w:r w:rsidRPr="002D2D11">
        <w:rPr>
          <w:szCs w:val="32"/>
        </w:rPr>
        <w:t xml:space="preserve">Hva slags barndomsting som skal få pynte rommet? Personlig har jeg hatt stor nytte av å lage et bord med ting som forteller noe om konfirmanten, yndlingsbamsen, dåpskjolen, diplomer, første skrivebok, barnetegninger, formingsprodukter, fritidsinteresser osv. Hvorfor? Det konfirmantene gruer seg til er samtalene med alle slektningene de ikke kjenner så godt. Bordet gir både gjestene og konfirmanten hjelp til å få i gang denne praten.   </w:t>
      </w:r>
    </w:p>
    <w:p w:rsidR="002D2D11" w:rsidRPr="002D2D11" w:rsidRDefault="002D2D11" w:rsidP="002D2D11">
      <w:pPr>
        <w:spacing w:after="0"/>
        <w:rPr>
          <w:szCs w:val="32"/>
        </w:rPr>
      </w:pPr>
    </w:p>
    <w:p w:rsidR="002D2D11" w:rsidRDefault="002D2D11" w:rsidP="002D2D11">
      <w:pPr>
        <w:spacing w:after="0"/>
        <w:rPr>
          <w:szCs w:val="32"/>
        </w:rPr>
      </w:pPr>
      <w:r>
        <w:rPr>
          <w:szCs w:val="32"/>
        </w:rPr>
        <w:lastRenderedPageBreak/>
        <w:t>Andre ting man kan si noe om i introduksjonen:</w:t>
      </w:r>
    </w:p>
    <w:p w:rsidR="002D2D11" w:rsidRDefault="002D2D11" w:rsidP="002D2D11">
      <w:pPr>
        <w:pStyle w:val="Listeavsnitt"/>
        <w:numPr>
          <w:ilvl w:val="0"/>
          <w:numId w:val="9"/>
        </w:numPr>
        <w:spacing w:after="0"/>
        <w:rPr>
          <w:szCs w:val="32"/>
        </w:rPr>
      </w:pPr>
      <w:r w:rsidRPr="002D2D11">
        <w:rPr>
          <w:szCs w:val="32"/>
        </w:rPr>
        <w:t>Det er også mulig</w:t>
      </w:r>
      <w:r>
        <w:rPr>
          <w:szCs w:val="32"/>
        </w:rPr>
        <w:t xml:space="preserve"> å nevne noe om pengebruk, innkjøp av dyre dresser til gutta</w:t>
      </w:r>
    </w:p>
    <w:p w:rsidR="002D2D11" w:rsidRDefault="002D2D11" w:rsidP="002D2D11">
      <w:pPr>
        <w:pStyle w:val="Listeavsnitt"/>
        <w:numPr>
          <w:ilvl w:val="0"/>
          <w:numId w:val="9"/>
        </w:numPr>
        <w:spacing w:after="0"/>
        <w:rPr>
          <w:szCs w:val="32"/>
        </w:rPr>
      </w:pPr>
      <w:r>
        <w:rPr>
          <w:szCs w:val="32"/>
        </w:rPr>
        <w:t>Om å ha festen hjemme eller ute</w:t>
      </w:r>
    </w:p>
    <w:p w:rsidR="002D2D11" w:rsidRDefault="002D2D11" w:rsidP="002D2D11">
      <w:pPr>
        <w:pStyle w:val="Listeavsnitt"/>
        <w:numPr>
          <w:ilvl w:val="0"/>
          <w:numId w:val="9"/>
        </w:numPr>
        <w:spacing w:after="0"/>
        <w:rPr>
          <w:szCs w:val="32"/>
        </w:rPr>
      </w:pPr>
      <w:r>
        <w:rPr>
          <w:szCs w:val="32"/>
        </w:rPr>
        <w:t>Vi har pleid å ha en</w:t>
      </w:r>
      <w:r w:rsidRPr="002D2D11">
        <w:rPr>
          <w:szCs w:val="32"/>
        </w:rPr>
        <w:t xml:space="preserve"> far</w:t>
      </w:r>
      <w:r w:rsidR="00244B1F">
        <w:rPr>
          <w:szCs w:val="32"/>
        </w:rPr>
        <w:t xml:space="preserve"> som</w:t>
      </w:r>
      <w:r w:rsidRPr="002D2D11">
        <w:rPr>
          <w:szCs w:val="32"/>
        </w:rPr>
        <w:t xml:space="preserve"> forteller hvordan de tenkte omkring festen da deres sønn ble konfirmert i en sein gudstjeneste på en søndag. Hva med å samle familien allerede i forkant av konfirmasjonsgudstjenesten slik at selskapet ikke skulle bli så hektisk.</w:t>
      </w:r>
    </w:p>
    <w:p w:rsidR="00244B1F" w:rsidRDefault="00244B1F" w:rsidP="002D2D11">
      <w:pPr>
        <w:pStyle w:val="Listeavsnitt"/>
        <w:numPr>
          <w:ilvl w:val="0"/>
          <w:numId w:val="9"/>
        </w:numPr>
        <w:spacing w:after="0"/>
        <w:rPr>
          <w:szCs w:val="32"/>
        </w:rPr>
      </w:pPr>
      <w:r>
        <w:rPr>
          <w:szCs w:val="32"/>
        </w:rPr>
        <w:t>Si noe om gavene konfirmantene kommer til å få</w:t>
      </w:r>
    </w:p>
    <w:p w:rsidR="00244B1F" w:rsidRDefault="00244B1F" w:rsidP="002D2D11">
      <w:pPr>
        <w:pStyle w:val="Listeavsnitt"/>
        <w:numPr>
          <w:ilvl w:val="0"/>
          <w:numId w:val="9"/>
        </w:numPr>
        <w:spacing w:after="0"/>
        <w:rPr>
          <w:szCs w:val="32"/>
        </w:rPr>
      </w:pPr>
      <w:r>
        <w:rPr>
          <w:szCs w:val="32"/>
        </w:rPr>
        <w:t xml:space="preserve">Si noe mer om konfirmasjonsgudstjenesten, skal foreldre/faddere involveres, fotografering under forbønn o.l. </w:t>
      </w:r>
    </w:p>
    <w:p w:rsidR="002D2D11" w:rsidRDefault="002D2D11" w:rsidP="002D2D11">
      <w:pPr>
        <w:spacing w:after="0"/>
        <w:rPr>
          <w:szCs w:val="32"/>
        </w:rPr>
      </w:pPr>
    </w:p>
    <w:p w:rsidR="00244B1F" w:rsidRDefault="00244B1F" w:rsidP="002D2D11">
      <w:pPr>
        <w:spacing w:after="0"/>
        <w:rPr>
          <w:szCs w:val="32"/>
        </w:rPr>
      </w:pPr>
      <w:r>
        <w:rPr>
          <w:szCs w:val="32"/>
        </w:rPr>
        <w:t>Introduksjonen avsluttes med å informere om postene og deres plassering. Folk går dit de vil.</w:t>
      </w:r>
    </w:p>
    <w:p w:rsidR="00244B1F" w:rsidRPr="00244B1F" w:rsidRDefault="00244B1F" w:rsidP="00244B1F">
      <w:pPr>
        <w:spacing w:after="0"/>
        <w:rPr>
          <w:szCs w:val="32"/>
        </w:rPr>
      </w:pPr>
      <w:r>
        <w:rPr>
          <w:szCs w:val="32"/>
        </w:rPr>
        <w:t>I Lommedalen har vi hatt s</w:t>
      </w:r>
      <w:r w:rsidRPr="00244B1F">
        <w:rPr>
          <w:szCs w:val="32"/>
        </w:rPr>
        <w:t xml:space="preserve">tasjonsundervisning i 3 omganger på 20 </w:t>
      </w:r>
      <w:proofErr w:type="gramStart"/>
      <w:r w:rsidRPr="00244B1F">
        <w:rPr>
          <w:szCs w:val="32"/>
        </w:rPr>
        <w:t>minutter :</w:t>
      </w:r>
      <w:proofErr w:type="gramEnd"/>
    </w:p>
    <w:p w:rsidR="00244B1F" w:rsidRPr="00244B1F" w:rsidRDefault="00244B1F" w:rsidP="00244B1F">
      <w:pPr>
        <w:spacing w:after="0"/>
        <w:rPr>
          <w:szCs w:val="32"/>
        </w:rPr>
      </w:pPr>
      <w:r w:rsidRPr="00244B1F">
        <w:rPr>
          <w:szCs w:val="32"/>
        </w:rPr>
        <w:t>Det ringes med bjelle ved skift.</w:t>
      </w:r>
    </w:p>
    <w:p w:rsidR="00244B1F" w:rsidRPr="00244B1F" w:rsidRDefault="00244B1F" w:rsidP="00244B1F">
      <w:pPr>
        <w:spacing w:after="0"/>
        <w:rPr>
          <w:szCs w:val="32"/>
        </w:rPr>
      </w:pPr>
      <w:r w:rsidRPr="00244B1F">
        <w:rPr>
          <w:szCs w:val="32"/>
        </w:rPr>
        <w:t>20:25 - 20: 45 økt 1</w:t>
      </w:r>
    </w:p>
    <w:p w:rsidR="00244B1F" w:rsidRPr="00244B1F" w:rsidRDefault="00244B1F" w:rsidP="00244B1F">
      <w:pPr>
        <w:spacing w:after="0"/>
        <w:rPr>
          <w:szCs w:val="32"/>
        </w:rPr>
      </w:pPr>
      <w:r w:rsidRPr="00244B1F">
        <w:rPr>
          <w:szCs w:val="32"/>
        </w:rPr>
        <w:t>20:50 - 21:10 økt 2</w:t>
      </w:r>
    </w:p>
    <w:p w:rsidR="00244B1F" w:rsidRPr="00244B1F" w:rsidRDefault="00244B1F" w:rsidP="00244B1F">
      <w:pPr>
        <w:spacing w:after="0"/>
        <w:rPr>
          <w:szCs w:val="32"/>
        </w:rPr>
      </w:pPr>
      <w:r w:rsidRPr="00244B1F">
        <w:rPr>
          <w:szCs w:val="32"/>
        </w:rPr>
        <w:t>21:15 - 21: 35 økt 3</w:t>
      </w:r>
    </w:p>
    <w:p w:rsidR="00244B1F" w:rsidRDefault="00244B1F" w:rsidP="002D2D11">
      <w:pPr>
        <w:spacing w:after="0"/>
        <w:rPr>
          <w:szCs w:val="32"/>
        </w:rPr>
      </w:pPr>
      <w:r>
        <w:rPr>
          <w:szCs w:val="32"/>
        </w:rPr>
        <w:t>Og selvfølgelig er det mulighet for å hente seg kaffe, te, saft, frukt og kjeks underveis.</w:t>
      </w:r>
    </w:p>
    <w:p w:rsidR="00244B1F" w:rsidRDefault="00244B1F" w:rsidP="002D2D11">
      <w:pPr>
        <w:spacing w:after="0"/>
        <w:rPr>
          <w:szCs w:val="32"/>
        </w:rPr>
      </w:pPr>
    </w:p>
    <w:p w:rsidR="00244B1F" w:rsidRDefault="00244B1F" w:rsidP="00244B1F">
      <w:pPr>
        <w:spacing w:after="0"/>
        <w:rPr>
          <w:szCs w:val="32"/>
        </w:rPr>
      </w:pPr>
      <w:r>
        <w:rPr>
          <w:szCs w:val="32"/>
        </w:rPr>
        <w:t>Stasjoner vi har god erfaring med:</w:t>
      </w:r>
    </w:p>
    <w:p w:rsidR="00244B1F" w:rsidRPr="00244B1F" w:rsidRDefault="00244B1F" w:rsidP="00244B1F">
      <w:pPr>
        <w:spacing w:after="0"/>
        <w:rPr>
          <w:szCs w:val="32"/>
        </w:rPr>
      </w:pPr>
      <w:r w:rsidRPr="00244B1F">
        <w:rPr>
          <w:szCs w:val="32"/>
        </w:rPr>
        <w:t xml:space="preserve">Blomsterbord </w:t>
      </w:r>
      <w:r>
        <w:rPr>
          <w:szCs w:val="32"/>
        </w:rPr>
        <w:t>(med person fra den lokale blomsterbutikken)</w:t>
      </w:r>
    </w:p>
    <w:p w:rsidR="00244B1F" w:rsidRPr="00244B1F" w:rsidRDefault="00244B1F" w:rsidP="00244B1F">
      <w:pPr>
        <w:spacing w:after="0"/>
        <w:rPr>
          <w:szCs w:val="32"/>
        </w:rPr>
      </w:pPr>
      <w:r w:rsidRPr="00244B1F">
        <w:rPr>
          <w:szCs w:val="32"/>
        </w:rPr>
        <w:t xml:space="preserve">Bordpynt </w:t>
      </w:r>
      <w:r>
        <w:rPr>
          <w:szCs w:val="32"/>
        </w:rPr>
        <w:t xml:space="preserve">(hvordan kan man pynte bordet kreativt) </w:t>
      </w:r>
    </w:p>
    <w:p w:rsidR="00244B1F" w:rsidRDefault="00244B1F" w:rsidP="00244B1F">
      <w:pPr>
        <w:spacing w:after="0"/>
        <w:rPr>
          <w:szCs w:val="32"/>
        </w:rPr>
      </w:pPr>
      <w:r w:rsidRPr="00244B1F">
        <w:rPr>
          <w:szCs w:val="32"/>
        </w:rPr>
        <w:t>Mat</w:t>
      </w:r>
      <w:r>
        <w:rPr>
          <w:szCs w:val="32"/>
        </w:rPr>
        <w:t xml:space="preserve"> (lokal kokk eller catering sier noe om hvordan man kan tenke)</w:t>
      </w:r>
      <w:r w:rsidRPr="00244B1F">
        <w:rPr>
          <w:szCs w:val="32"/>
        </w:rPr>
        <w:t xml:space="preserve"> </w:t>
      </w:r>
    </w:p>
    <w:p w:rsidR="00244B1F" w:rsidRDefault="00244B1F" w:rsidP="00244B1F">
      <w:pPr>
        <w:spacing w:after="0"/>
        <w:rPr>
          <w:szCs w:val="32"/>
        </w:rPr>
      </w:pPr>
      <w:r w:rsidRPr="00244B1F">
        <w:rPr>
          <w:szCs w:val="32"/>
        </w:rPr>
        <w:t>Foto</w:t>
      </w:r>
      <w:r>
        <w:rPr>
          <w:szCs w:val="32"/>
        </w:rPr>
        <w:t xml:space="preserve"> (lokal fotograf har crash-kurs)</w:t>
      </w:r>
    </w:p>
    <w:p w:rsidR="00244B1F" w:rsidRPr="00244B1F" w:rsidRDefault="00244B1F" w:rsidP="00244B1F">
      <w:pPr>
        <w:spacing w:after="0"/>
        <w:rPr>
          <w:szCs w:val="32"/>
        </w:rPr>
      </w:pPr>
      <w:r w:rsidRPr="00244B1F">
        <w:rPr>
          <w:szCs w:val="32"/>
        </w:rPr>
        <w:t xml:space="preserve">Lage sang </w:t>
      </w:r>
      <w:r>
        <w:rPr>
          <w:szCs w:val="32"/>
        </w:rPr>
        <w:t>(kreative personer gir noen tips)</w:t>
      </w:r>
    </w:p>
    <w:p w:rsidR="00244B1F" w:rsidRPr="00244B1F" w:rsidRDefault="00244B1F" w:rsidP="00244B1F">
      <w:pPr>
        <w:spacing w:after="0"/>
        <w:rPr>
          <w:szCs w:val="32"/>
        </w:rPr>
      </w:pPr>
      <w:r w:rsidRPr="00244B1F">
        <w:rPr>
          <w:szCs w:val="32"/>
        </w:rPr>
        <w:t xml:space="preserve">Foreldrenes tale </w:t>
      </w:r>
      <w:r>
        <w:rPr>
          <w:szCs w:val="32"/>
        </w:rPr>
        <w:t>(tips og råd)</w:t>
      </w:r>
      <w:r w:rsidRPr="00244B1F">
        <w:rPr>
          <w:szCs w:val="32"/>
        </w:rPr>
        <w:t xml:space="preserve"> </w:t>
      </w:r>
    </w:p>
    <w:p w:rsidR="00244B1F" w:rsidRPr="00244B1F" w:rsidRDefault="00244B1F" w:rsidP="00244B1F">
      <w:pPr>
        <w:spacing w:after="0"/>
        <w:rPr>
          <w:szCs w:val="32"/>
        </w:rPr>
      </w:pPr>
      <w:r>
        <w:rPr>
          <w:szCs w:val="32"/>
        </w:rPr>
        <w:t>Konfirmantens tale (tips og råd)</w:t>
      </w:r>
      <w:r w:rsidRPr="00244B1F">
        <w:rPr>
          <w:szCs w:val="32"/>
        </w:rPr>
        <w:t xml:space="preserve"> </w:t>
      </w:r>
    </w:p>
    <w:p w:rsidR="00244B1F" w:rsidRPr="00244B1F" w:rsidRDefault="00244B1F" w:rsidP="00244B1F">
      <w:pPr>
        <w:spacing w:after="0"/>
        <w:rPr>
          <w:szCs w:val="32"/>
        </w:rPr>
      </w:pPr>
      <w:r w:rsidRPr="00244B1F">
        <w:rPr>
          <w:szCs w:val="32"/>
        </w:rPr>
        <w:t xml:space="preserve">Konfirmanter: Valg av dekorasjon på </w:t>
      </w:r>
      <w:r>
        <w:rPr>
          <w:szCs w:val="32"/>
        </w:rPr>
        <w:t>(lokal kunst)</w:t>
      </w:r>
    </w:p>
    <w:p w:rsidR="00244B1F" w:rsidRPr="00244B1F" w:rsidRDefault="00244B1F" w:rsidP="00244B1F">
      <w:pPr>
        <w:spacing w:after="0"/>
        <w:rPr>
          <w:szCs w:val="32"/>
        </w:rPr>
      </w:pPr>
      <w:r w:rsidRPr="00244B1F">
        <w:rPr>
          <w:szCs w:val="32"/>
        </w:rPr>
        <w:t xml:space="preserve">Kaffebord </w:t>
      </w:r>
    </w:p>
    <w:p w:rsidR="00244B1F" w:rsidRPr="00244B1F" w:rsidRDefault="00244B1F" w:rsidP="00244B1F">
      <w:pPr>
        <w:spacing w:after="0"/>
        <w:rPr>
          <w:szCs w:val="32"/>
        </w:rPr>
      </w:pPr>
    </w:p>
    <w:p w:rsidR="00244B1F" w:rsidRPr="00244B1F" w:rsidRDefault="00244B1F" w:rsidP="00244B1F">
      <w:pPr>
        <w:spacing w:after="0"/>
        <w:rPr>
          <w:szCs w:val="32"/>
        </w:rPr>
      </w:pPr>
    </w:p>
    <w:p w:rsidR="00244B1F" w:rsidRPr="00244B1F" w:rsidRDefault="00244B1F" w:rsidP="00244B1F">
      <w:pPr>
        <w:spacing w:after="0"/>
        <w:rPr>
          <w:szCs w:val="32"/>
        </w:rPr>
      </w:pPr>
      <w:r w:rsidRPr="00244B1F">
        <w:rPr>
          <w:szCs w:val="32"/>
        </w:rPr>
        <w:t xml:space="preserve">Liturgisk avslutning i kirkerommet </w:t>
      </w:r>
    </w:p>
    <w:p w:rsidR="00244B1F" w:rsidRPr="00244B1F" w:rsidRDefault="00244B1F" w:rsidP="00244B1F">
      <w:pPr>
        <w:spacing w:after="0"/>
        <w:rPr>
          <w:szCs w:val="32"/>
        </w:rPr>
      </w:pPr>
    </w:p>
    <w:p w:rsidR="00E51BA6" w:rsidRPr="00830850" w:rsidRDefault="00E51BA6" w:rsidP="00E51BA6">
      <w:pPr>
        <w:ind w:left="720"/>
        <w:rPr>
          <w:szCs w:val="32"/>
          <w:lang w:val="en-US"/>
        </w:rPr>
      </w:pPr>
      <w:bookmarkStart w:id="0" w:name="_GoBack"/>
      <w:bookmarkEnd w:id="0"/>
    </w:p>
    <w:p w:rsidR="00173EFF" w:rsidRPr="00B669A6" w:rsidRDefault="00173EFF" w:rsidP="00B669A6"/>
    <w:sectPr w:rsidR="00173EFF" w:rsidRPr="00B669A6"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08" w:rsidRDefault="00400308" w:rsidP="00173EFF">
      <w:pPr>
        <w:spacing w:after="0" w:line="240" w:lineRule="auto"/>
      </w:pPr>
      <w:r>
        <w:separator/>
      </w:r>
    </w:p>
  </w:endnote>
  <w:endnote w:type="continuationSeparator" w:id="0">
    <w:p w:rsidR="00400308" w:rsidRDefault="00400308"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08" w:rsidRDefault="00400308" w:rsidP="00173EFF">
      <w:pPr>
        <w:spacing w:after="0" w:line="240" w:lineRule="auto"/>
      </w:pPr>
      <w:r>
        <w:separator/>
      </w:r>
    </w:p>
  </w:footnote>
  <w:footnote w:type="continuationSeparator" w:id="0">
    <w:p w:rsidR="00400308" w:rsidRDefault="00400308"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44B1F">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79147F7"/>
    <w:multiLevelType w:val="hybridMultilevel"/>
    <w:tmpl w:val="655CF28E"/>
    <w:lvl w:ilvl="0" w:tplc="0E5E87AC">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0"/>
  </w:num>
  <w:num w:numId="5">
    <w:abstractNumId w:val="4"/>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8"/>
    <w:rsid w:val="00004153"/>
    <w:rsid w:val="00066110"/>
    <w:rsid w:val="00173EFF"/>
    <w:rsid w:val="0019147D"/>
    <w:rsid w:val="001D525A"/>
    <w:rsid w:val="00244B1F"/>
    <w:rsid w:val="00246A05"/>
    <w:rsid w:val="002A0D2E"/>
    <w:rsid w:val="002B4B4D"/>
    <w:rsid w:val="002D2D11"/>
    <w:rsid w:val="00364FD9"/>
    <w:rsid w:val="003F7BC8"/>
    <w:rsid w:val="00400308"/>
    <w:rsid w:val="00442E3E"/>
    <w:rsid w:val="004A23AA"/>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3B3E-850C-47AC-AB33-DBE27774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2</Pages>
  <Words>696</Words>
  <Characters>3694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Randi Langkaas</cp:lastModifiedBy>
  <cp:revision>2</cp:revision>
  <cp:lastPrinted>2016-04-29T10:35:00Z</cp:lastPrinted>
  <dcterms:created xsi:type="dcterms:W3CDTF">2017-03-15T10:10:00Z</dcterms:created>
  <dcterms:modified xsi:type="dcterms:W3CDTF">2017-03-15T10:10:00Z</dcterms:modified>
</cp:coreProperties>
</file>