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95F5" w14:textId="2E053C84" w:rsidR="004C0180" w:rsidRPr="00095E14" w:rsidRDefault="004C0180" w:rsidP="00CE0C96">
      <w:pPr>
        <w:rPr>
          <w:b/>
          <w:bCs/>
          <w:color w:val="000000" w:themeColor="text1"/>
          <w:sz w:val="24"/>
          <w:szCs w:val="24"/>
          <w:lang w:val="en-US"/>
        </w:rPr>
      </w:pPr>
      <w:r w:rsidRPr="00095E14">
        <w:rPr>
          <w:b/>
          <w:bCs/>
          <w:color w:val="000000" w:themeColor="text1"/>
          <w:sz w:val="24"/>
          <w:szCs w:val="24"/>
          <w:lang w:val="en-US"/>
        </w:rPr>
        <w:t>Jouluharthaus 2025</w:t>
      </w:r>
    </w:p>
    <w:p w14:paraId="590A60DB" w14:textId="6DA292A2" w:rsidR="004C0180" w:rsidRPr="00095E14" w:rsidRDefault="004C0180" w:rsidP="00CE0C96">
      <w:pPr>
        <w:rPr>
          <w:color w:val="000000" w:themeColor="text1"/>
          <w:sz w:val="24"/>
          <w:szCs w:val="24"/>
          <w:lang w:val="en-US"/>
        </w:rPr>
      </w:pPr>
      <w:r w:rsidRPr="00095E14">
        <w:rPr>
          <w:color w:val="000000" w:themeColor="text1"/>
          <w:sz w:val="24"/>
          <w:szCs w:val="24"/>
          <w:lang w:val="en-US"/>
        </w:rPr>
        <w:t xml:space="preserve">Kunnia olkhoon Jumalalle </w:t>
      </w:r>
      <w:r w:rsidR="00F543F9" w:rsidRPr="00095E14">
        <w:rPr>
          <w:color w:val="000000" w:themeColor="text1"/>
          <w:sz w:val="24"/>
          <w:szCs w:val="24"/>
          <w:lang w:val="en-US"/>
        </w:rPr>
        <w:t>matalimmassa.</w:t>
      </w:r>
    </w:p>
    <w:p w14:paraId="4B542DED" w14:textId="28DC6EF4" w:rsidR="004C0180" w:rsidRPr="00656ECB" w:rsidRDefault="004C0180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>Tänä a</w:t>
      </w:r>
      <w:r w:rsidR="003D5300" w:rsidRPr="00656ECB">
        <w:rPr>
          <w:color w:val="000000" w:themeColor="text1"/>
          <w:sz w:val="24"/>
          <w:szCs w:val="24"/>
          <w:lang w:val="fi-FI"/>
        </w:rPr>
        <w:t>d</w:t>
      </w:r>
      <w:r w:rsidRPr="00656ECB">
        <w:rPr>
          <w:color w:val="000000" w:themeColor="text1"/>
          <w:sz w:val="24"/>
          <w:szCs w:val="24"/>
          <w:lang w:val="fi-FI"/>
        </w:rPr>
        <w:t>ventti- ja jouluaikana oon paljon assiita jokka ant</w:t>
      </w:r>
      <w:r w:rsidR="004548F3" w:rsidRPr="00656ECB">
        <w:rPr>
          <w:color w:val="000000" w:themeColor="text1"/>
          <w:sz w:val="24"/>
          <w:szCs w:val="24"/>
          <w:lang w:val="fi-FI"/>
        </w:rPr>
        <w:t>t</w:t>
      </w:r>
      <w:r w:rsidRPr="00656ECB">
        <w:rPr>
          <w:color w:val="000000" w:themeColor="text1"/>
          <w:sz w:val="24"/>
          <w:szCs w:val="24"/>
          <w:lang w:val="fi-FI"/>
        </w:rPr>
        <w:t xml:space="preserve">aa pohjaa epätoivole. Kuvia jokka olema nähny Gazasta viimi vuosina ja Ukrainan sota oon kauheita. Kirjotuksen hetkelä met toivoma rauhaa Gazassa, mutta se toivo oon </w:t>
      </w:r>
      <w:r w:rsidR="004372B5" w:rsidRPr="00656ECB">
        <w:rPr>
          <w:color w:val="000000" w:themeColor="text1"/>
          <w:sz w:val="24"/>
          <w:szCs w:val="24"/>
          <w:lang w:val="fi-FI"/>
        </w:rPr>
        <w:t>äärimäisen</w:t>
      </w:r>
      <w:r w:rsidRPr="00656ECB">
        <w:rPr>
          <w:color w:val="000000" w:themeColor="text1"/>
          <w:sz w:val="24"/>
          <w:szCs w:val="24"/>
          <w:lang w:val="fi-FI"/>
        </w:rPr>
        <w:t xml:space="preserve"> hauras. USAn kehitys oon huolestuttaava. Kliimakriisi kasvaa. Enämpi ihmisiä ko ennen oon paossa. </w:t>
      </w:r>
      <w:r w:rsidR="008527F3" w:rsidRPr="00656ECB">
        <w:rPr>
          <w:color w:val="000000" w:themeColor="text1"/>
          <w:sz w:val="24"/>
          <w:szCs w:val="24"/>
          <w:lang w:val="fi-FI"/>
        </w:rPr>
        <w:t xml:space="preserve">Asumisen ja ruoan korkeat hinnat </w:t>
      </w:r>
      <w:r w:rsidR="00AB2B76" w:rsidRPr="00656ECB">
        <w:rPr>
          <w:color w:val="000000" w:themeColor="text1"/>
          <w:sz w:val="24"/>
          <w:szCs w:val="24"/>
          <w:lang w:val="fi-FI"/>
        </w:rPr>
        <w:t>tuovat</w:t>
      </w:r>
      <w:r w:rsidR="008527F3" w:rsidRPr="00656ECB">
        <w:rPr>
          <w:color w:val="000000" w:themeColor="text1"/>
          <w:sz w:val="24"/>
          <w:szCs w:val="24"/>
          <w:lang w:val="fi-FI"/>
        </w:rPr>
        <w:t xml:space="preserve"> huolia monele täälä kotona. Se oon ko ihmiskunta olis ottanu </w:t>
      </w:r>
      <w:r w:rsidR="009F4863" w:rsidRPr="00656ECB">
        <w:rPr>
          <w:color w:val="000000" w:themeColor="text1"/>
          <w:sz w:val="24"/>
          <w:szCs w:val="24"/>
          <w:lang w:val="fi-FI"/>
        </w:rPr>
        <w:t>kaksi askelta</w:t>
      </w:r>
      <w:r w:rsidR="008527F3" w:rsidRPr="00656ECB">
        <w:rPr>
          <w:color w:val="000000" w:themeColor="text1"/>
          <w:sz w:val="24"/>
          <w:szCs w:val="24"/>
          <w:lang w:val="fi-FI"/>
        </w:rPr>
        <w:t xml:space="preserve"> taka</w:t>
      </w:r>
      <w:r w:rsidR="00187668" w:rsidRPr="00656ECB">
        <w:rPr>
          <w:color w:val="000000" w:themeColor="text1"/>
          <w:sz w:val="24"/>
          <w:szCs w:val="24"/>
          <w:lang w:val="fi-FI"/>
        </w:rPr>
        <w:t>isin</w:t>
      </w:r>
      <w:r w:rsidR="008527F3" w:rsidRPr="00656ECB">
        <w:rPr>
          <w:color w:val="000000" w:themeColor="text1"/>
          <w:sz w:val="24"/>
          <w:szCs w:val="24"/>
          <w:lang w:val="fi-FI"/>
        </w:rPr>
        <w:t xml:space="preserve"> viime vuosina. </w:t>
      </w:r>
    </w:p>
    <w:p w14:paraId="0722F913" w14:textId="473CF84A" w:rsidR="008527F3" w:rsidRPr="00656ECB" w:rsidRDefault="008527F3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 xml:space="preserve">Siksi oon nyt enämpi ko ennen väärti ettiä jotaki mikä </w:t>
      </w:r>
      <w:r w:rsidR="00454E7D" w:rsidRPr="00656ECB">
        <w:rPr>
          <w:color w:val="000000" w:themeColor="text1"/>
          <w:sz w:val="24"/>
          <w:szCs w:val="24"/>
          <w:lang w:val="fi-FI"/>
        </w:rPr>
        <w:t>anttaa</w:t>
      </w:r>
      <w:r w:rsidRPr="00656ECB">
        <w:rPr>
          <w:color w:val="000000" w:themeColor="text1"/>
          <w:sz w:val="24"/>
          <w:szCs w:val="24"/>
          <w:lang w:val="fi-FI"/>
        </w:rPr>
        <w:t xml:space="preserve"> toivoa, jotaki, kestävää, jotaki tärkkeetä ja </w:t>
      </w:r>
      <w:r w:rsidR="006C1162" w:rsidRPr="00656ECB">
        <w:rPr>
          <w:color w:val="000000" w:themeColor="text1"/>
          <w:sz w:val="24"/>
          <w:szCs w:val="24"/>
          <w:lang w:val="fi-FI"/>
        </w:rPr>
        <w:t>löyttää</w:t>
      </w:r>
      <w:r w:rsidRPr="00656ECB">
        <w:rPr>
          <w:color w:val="000000" w:themeColor="text1"/>
          <w:sz w:val="24"/>
          <w:szCs w:val="24"/>
          <w:lang w:val="fi-FI"/>
        </w:rPr>
        <w:t xml:space="preserve"> perile sinne joka</w:t>
      </w:r>
      <w:r w:rsidR="007E1B33" w:rsidRPr="00656ECB">
        <w:rPr>
          <w:color w:val="000000" w:themeColor="text1"/>
          <w:sz w:val="24"/>
          <w:szCs w:val="24"/>
          <w:lang w:val="fi-FI"/>
        </w:rPr>
        <w:t xml:space="preserve"> anttaa</w:t>
      </w:r>
      <w:r w:rsidRPr="00656ECB">
        <w:rPr>
          <w:color w:val="000000" w:themeColor="text1"/>
          <w:sz w:val="24"/>
          <w:szCs w:val="24"/>
          <w:lang w:val="fi-FI"/>
        </w:rPr>
        <w:t xml:space="preserve"> valoa.</w:t>
      </w:r>
    </w:p>
    <w:p w14:paraId="2B91400C" w14:textId="72CD3D5C" w:rsidR="008527F3" w:rsidRPr="00656ECB" w:rsidRDefault="008527F3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>Mie uskon ette avvain tähän löyt</w:t>
      </w:r>
      <w:r w:rsidR="00AA431C" w:rsidRPr="00656ECB">
        <w:rPr>
          <w:color w:val="000000" w:themeColor="text1"/>
          <w:sz w:val="24"/>
          <w:szCs w:val="24"/>
          <w:lang w:val="fi-FI"/>
        </w:rPr>
        <w:t>t</w:t>
      </w:r>
      <w:r w:rsidRPr="00656ECB">
        <w:rPr>
          <w:color w:val="000000" w:themeColor="text1"/>
          <w:sz w:val="24"/>
          <w:szCs w:val="24"/>
          <w:lang w:val="fi-FI"/>
        </w:rPr>
        <w:t>yy joulun sanomasta. Jumala tullee alas meän ma</w:t>
      </w:r>
      <w:r w:rsidR="003D5300" w:rsidRPr="00656ECB">
        <w:rPr>
          <w:color w:val="000000" w:themeColor="text1"/>
          <w:sz w:val="24"/>
          <w:szCs w:val="24"/>
          <w:lang w:val="fi-FI"/>
        </w:rPr>
        <w:t>ilmh</w:t>
      </w:r>
      <w:r w:rsidRPr="00656ECB">
        <w:rPr>
          <w:color w:val="000000" w:themeColor="text1"/>
          <w:sz w:val="24"/>
          <w:szCs w:val="24"/>
          <w:lang w:val="fi-FI"/>
        </w:rPr>
        <w:t xml:space="preserve">aan, Jumala oon meän </w:t>
      </w:r>
      <w:r w:rsidR="005D34BD" w:rsidRPr="00656ECB">
        <w:rPr>
          <w:color w:val="000000" w:themeColor="text1"/>
          <w:sz w:val="24"/>
          <w:szCs w:val="24"/>
          <w:lang w:val="fi-FI"/>
        </w:rPr>
        <w:t>yhtheyessä</w:t>
      </w:r>
      <w:r w:rsidRPr="00656ECB">
        <w:rPr>
          <w:color w:val="000000" w:themeColor="text1"/>
          <w:sz w:val="24"/>
          <w:szCs w:val="24"/>
          <w:lang w:val="fi-FI"/>
        </w:rPr>
        <w:t>, Jumala tekkee ittensä haavoittuvaksi, tullee lapseksi ja synt</w:t>
      </w:r>
      <w:r w:rsidR="002F4EE9" w:rsidRPr="00656ECB">
        <w:rPr>
          <w:color w:val="000000" w:themeColor="text1"/>
          <w:sz w:val="24"/>
          <w:szCs w:val="24"/>
          <w:lang w:val="fi-FI"/>
        </w:rPr>
        <w:t>t</w:t>
      </w:r>
      <w:r w:rsidRPr="00656ECB">
        <w:rPr>
          <w:color w:val="000000" w:themeColor="text1"/>
          <w:sz w:val="24"/>
          <w:szCs w:val="24"/>
          <w:lang w:val="fi-FI"/>
        </w:rPr>
        <w:t>yy sinne missä met ihmiset asu</w:t>
      </w:r>
      <w:r w:rsidR="00023DF5" w:rsidRPr="00656ECB">
        <w:rPr>
          <w:color w:val="000000" w:themeColor="text1"/>
          <w:sz w:val="24"/>
          <w:szCs w:val="24"/>
          <w:lang w:val="fi-FI"/>
        </w:rPr>
        <w:t>ma</w:t>
      </w:r>
      <w:r w:rsidRPr="00656ECB">
        <w:rPr>
          <w:color w:val="000000" w:themeColor="text1"/>
          <w:sz w:val="24"/>
          <w:szCs w:val="24"/>
          <w:lang w:val="fi-FI"/>
        </w:rPr>
        <w:t>.</w:t>
      </w:r>
    </w:p>
    <w:p w14:paraId="048B7208" w14:textId="75A63260" w:rsidR="008527F3" w:rsidRPr="00656ECB" w:rsidRDefault="008527F3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 xml:space="preserve">Sinä kertana tallissa, soimessa, ko mishään ei ollu paikkaa heile.  </w:t>
      </w:r>
      <w:r w:rsidR="00CC22A9" w:rsidRPr="00656ECB">
        <w:rPr>
          <w:color w:val="000000" w:themeColor="text1"/>
          <w:sz w:val="24"/>
          <w:szCs w:val="24"/>
          <w:lang w:val="fi-FI"/>
        </w:rPr>
        <w:t>Keisari oli käskeny ette kaik</w:t>
      </w:r>
      <w:r w:rsidR="003D5300" w:rsidRPr="00656ECB">
        <w:rPr>
          <w:color w:val="000000" w:themeColor="text1"/>
          <w:sz w:val="24"/>
          <w:szCs w:val="24"/>
          <w:lang w:val="fi-FI"/>
        </w:rPr>
        <w:t>in</w:t>
      </w:r>
      <w:r w:rsidR="00CC22A9" w:rsidRPr="00656ECB">
        <w:rPr>
          <w:color w:val="000000" w:themeColor="text1"/>
          <w:sz w:val="24"/>
          <w:szCs w:val="24"/>
          <w:lang w:val="fi-FI"/>
        </w:rPr>
        <w:t xml:space="preserve"> </w:t>
      </w:r>
      <w:r w:rsidR="003D5300" w:rsidRPr="00656ECB">
        <w:rPr>
          <w:color w:val="000000" w:themeColor="text1"/>
          <w:sz w:val="24"/>
          <w:szCs w:val="24"/>
          <w:lang w:val="fi-FI"/>
        </w:rPr>
        <w:t xml:space="preserve">kirjoitethiin manttaalhiin, </w:t>
      </w:r>
      <w:r w:rsidR="00CC22A9" w:rsidRPr="00656ECB">
        <w:rPr>
          <w:color w:val="000000" w:themeColor="text1"/>
          <w:sz w:val="24"/>
          <w:szCs w:val="24"/>
          <w:lang w:val="fi-FI"/>
        </w:rPr>
        <w:t xml:space="preserve">tämä meinaa ette ihmiset laskethiin </w:t>
      </w:r>
      <w:r w:rsidR="008F2A3C" w:rsidRPr="00656ECB">
        <w:rPr>
          <w:color w:val="000000" w:themeColor="text1"/>
          <w:sz w:val="24"/>
          <w:szCs w:val="24"/>
          <w:lang w:val="fi-FI"/>
        </w:rPr>
        <w:t xml:space="preserve">niin </w:t>
      </w:r>
      <w:r w:rsidR="00CC22A9" w:rsidRPr="00656ECB">
        <w:rPr>
          <w:color w:val="000000" w:themeColor="text1"/>
          <w:sz w:val="24"/>
          <w:szCs w:val="24"/>
          <w:lang w:val="fi-FI"/>
        </w:rPr>
        <w:t xml:space="preserve">ette </w:t>
      </w:r>
      <w:r w:rsidR="00864300" w:rsidRPr="00656ECB">
        <w:rPr>
          <w:color w:val="000000" w:themeColor="text1"/>
          <w:sz w:val="24"/>
          <w:szCs w:val="24"/>
          <w:lang w:val="fi-FI"/>
        </w:rPr>
        <w:t xml:space="preserve">heitä </w:t>
      </w:r>
      <w:r w:rsidR="00CC22A9" w:rsidRPr="00656ECB">
        <w:rPr>
          <w:color w:val="000000" w:themeColor="text1"/>
          <w:sz w:val="24"/>
          <w:szCs w:val="24"/>
          <w:lang w:val="fi-FI"/>
        </w:rPr>
        <w:t xml:space="preserve">saatethiin verottaa ja pittää silmälä. Hän oli ko usseimmat diktaattorit, eikä hän välittänny jos joku oli köyhä eli oli lasta vasten. Täälä, tänä aikana, tässä </w:t>
      </w:r>
      <w:r w:rsidR="000F0622" w:rsidRPr="00656ECB">
        <w:rPr>
          <w:color w:val="000000" w:themeColor="text1"/>
          <w:sz w:val="24"/>
          <w:szCs w:val="24"/>
          <w:lang w:val="fi-FI"/>
        </w:rPr>
        <w:t>paikassa</w:t>
      </w:r>
      <w:r w:rsidR="00CC22A9" w:rsidRPr="00656ECB">
        <w:rPr>
          <w:color w:val="000000" w:themeColor="text1"/>
          <w:sz w:val="24"/>
          <w:szCs w:val="24"/>
          <w:lang w:val="fi-FI"/>
        </w:rPr>
        <w:t>, mikä oon nykypäivän länsi</w:t>
      </w:r>
      <w:r w:rsidR="00CF1AA7" w:rsidRPr="00656ECB">
        <w:rPr>
          <w:color w:val="000000" w:themeColor="text1"/>
          <w:sz w:val="24"/>
          <w:szCs w:val="24"/>
          <w:lang w:val="fi-FI"/>
        </w:rPr>
        <w:t>ranta</w:t>
      </w:r>
      <w:r w:rsidR="00CC22A9" w:rsidRPr="00656ECB">
        <w:rPr>
          <w:color w:val="000000" w:themeColor="text1"/>
          <w:sz w:val="24"/>
          <w:szCs w:val="24"/>
          <w:lang w:val="fi-FI"/>
        </w:rPr>
        <w:t xml:space="preserve"> Palestiinassa, synt</w:t>
      </w:r>
      <w:r w:rsidR="00FF034C" w:rsidRPr="00656ECB">
        <w:rPr>
          <w:color w:val="000000" w:themeColor="text1"/>
          <w:sz w:val="24"/>
          <w:szCs w:val="24"/>
          <w:lang w:val="fi-FI"/>
        </w:rPr>
        <w:t>ty</w:t>
      </w:r>
      <w:r w:rsidR="00CC22A9" w:rsidRPr="00656ECB">
        <w:rPr>
          <w:color w:val="000000" w:themeColor="text1"/>
          <w:sz w:val="24"/>
          <w:szCs w:val="24"/>
          <w:lang w:val="fi-FI"/>
        </w:rPr>
        <w:t>y Jumalan poika. Ja heti sen jälkhiin häät</w:t>
      </w:r>
      <w:r w:rsidR="002E3ED1" w:rsidRPr="00656ECB">
        <w:rPr>
          <w:color w:val="000000" w:themeColor="text1"/>
          <w:sz w:val="24"/>
          <w:szCs w:val="24"/>
          <w:lang w:val="fi-FI"/>
        </w:rPr>
        <w:t>yi</w:t>
      </w:r>
      <w:r w:rsidR="00CC22A9" w:rsidRPr="00656ECB">
        <w:rPr>
          <w:color w:val="000000" w:themeColor="text1"/>
          <w:sz w:val="24"/>
          <w:szCs w:val="24"/>
          <w:lang w:val="fi-FI"/>
        </w:rPr>
        <w:t xml:space="preserve"> pikkupere</w:t>
      </w:r>
      <w:r w:rsidR="008C447E" w:rsidRPr="00656ECB">
        <w:rPr>
          <w:color w:val="000000" w:themeColor="text1"/>
          <w:sz w:val="24"/>
          <w:szCs w:val="24"/>
          <w:lang w:val="fi-FI"/>
        </w:rPr>
        <w:t>t</w:t>
      </w:r>
      <w:r w:rsidR="00CC22A9" w:rsidRPr="00656ECB">
        <w:rPr>
          <w:color w:val="000000" w:themeColor="text1"/>
          <w:sz w:val="24"/>
          <w:szCs w:val="24"/>
          <w:lang w:val="fi-FI"/>
        </w:rPr>
        <w:t xml:space="preserve"> lähteä </w:t>
      </w:r>
      <w:r w:rsidR="00AF7E0E" w:rsidRPr="00656ECB">
        <w:rPr>
          <w:color w:val="000000" w:themeColor="text1"/>
          <w:sz w:val="24"/>
          <w:szCs w:val="24"/>
          <w:lang w:val="fi-FI"/>
        </w:rPr>
        <w:t>pakhoon Egypthiin. Ko kuningas Herodes oli epäluuloinen ja halusi tappaa kaikki</w:t>
      </w:r>
      <w:r w:rsidR="00EE48F0" w:rsidRPr="00656ECB">
        <w:rPr>
          <w:color w:val="000000" w:themeColor="text1"/>
          <w:sz w:val="24"/>
          <w:szCs w:val="24"/>
          <w:lang w:val="fi-FI"/>
        </w:rPr>
        <w:t xml:space="preserve"> alan</w:t>
      </w:r>
      <w:r w:rsidR="00AF7E0E" w:rsidRPr="00656ECB">
        <w:rPr>
          <w:color w:val="000000" w:themeColor="text1"/>
          <w:sz w:val="24"/>
          <w:szCs w:val="24"/>
          <w:lang w:val="fi-FI"/>
        </w:rPr>
        <w:t xml:space="preserve"> poikalapset.</w:t>
      </w:r>
    </w:p>
    <w:p w14:paraId="23185148" w14:textId="32AC75EF" w:rsidR="00AF7E0E" w:rsidRPr="00656ECB" w:rsidRDefault="00AF7E0E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>Joulun evankeeliumi kert</w:t>
      </w:r>
      <w:r w:rsidR="00D91B0D" w:rsidRPr="00656ECB">
        <w:rPr>
          <w:color w:val="000000" w:themeColor="text1"/>
          <w:sz w:val="24"/>
          <w:szCs w:val="24"/>
          <w:lang w:val="fi-FI"/>
        </w:rPr>
        <w:t>t</w:t>
      </w:r>
      <w:r w:rsidRPr="00656ECB">
        <w:rPr>
          <w:color w:val="000000" w:themeColor="text1"/>
          <w:sz w:val="24"/>
          <w:szCs w:val="24"/>
          <w:lang w:val="fi-FI"/>
        </w:rPr>
        <w:t>oo meile  syvän tottuuen:</w:t>
      </w:r>
      <w:r w:rsidR="00FF4EF4" w:rsidRPr="00656ECB">
        <w:rPr>
          <w:color w:val="000000" w:themeColor="text1"/>
          <w:sz w:val="24"/>
          <w:szCs w:val="24"/>
          <w:lang w:val="fi-FI"/>
        </w:rPr>
        <w:t xml:space="preserve"> Jumala oon meän </w:t>
      </w:r>
      <w:r w:rsidR="003D5300" w:rsidRPr="00656ECB">
        <w:rPr>
          <w:color w:val="000000" w:themeColor="text1"/>
          <w:sz w:val="24"/>
          <w:szCs w:val="24"/>
          <w:lang w:val="fi-FI"/>
        </w:rPr>
        <w:t xml:space="preserve">kans </w:t>
      </w:r>
      <w:r w:rsidR="00FF4EF4" w:rsidRPr="00656ECB">
        <w:rPr>
          <w:color w:val="000000" w:themeColor="text1"/>
          <w:sz w:val="24"/>
          <w:szCs w:val="24"/>
          <w:lang w:val="fi-FI"/>
        </w:rPr>
        <w:t xml:space="preserve">mailmassa, sieläki missä oon vaikeaa, sielä missä oon kyynelheitä. Ja </w:t>
      </w:r>
      <w:r w:rsidR="00D44144" w:rsidRPr="00656ECB">
        <w:rPr>
          <w:color w:val="000000" w:themeColor="text1"/>
          <w:sz w:val="24"/>
          <w:szCs w:val="24"/>
          <w:lang w:val="fi-FI"/>
        </w:rPr>
        <w:t xml:space="preserve">se oon </w:t>
      </w:r>
      <w:r w:rsidR="00FF4EF4" w:rsidRPr="00656ECB">
        <w:rPr>
          <w:color w:val="000000" w:themeColor="text1"/>
          <w:sz w:val="24"/>
          <w:szCs w:val="24"/>
          <w:lang w:val="fi-FI"/>
        </w:rPr>
        <w:t>tämä</w:t>
      </w:r>
      <w:r w:rsidR="002B2239" w:rsidRPr="00656ECB">
        <w:rPr>
          <w:color w:val="000000" w:themeColor="text1"/>
          <w:sz w:val="24"/>
          <w:szCs w:val="24"/>
          <w:lang w:val="fi-FI"/>
        </w:rPr>
        <w:t>, joka</w:t>
      </w:r>
      <w:r w:rsidR="00FF4EF4" w:rsidRPr="00656ECB">
        <w:rPr>
          <w:color w:val="000000" w:themeColor="text1"/>
          <w:sz w:val="24"/>
          <w:szCs w:val="24"/>
          <w:lang w:val="fi-FI"/>
        </w:rPr>
        <w:t xml:space="preserve"> tekkee jouluevankeliumin valoksi. Se ei </w:t>
      </w:r>
      <w:r w:rsidR="00D52E69" w:rsidRPr="00656ECB">
        <w:rPr>
          <w:color w:val="000000" w:themeColor="text1"/>
          <w:sz w:val="24"/>
          <w:szCs w:val="24"/>
          <w:lang w:val="fi-FI"/>
        </w:rPr>
        <w:t>laka</w:t>
      </w:r>
      <w:r w:rsidR="00306191" w:rsidRPr="00656ECB">
        <w:rPr>
          <w:color w:val="000000" w:themeColor="text1"/>
          <w:sz w:val="24"/>
          <w:szCs w:val="24"/>
          <w:lang w:val="fi-FI"/>
        </w:rPr>
        <w:t>i</w:t>
      </w:r>
      <w:r w:rsidR="00D52E69" w:rsidRPr="00656ECB">
        <w:rPr>
          <w:color w:val="000000" w:themeColor="text1"/>
          <w:sz w:val="24"/>
          <w:szCs w:val="24"/>
          <w:lang w:val="fi-FI"/>
        </w:rPr>
        <w:t xml:space="preserve">se väärhyyksiä, vaikeuksia, probleemia </w:t>
      </w:r>
      <w:r w:rsidR="00E27E0D" w:rsidRPr="00656ECB">
        <w:rPr>
          <w:color w:val="000000" w:themeColor="text1"/>
          <w:sz w:val="24"/>
          <w:szCs w:val="24"/>
          <w:lang w:val="fi-FI"/>
        </w:rPr>
        <w:t>tahi</w:t>
      </w:r>
      <w:r w:rsidR="00D52E69" w:rsidRPr="00656ECB">
        <w:rPr>
          <w:color w:val="000000" w:themeColor="text1"/>
          <w:sz w:val="24"/>
          <w:szCs w:val="24"/>
          <w:lang w:val="fi-FI"/>
        </w:rPr>
        <w:t xml:space="preserve"> surua maton alle, se oon syvän realistinen sii</w:t>
      </w:r>
      <w:r w:rsidR="00A239A9" w:rsidRPr="00656ECB">
        <w:rPr>
          <w:color w:val="000000" w:themeColor="text1"/>
          <w:sz w:val="24"/>
          <w:szCs w:val="24"/>
          <w:lang w:val="fi-FI"/>
        </w:rPr>
        <w:t>tä</w:t>
      </w:r>
      <w:r w:rsidR="00D52E69" w:rsidRPr="00656ECB">
        <w:rPr>
          <w:color w:val="000000" w:themeColor="text1"/>
          <w:sz w:val="24"/>
          <w:szCs w:val="24"/>
          <w:lang w:val="fi-FI"/>
        </w:rPr>
        <w:t xml:space="preserve"> kunka mailmassa oon asiat ihmisten kesken.   Mutta täälä, tällä haavottuvaisela, levottomala maala</w:t>
      </w:r>
      <w:r w:rsidR="003B67F5" w:rsidRPr="00656ECB">
        <w:rPr>
          <w:color w:val="000000" w:themeColor="text1"/>
          <w:sz w:val="24"/>
          <w:szCs w:val="24"/>
          <w:lang w:val="fi-FI"/>
        </w:rPr>
        <w:t>,</w:t>
      </w:r>
      <w:r w:rsidR="00D52E69" w:rsidRPr="00656ECB">
        <w:rPr>
          <w:color w:val="000000" w:themeColor="text1"/>
          <w:sz w:val="24"/>
          <w:szCs w:val="24"/>
          <w:lang w:val="fi-FI"/>
        </w:rPr>
        <w:t xml:space="preserve"> </w:t>
      </w:r>
      <w:r w:rsidR="00CE0EBE" w:rsidRPr="00656ECB">
        <w:rPr>
          <w:color w:val="000000" w:themeColor="text1"/>
          <w:sz w:val="24"/>
          <w:szCs w:val="24"/>
          <w:lang w:val="fi-FI"/>
        </w:rPr>
        <w:t>löyttyy</w:t>
      </w:r>
      <w:r w:rsidR="00D52E69" w:rsidRPr="00656ECB">
        <w:rPr>
          <w:color w:val="000000" w:themeColor="text1"/>
          <w:sz w:val="24"/>
          <w:szCs w:val="24"/>
          <w:lang w:val="fi-FI"/>
        </w:rPr>
        <w:t xml:space="preserve"> Jumala, jolla oon suurempi voima ko meilä</w:t>
      </w:r>
      <w:r w:rsidR="003B67F5" w:rsidRPr="00656ECB">
        <w:rPr>
          <w:color w:val="000000" w:themeColor="text1"/>
          <w:sz w:val="24"/>
          <w:szCs w:val="24"/>
          <w:lang w:val="fi-FI"/>
        </w:rPr>
        <w:t xml:space="preserve"> ja </w:t>
      </w:r>
      <w:r w:rsidR="00D52E69" w:rsidRPr="00656ECB">
        <w:rPr>
          <w:color w:val="000000" w:themeColor="text1"/>
          <w:sz w:val="24"/>
          <w:szCs w:val="24"/>
          <w:lang w:val="fi-FI"/>
        </w:rPr>
        <w:t>joka haluaa olla yhessä meän kans</w:t>
      </w:r>
      <w:r w:rsidR="00CE0EBE" w:rsidRPr="00656ECB">
        <w:rPr>
          <w:color w:val="000000" w:themeColor="text1"/>
          <w:sz w:val="24"/>
          <w:szCs w:val="24"/>
          <w:lang w:val="fi-FI"/>
        </w:rPr>
        <w:t xml:space="preserve">. Hän </w:t>
      </w:r>
      <w:r w:rsidR="00D52E69" w:rsidRPr="00656ECB">
        <w:rPr>
          <w:color w:val="000000" w:themeColor="text1"/>
          <w:sz w:val="24"/>
          <w:szCs w:val="24"/>
          <w:lang w:val="fi-FI"/>
        </w:rPr>
        <w:t>haluaa kulk</w:t>
      </w:r>
      <w:r w:rsidR="00FF5770" w:rsidRPr="00656ECB">
        <w:rPr>
          <w:color w:val="000000" w:themeColor="text1"/>
          <w:sz w:val="24"/>
          <w:szCs w:val="24"/>
          <w:lang w:val="fi-FI"/>
        </w:rPr>
        <w:t>k</w:t>
      </w:r>
      <w:r w:rsidR="00D52E69" w:rsidRPr="00656ECB">
        <w:rPr>
          <w:color w:val="000000" w:themeColor="text1"/>
          <w:sz w:val="24"/>
          <w:szCs w:val="24"/>
          <w:lang w:val="fi-FI"/>
        </w:rPr>
        <w:t>e</w:t>
      </w:r>
      <w:r w:rsidR="00232F53" w:rsidRPr="00656ECB">
        <w:rPr>
          <w:color w:val="000000" w:themeColor="text1"/>
          <w:sz w:val="24"/>
          <w:szCs w:val="24"/>
          <w:lang w:val="fi-FI"/>
        </w:rPr>
        <w:t>et</w:t>
      </w:r>
      <w:r w:rsidR="00D52E69" w:rsidRPr="00656ECB">
        <w:rPr>
          <w:color w:val="000000" w:themeColor="text1"/>
          <w:sz w:val="24"/>
          <w:szCs w:val="24"/>
          <w:lang w:val="fi-FI"/>
        </w:rPr>
        <w:t xml:space="preserve"> meän vieressä, </w:t>
      </w:r>
      <w:r w:rsidR="00571208" w:rsidRPr="00656ECB">
        <w:rPr>
          <w:color w:val="000000" w:themeColor="text1"/>
          <w:sz w:val="24"/>
          <w:szCs w:val="24"/>
          <w:lang w:val="fi-FI"/>
        </w:rPr>
        <w:t>hän</w:t>
      </w:r>
      <w:r w:rsidR="00D52E69" w:rsidRPr="00656ECB">
        <w:rPr>
          <w:color w:val="000000" w:themeColor="text1"/>
          <w:sz w:val="24"/>
          <w:szCs w:val="24"/>
          <w:lang w:val="fi-FI"/>
        </w:rPr>
        <w:t xml:space="preserve"> oon meän tykönä</w:t>
      </w:r>
      <w:r w:rsidR="006A4276" w:rsidRPr="00656ECB">
        <w:rPr>
          <w:color w:val="000000" w:themeColor="text1"/>
          <w:sz w:val="24"/>
          <w:szCs w:val="24"/>
          <w:lang w:val="fi-FI"/>
        </w:rPr>
        <w:t xml:space="preserve"> ja hän</w:t>
      </w:r>
      <w:r w:rsidR="00D52E69" w:rsidRPr="00656ECB">
        <w:rPr>
          <w:color w:val="000000" w:themeColor="text1"/>
          <w:sz w:val="24"/>
          <w:szCs w:val="24"/>
          <w:lang w:val="fi-FI"/>
        </w:rPr>
        <w:t xml:space="preserve"> oon rak</w:t>
      </w:r>
      <w:r w:rsidR="00FF5770" w:rsidRPr="00656ECB">
        <w:rPr>
          <w:color w:val="000000" w:themeColor="text1"/>
          <w:sz w:val="24"/>
          <w:szCs w:val="24"/>
          <w:lang w:val="fi-FI"/>
        </w:rPr>
        <w:t>k</w:t>
      </w:r>
      <w:r w:rsidR="00D52E69" w:rsidRPr="00656ECB">
        <w:rPr>
          <w:color w:val="000000" w:themeColor="text1"/>
          <w:sz w:val="24"/>
          <w:szCs w:val="24"/>
          <w:lang w:val="fi-FI"/>
        </w:rPr>
        <w:t>haus j</w:t>
      </w:r>
      <w:r w:rsidR="00250FA8" w:rsidRPr="00656ECB">
        <w:rPr>
          <w:color w:val="000000" w:themeColor="text1"/>
          <w:sz w:val="24"/>
          <w:szCs w:val="24"/>
          <w:lang w:val="fi-FI"/>
        </w:rPr>
        <w:t>a hän</w:t>
      </w:r>
      <w:r w:rsidR="00D52E69" w:rsidRPr="00656ECB">
        <w:rPr>
          <w:color w:val="000000" w:themeColor="text1"/>
          <w:sz w:val="24"/>
          <w:szCs w:val="24"/>
          <w:lang w:val="fi-FI"/>
        </w:rPr>
        <w:t xml:space="preserve"> oon i</w:t>
      </w:r>
      <w:r w:rsidR="00B861B4" w:rsidRPr="00656ECB">
        <w:rPr>
          <w:color w:val="000000" w:themeColor="text1"/>
          <w:sz w:val="24"/>
          <w:szCs w:val="24"/>
          <w:lang w:val="fi-FI"/>
        </w:rPr>
        <w:t>kuinen</w:t>
      </w:r>
      <w:r w:rsidR="00BB0620" w:rsidRPr="00656ECB">
        <w:rPr>
          <w:color w:val="000000" w:themeColor="text1"/>
          <w:sz w:val="24"/>
          <w:szCs w:val="24"/>
          <w:lang w:val="fi-FI"/>
        </w:rPr>
        <w:t>.</w:t>
      </w:r>
    </w:p>
    <w:p w14:paraId="165BC104" w14:textId="0C9A7FF7" w:rsidR="00D52E69" w:rsidRPr="00656ECB" w:rsidRDefault="00D52E69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>Se oon evankeliumin valo. Haavottuvasta ja matalasta nou</w:t>
      </w:r>
      <w:r w:rsidR="000D4561" w:rsidRPr="00656ECB">
        <w:rPr>
          <w:color w:val="000000" w:themeColor="text1"/>
          <w:sz w:val="24"/>
          <w:szCs w:val="24"/>
          <w:lang w:val="fi-FI"/>
        </w:rPr>
        <w:t>s</w:t>
      </w:r>
      <w:r w:rsidRPr="00656ECB">
        <w:rPr>
          <w:color w:val="000000" w:themeColor="text1"/>
          <w:sz w:val="24"/>
          <w:szCs w:val="24"/>
          <w:lang w:val="fi-FI"/>
        </w:rPr>
        <w:t xml:space="preserve">see Jumala esile ja </w:t>
      </w:r>
      <w:r w:rsidR="008E4504" w:rsidRPr="00656ECB">
        <w:rPr>
          <w:color w:val="000000" w:themeColor="text1"/>
          <w:sz w:val="24"/>
          <w:szCs w:val="24"/>
          <w:lang w:val="fi-FI"/>
        </w:rPr>
        <w:t>muistelee</w:t>
      </w:r>
      <w:r w:rsidRPr="00656ECB">
        <w:rPr>
          <w:color w:val="000000" w:themeColor="text1"/>
          <w:sz w:val="24"/>
          <w:szCs w:val="24"/>
          <w:lang w:val="fi-FI"/>
        </w:rPr>
        <w:t xml:space="preserve"> e</w:t>
      </w:r>
      <w:r w:rsidR="00041020" w:rsidRPr="00656ECB">
        <w:rPr>
          <w:color w:val="000000" w:themeColor="text1"/>
          <w:sz w:val="24"/>
          <w:szCs w:val="24"/>
          <w:lang w:val="fi-FI"/>
        </w:rPr>
        <w:t>t</w:t>
      </w:r>
      <w:r w:rsidRPr="00656ECB">
        <w:rPr>
          <w:color w:val="000000" w:themeColor="text1"/>
          <w:sz w:val="24"/>
          <w:szCs w:val="24"/>
          <w:lang w:val="fi-FI"/>
        </w:rPr>
        <w:t>te met kuuluma</w:t>
      </w:r>
      <w:r w:rsidR="00B35A4D" w:rsidRPr="00656ECB">
        <w:rPr>
          <w:color w:val="000000" w:themeColor="text1"/>
          <w:sz w:val="24"/>
          <w:szCs w:val="24"/>
          <w:lang w:val="fi-FI"/>
        </w:rPr>
        <w:t xml:space="preserve"> </w:t>
      </w:r>
      <w:r w:rsidR="002A7937" w:rsidRPr="00656ECB">
        <w:rPr>
          <w:color w:val="000000" w:themeColor="text1"/>
          <w:sz w:val="24"/>
          <w:szCs w:val="24"/>
          <w:lang w:val="fi-FI"/>
        </w:rPr>
        <w:t>yhtheen</w:t>
      </w:r>
      <w:r w:rsidR="00B35A4D" w:rsidRPr="00656ECB">
        <w:rPr>
          <w:color w:val="000000" w:themeColor="text1"/>
          <w:sz w:val="24"/>
          <w:szCs w:val="24"/>
          <w:lang w:val="fi-FI"/>
        </w:rPr>
        <w:t xml:space="preserve"> </w:t>
      </w:r>
      <w:r w:rsidRPr="00656ECB">
        <w:rPr>
          <w:color w:val="000000" w:themeColor="text1"/>
          <w:sz w:val="24"/>
          <w:szCs w:val="24"/>
          <w:lang w:val="fi-FI"/>
        </w:rPr>
        <w:t xml:space="preserve">ja kehottaa meitä rakastamhaan lähimäistä. </w:t>
      </w:r>
    </w:p>
    <w:p w14:paraId="6540A8A6" w14:textId="0A803203" w:rsidR="00D52E69" w:rsidRPr="00656ECB" w:rsidRDefault="00D52E69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>Mutta silloin häät</w:t>
      </w:r>
      <w:r w:rsidR="00C60772" w:rsidRPr="00656ECB">
        <w:rPr>
          <w:color w:val="000000" w:themeColor="text1"/>
          <w:sz w:val="24"/>
          <w:szCs w:val="24"/>
          <w:lang w:val="fi-FI"/>
        </w:rPr>
        <w:t>t</w:t>
      </w:r>
      <w:r w:rsidRPr="00656ECB">
        <w:rPr>
          <w:color w:val="000000" w:themeColor="text1"/>
          <w:sz w:val="24"/>
          <w:szCs w:val="24"/>
          <w:lang w:val="fi-FI"/>
        </w:rPr>
        <w:t>yy syä</w:t>
      </w:r>
      <w:r w:rsidR="007715BA" w:rsidRPr="00656ECB">
        <w:rPr>
          <w:color w:val="000000" w:themeColor="text1"/>
          <w:sz w:val="24"/>
          <w:szCs w:val="24"/>
          <w:lang w:val="fi-FI"/>
        </w:rPr>
        <w:t>nten</w:t>
      </w:r>
      <w:r w:rsidRPr="00656ECB">
        <w:rPr>
          <w:color w:val="000000" w:themeColor="text1"/>
          <w:sz w:val="24"/>
          <w:szCs w:val="24"/>
          <w:lang w:val="fi-FI"/>
        </w:rPr>
        <w:t xml:space="preserve"> pehmetä, syä</w:t>
      </w:r>
      <w:r w:rsidR="007715BA" w:rsidRPr="00656ECB">
        <w:rPr>
          <w:color w:val="000000" w:themeColor="text1"/>
          <w:sz w:val="24"/>
          <w:szCs w:val="24"/>
          <w:lang w:val="fi-FI"/>
        </w:rPr>
        <w:t>nte</w:t>
      </w:r>
      <w:r w:rsidRPr="00656ECB">
        <w:rPr>
          <w:color w:val="000000" w:themeColor="text1"/>
          <w:sz w:val="24"/>
          <w:szCs w:val="24"/>
          <w:lang w:val="fi-FI"/>
        </w:rPr>
        <w:t>n avautua.</w:t>
      </w:r>
    </w:p>
    <w:p w14:paraId="7C68C63F" w14:textId="3F375279" w:rsidR="00D52E69" w:rsidRPr="00656ECB" w:rsidRDefault="00D52E69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>Evankeliumin loppussa seis</w:t>
      </w:r>
      <w:r w:rsidR="00AC732B" w:rsidRPr="00656ECB">
        <w:rPr>
          <w:color w:val="000000" w:themeColor="text1"/>
          <w:sz w:val="24"/>
          <w:szCs w:val="24"/>
          <w:lang w:val="fi-FI"/>
        </w:rPr>
        <w:t>s</w:t>
      </w:r>
      <w:r w:rsidRPr="00656ECB">
        <w:rPr>
          <w:color w:val="000000" w:themeColor="text1"/>
          <w:sz w:val="24"/>
          <w:szCs w:val="24"/>
          <w:lang w:val="fi-FI"/>
        </w:rPr>
        <w:t xml:space="preserve">oo ette: «Maria otti vaarin kaikesta mikä oli sanottu ja </w:t>
      </w:r>
      <w:r w:rsidR="003B7D54" w:rsidRPr="00656ECB">
        <w:rPr>
          <w:color w:val="000000" w:themeColor="text1"/>
          <w:sz w:val="24"/>
          <w:szCs w:val="24"/>
          <w:lang w:val="fi-FI"/>
        </w:rPr>
        <w:t xml:space="preserve">hunteerasi niitä </w:t>
      </w:r>
      <w:r w:rsidR="002A7937" w:rsidRPr="00656ECB">
        <w:rPr>
          <w:color w:val="000000" w:themeColor="text1"/>
          <w:sz w:val="24"/>
          <w:szCs w:val="24"/>
          <w:lang w:val="fi-FI"/>
        </w:rPr>
        <w:t xml:space="preserve">hänen </w:t>
      </w:r>
      <w:r w:rsidR="003B7D54" w:rsidRPr="00656ECB">
        <w:rPr>
          <w:color w:val="000000" w:themeColor="text1"/>
          <w:sz w:val="24"/>
          <w:szCs w:val="24"/>
          <w:lang w:val="fi-FI"/>
        </w:rPr>
        <w:t>syämes</w:t>
      </w:r>
      <w:r w:rsidR="002A7937" w:rsidRPr="00656ECB">
        <w:rPr>
          <w:color w:val="000000" w:themeColor="text1"/>
          <w:sz w:val="24"/>
          <w:szCs w:val="24"/>
          <w:lang w:val="fi-FI"/>
        </w:rPr>
        <w:t>sä</w:t>
      </w:r>
      <w:r w:rsidR="003B7D54" w:rsidRPr="00656ECB">
        <w:rPr>
          <w:color w:val="000000" w:themeColor="text1"/>
          <w:sz w:val="24"/>
          <w:szCs w:val="24"/>
          <w:lang w:val="fi-FI"/>
        </w:rPr>
        <w:t>”</w:t>
      </w:r>
      <w:r w:rsidR="002A7937" w:rsidRPr="00656ECB">
        <w:rPr>
          <w:color w:val="000000" w:themeColor="text1"/>
          <w:sz w:val="24"/>
          <w:szCs w:val="24"/>
          <w:lang w:val="fi-FI"/>
        </w:rPr>
        <w:t>.</w:t>
      </w:r>
      <w:r w:rsidR="003B7D54" w:rsidRPr="00656ECB">
        <w:rPr>
          <w:color w:val="000000" w:themeColor="text1"/>
          <w:sz w:val="24"/>
          <w:szCs w:val="24"/>
          <w:lang w:val="fi-FI"/>
        </w:rPr>
        <w:t xml:space="preserve"> Hän a</w:t>
      </w:r>
      <w:r w:rsidR="00AD5AF2" w:rsidRPr="00656ECB">
        <w:rPr>
          <w:color w:val="000000" w:themeColor="text1"/>
          <w:sz w:val="24"/>
          <w:szCs w:val="24"/>
          <w:lang w:val="fi-FI"/>
        </w:rPr>
        <w:t>vasi</w:t>
      </w:r>
      <w:r w:rsidR="003B7D54" w:rsidRPr="00656ECB">
        <w:rPr>
          <w:color w:val="000000" w:themeColor="text1"/>
          <w:sz w:val="24"/>
          <w:szCs w:val="24"/>
          <w:lang w:val="fi-FI"/>
        </w:rPr>
        <w:t xml:space="preserve"> </w:t>
      </w:r>
      <w:r w:rsidR="003F0727" w:rsidRPr="00656ECB">
        <w:rPr>
          <w:color w:val="000000" w:themeColor="text1"/>
          <w:sz w:val="24"/>
          <w:szCs w:val="24"/>
          <w:lang w:val="fi-FI"/>
        </w:rPr>
        <w:t>oman</w:t>
      </w:r>
      <w:r w:rsidR="003B7D54" w:rsidRPr="00656ECB">
        <w:rPr>
          <w:color w:val="000000" w:themeColor="text1"/>
          <w:sz w:val="24"/>
          <w:szCs w:val="24"/>
          <w:lang w:val="fi-FI"/>
        </w:rPr>
        <w:t xml:space="preserve"> syämen.</w:t>
      </w:r>
    </w:p>
    <w:p w14:paraId="5B23DFFD" w14:textId="02581CF4" w:rsidR="003B7D54" w:rsidRPr="00656ECB" w:rsidRDefault="003B7D54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 xml:space="preserve">Se oon minun sanoma teile ja mulle ittele tänä jouluna: </w:t>
      </w:r>
    </w:p>
    <w:p w14:paraId="1350A76E" w14:textId="5FC4FC54" w:rsidR="003B7D54" w:rsidRPr="00656ECB" w:rsidRDefault="003B7D54" w:rsidP="00CE0C96">
      <w:pPr>
        <w:rPr>
          <w:color w:val="000000" w:themeColor="text1"/>
          <w:sz w:val="24"/>
          <w:szCs w:val="24"/>
        </w:rPr>
      </w:pPr>
      <w:proofErr w:type="spellStart"/>
      <w:r w:rsidRPr="00656ECB">
        <w:rPr>
          <w:color w:val="000000" w:themeColor="text1"/>
          <w:sz w:val="24"/>
          <w:szCs w:val="24"/>
        </w:rPr>
        <w:t>Avvaa</w:t>
      </w:r>
      <w:proofErr w:type="spellEnd"/>
      <w:r w:rsidRPr="00656ECB">
        <w:rPr>
          <w:color w:val="000000" w:themeColor="text1"/>
          <w:sz w:val="24"/>
          <w:szCs w:val="24"/>
        </w:rPr>
        <w:t xml:space="preserve"> </w:t>
      </w:r>
      <w:proofErr w:type="spellStart"/>
      <w:r w:rsidRPr="00656ECB">
        <w:rPr>
          <w:color w:val="000000" w:themeColor="text1"/>
          <w:sz w:val="24"/>
          <w:szCs w:val="24"/>
        </w:rPr>
        <w:t>sinun</w:t>
      </w:r>
      <w:proofErr w:type="spellEnd"/>
      <w:r w:rsidRPr="00656ECB">
        <w:rPr>
          <w:color w:val="000000" w:themeColor="text1"/>
          <w:sz w:val="24"/>
          <w:szCs w:val="24"/>
        </w:rPr>
        <w:t xml:space="preserve"> </w:t>
      </w:r>
      <w:proofErr w:type="spellStart"/>
      <w:r w:rsidRPr="00656ECB">
        <w:rPr>
          <w:color w:val="000000" w:themeColor="text1"/>
          <w:sz w:val="24"/>
          <w:szCs w:val="24"/>
        </w:rPr>
        <w:t>syän</w:t>
      </w:r>
      <w:proofErr w:type="spellEnd"/>
    </w:p>
    <w:p w14:paraId="1C56F9BD" w14:textId="05FD0BD0" w:rsidR="003B7D54" w:rsidRPr="00656ECB" w:rsidRDefault="003B7D54" w:rsidP="00CE0C96">
      <w:pPr>
        <w:rPr>
          <w:color w:val="000000" w:themeColor="text1"/>
          <w:sz w:val="24"/>
          <w:szCs w:val="24"/>
        </w:rPr>
      </w:pPr>
      <w:proofErr w:type="spellStart"/>
      <w:r w:rsidRPr="00656ECB">
        <w:rPr>
          <w:color w:val="000000" w:themeColor="text1"/>
          <w:sz w:val="24"/>
          <w:szCs w:val="24"/>
        </w:rPr>
        <w:t>Avva</w:t>
      </w:r>
      <w:proofErr w:type="spellEnd"/>
      <w:r w:rsidRPr="00656ECB">
        <w:rPr>
          <w:color w:val="000000" w:themeColor="text1"/>
          <w:sz w:val="24"/>
          <w:szCs w:val="24"/>
        </w:rPr>
        <w:t xml:space="preserve"> </w:t>
      </w:r>
      <w:proofErr w:type="spellStart"/>
      <w:r w:rsidRPr="00656ECB">
        <w:rPr>
          <w:color w:val="000000" w:themeColor="text1"/>
          <w:sz w:val="24"/>
          <w:szCs w:val="24"/>
        </w:rPr>
        <w:t>ittes</w:t>
      </w:r>
      <w:r w:rsidR="000D5B1F" w:rsidRPr="00656ECB">
        <w:rPr>
          <w:color w:val="000000" w:themeColor="text1"/>
          <w:sz w:val="24"/>
          <w:szCs w:val="24"/>
        </w:rPr>
        <w:t>i</w:t>
      </w:r>
      <w:proofErr w:type="spellEnd"/>
      <w:r w:rsidRPr="00656ECB">
        <w:rPr>
          <w:color w:val="000000" w:themeColor="text1"/>
          <w:sz w:val="24"/>
          <w:szCs w:val="24"/>
        </w:rPr>
        <w:t xml:space="preserve"> </w:t>
      </w:r>
      <w:proofErr w:type="spellStart"/>
      <w:r w:rsidRPr="00656ECB">
        <w:rPr>
          <w:color w:val="000000" w:themeColor="text1"/>
          <w:sz w:val="24"/>
          <w:szCs w:val="24"/>
        </w:rPr>
        <w:t>toisile</w:t>
      </w:r>
      <w:proofErr w:type="spellEnd"/>
      <w:r w:rsidRPr="00656ECB">
        <w:rPr>
          <w:color w:val="000000" w:themeColor="text1"/>
          <w:sz w:val="24"/>
          <w:szCs w:val="24"/>
        </w:rPr>
        <w:t xml:space="preserve"> </w:t>
      </w:r>
      <w:proofErr w:type="spellStart"/>
      <w:r w:rsidRPr="00656ECB">
        <w:rPr>
          <w:color w:val="000000" w:themeColor="text1"/>
          <w:sz w:val="24"/>
          <w:szCs w:val="24"/>
        </w:rPr>
        <w:t>ihmisille</w:t>
      </w:r>
      <w:proofErr w:type="spellEnd"/>
    </w:p>
    <w:p w14:paraId="69513529" w14:textId="25B6B3DF" w:rsidR="003B7D54" w:rsidRPr="00656ECB" w:rsidRDefault="003B7D54" w:rsidP="00CE0C96">
      <w:pPr>
        <w:rPr>
          <w:color w:val="000000" w:themeColor="text1"/>
          <w:sz w:val="24"/>
          <w:szCs w:val="24"/>
        </w:rPr>
      </w:pPr>
      <w:proofErr w:type="spellStart"/>
      <w:r w:rsidRPr="00656ECB">
        <w:rPr>
          <w:color w:val="000000" w:themeColor="text1"/>
          <w:sz w:val="24"/>
          <w:szCs w:val="24"/>
        </w:rPr>
        <w:t>Avvaa</w:t>
      </w:r>
      <w:proofErr w:type="spellEnd"/>
      <w:r w:rsidRPr="00656ECB">
        <w:rPr>
          <w:color w:val="000000" w:themeColor="text1"/>
          <w:sz w:val="24"/>
          <w:szCs w:val="24"/>
        </w:rPr>
        <w:t xml:space="preserve"> </w:t>
      </w:r>
      <w:proofErr w:type="spellStart"/>
      <w:r w:rsidRPr="00656ECB">
        <w:rPr>
          <w:color w:val="000000" w:themeColor="text1"/>
          <w:sz w:val="24"/>
          <w:szCs w:val="24"/>
        </w:rPr>
        <w:t>ittesi</w:t>
      </w:r>
      <w:proofErr w:type="spellEnd"/>
      <w:r w:rsidRPr="00656ECB">
        <w:rPr>
          <w:color w:val="000000" w:themeColor="text1"/>
          <w:sz w:val="24"/>
          <w:szCs w:val="24"/>
        </w:rPr>
        <w:t xml:space="preserve"> </w:t>
      </w:r>
      <w:proofErr w:type="spellStart"/>
      <w:r w:rsidRPr="00656ECB">
        <w:rPr>
          <w:color w:val="000000" w:themeColor="text1"/>
          <w:sz w:val="24"/>
          <w:szCs w:val="24"/>
        </w:rPr>
        <w:t>niile</w:t>
      </w:r>
      <w:proofErr w:type="spellEnd"/>
      <w:r w:rsidRPr="00656ECB">
        <w:rPr>
          <w:color w:val="000000" w:themeColor="text1"/>
          <w:sz w:val="24"/>
          <w:szCs w:val="24"/>
        </w:rPr>
        <w:t xml:space="preserve"> jokka </w:t>
      </w:r>
      <w:proofErr w:type="spellStart"/>
      <w:r w:rsidRPr="00656ECB">
        <w:rPr>
          <w:color w:val="000000" w:themeColor="text1"/>
          <w:sz w:val="24"/>
          <w:szCs w:val="24"/>
        </w:rPr>
        <w:t>kärsii</w:t>
      </w:r>
      <w:proofErr w:type="spellEnd"/>
    </w:p>
    <w:p w14:paraId="29B204BF" w14:textId="43284402" w:rsidR="003B7D54" w:rsidRPr="00656ECB" w:rsidRDefault="003B7D54" w:rsidP="00CE0C96">
      <w:pPr>
        <w:rPr>
          <w:color w:val="000000" w:themeColor="text1"/>
          <w:sz w:val="24"/>
          <w:szCs w:val="24"/>
        </w:rPr>
      </w:pPr>
      <w:proofErr w:type="spellStart"/>
      <w:r w:rsidRPr="00656ECB">
        <w:rPr>
          <w:color w:val="000000" w:themeColor="text1"/>
          <w:sz w:val="24"/>
          <w:szCs w:val="24"/>
        </w:rPr>
        <w:t>Avvaa</w:t>
      </w:r>
      <w:proofErr w:type="spellEnd"/>
      <w:r w:rsidRPr="00656ECB">
        <w:rPr>
          <w:color w:val="000000" w:themeColor="text1"/>
          <w:sz w:val="24"/>
          <w:szCs w:val="24"/>
        </w:rPr>
        <w:t xml:space="preserve"> </w:t>
      </w:r>
      <w:proofErr w:type="spellStart"/>
      <w:r w:rsidRPr="00656ECB">
        <w:rPr>
          <w:color w:val="000000" w:themeColor="text1"/>
          <w:sz w:val="24"/>
          <w:szCs w:val="24"/>
        </w:rPr>
        <w:t>ittesi</w:t>
      </w:r>
      <w:proofErr w:type="spellEnd"/>
      <w:r w:rsidRPr="00656ECB">
        <w:rPr>
          <w:color w:val="000000" w:themeColor="text1"/>
          <w:sz w:val="24"/>
          <w:szCs w:val="24"/>
        </w:rPr>
        <w:t xml:space="preserve"> </w:t>
      </w:r>
      <w:proofErr w:type="spellStart"/>
      <w:r w:rsidRPr="00656ECB">
        <w:rPr>
          <w:color w:val="000000" w:themeColor="text1"/>
          <w:sz w:val="24"/>
          <w:szCs w:val="24"/>
        </w:rPr>
        <w:t>itte</w:t>
      </w:r>
      <w:r w:rsidR="002A7937" w:rsidRPr="00656ECB">
        <w:rPr>
          <w:color w:val="000000" w:themeColor="text1"/>
          <w:sz w:val="24"/>
          <w:szCs w:val="24"/>
        </w:rPr>
        <w:t>le</w:t>
      </w:r>
      <w:proofErr w:type="spellEnd"/>
      <w:r w:rsidRPr="00656ECB">
        <w:rPr>
          <w:color w:val="000000" w:themeColor="text1"/>
          <w:sz w:val="24"/>
          <w:szCs w:val="24"/>
        </w:rPr>
        <w:t xml:space="preserve"> </w:t>
      </w:r>
    </w:p>
    <w:p w14:paraId="765D5025" w14:textId="3955F2E5" w:rsidR="003B7D54" w:rsidRPr="00656ECB" w:rsidRDefault="003B7D54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lastRenderedPageBreak/>
        <w:t>Avvaa ittesi luonole, elläimille ja kaik</w:t>
      </w:r>
      <w:r w:rsidR="002A7937" w:rsidRPr="00656ECB">
        <w:rPr>
          <w:color w:val="000000" w:themeColor="text1"/>
          <w:sz w:val="24"/>
          <w:szCs w:val="24"/>
          <w:lang w:val="fi-FI"/>
        </w:rPr>
        <w:t>e</w:t>
      </w:r>
      <w:r w:rsidRPr="00656ECB">
        <w:rPr>
          <w:color w:val="000000" w:themeColor="text1"/>
          <w:sz w:val="24"/>
          <w:szCs w:val="24"/>
          <w:lang w:val="fi-FI"/>
        </w:rPr>
        <w:t>le jokka el</w:t>
      </w:r>
      <w:r w:rsidR="002A7937" w:rsidRPr="00656ECB">
        <w:rPr>
          <w:color w:val="000000" w:themeColor="text1"/>
          <w:sz w:val="24"/>
          <w:szCs w:val="24"/>
          <w:lang w:val="fi-FI"/>
        </w:rPr>
        <w:t>lää</w:t>
      </w:r>
    </w:p>
    <w:p w14:paraId="485CCCF6" w14:textId="0FC53E98" w:rsidR="003B7D54" w:rsidRPr="00656ECB" w:rsidRDefault="003B7D54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 xml:space="preserve">Avvaa ittesi arkipäivän ihmeile, </w:t>
      </w:r>
      <w:r w:rsidR="00824792" w:rsidRPr="00656ECB">
        <w:rPr>
          <w:color w:val="000000" w:themeColor="text1"/>
          <w:sz w:val="24"/>
          <w:szCs w:val="24"/>
          <w:lang w:val="fi-FI"/>
        </w:rPr>
        <w:t xml:space="preserve">niile </w:t>
      </w:r>
      <w:r w:rsidRPr="00656ECB">
        <w:rPr>
          <w:color w:val="000000" w:themeColor="text1"/>
          <w:sz w:val="24"/>
          <w:szCs w:val="24"/>
          <w:lang w:val="fi-FI"/>
        </w:rPr>
        <w:t>hyvile asioile</w:t>
      </w:r>
    </w:p>
    <w:p w14:paraId="10CF42DE" w14:textId="536270B0" w:rsidR="003B7D54" w:rsidRPr="00656ECB" w:rsidRDefault="003B7D54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>Avvaa ittesi heile</w:t>
      </w:r>
      <w:r w:rsidR="007F3816" w:rsidRPr="00656ECB">
        <w:rPr>
          <w:color w:val="000000" w:themeColor="text1"/>
          <w:sz w:val="24"/>
          <w:szCs w:val="24"/>
          <w:lang w:val="fi-FI"/>
        </w:rPr>
        <w:t>,</w:t>
      </w:r>
      <w:r w:rsidRPr="00656ECB">
        <w:rPr>
          <w:color w:val="000000" w:themeColor="text1"/>
          <w:sz w:val="24"/>
          <w:szCs w:val="24"/>
          <w:lang w:val="fi-FI"/>
        </w:rPr>
        <w:t xml:space="preserve"> jokka oon sinua lähelä</w:t>
      </w:r>
    </w:p>
    <w:p w14:paraId="68177B03" w14:textId="07544BAC" w:rsidR="003B7D54" w:rsidRPr="00656ECB" w:rsidRDefault="003B7D54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 xml:space="preserve">Avvaa ittesi </w:t>
      </w:r>
      <w:r w:rsidR="00512F5B" w:rsidRPr="00656ECB">
        <w:rPr>
          <w:color w:val="000000" w:themeColor="text1"/>
          <w:sz w:val="24"/>
          <w:szCs w:val="24"/>
          <w:lang w:val="fi-FI"/>
        </w:rPr>
        <w:t xml:space="preserve">sille mikä oon </w:t>
      </w:r>
      <w:r w:rsidRPr="00656ECB">
        <w:rPr>
          <w:color w:val="000000" w:themeColor="text1"/>
          <w:sz w:val="24"/>
          <w:szCs w:val="24"/>
          <w:lang w:val="fi-FI"/>
        </w:rPr>
        <w:t>py</w:t>
      </w:r>
      <w:r w:rsidR="00512F5B" w:rsidRPr="00656ECB">
        <w:rPr>
          <w:color w:val="000000" w:themeColor="text1"/>
          <w:sz w:val="24"/>
          <w:szCs w:val="24"/>
          <w:lang w:val="fi-FI"/>
        </w:rPr>
        <w:t>h</w:t>
      </w:r>
      <w:r w:rsidRPr="00656ECB">
        <w:rPr>
          <w:color w:val="000000" w:themeColor="text1"/>
          <w:sz w:val="24"/>
          <w:szCs w:val="24"/>
          <w:lang w:val="fi-FI"/>
        </w:rPr>
        <w:t>hä</w:t>
      </w:r>
      <w:r w:rsidR="00A44A9A" w:rsidRPr="00656ECB">
        <w:rPr>
          <w:color w:val="000000" w:themeColor="text1"/>
          <w:sz w:val="24"/>
          <w:szCs w:val="24"/>
          <w:lang w:val="fi-FI"/>
        </w:rPr>
        <w:t>ä</w:t>
      </w:r>
      <w:r w:rsidRPr="00656ECB">
        <w:rPr>
          <w:color w:val="000000" w:themeColor="text1"/>
          <w:sz w:val="24"/>
          <w:szCs w:val="24"/>
          <w:lang w:val="fi-FI"/>
        </w:rPr>
        <w:t>, Jumalalle</w:t>
      </w:r>
    </w:p>
    <w:p w14:paraId="20D1B669" w14:textId="60E3418D" w:rsidR="003B7D54" w:rsidRPr="00095E14" w:rsidRDefault="003B7D54" w:rsidP="00CE0C96">
      <w:pPr>
        <w:rPr>
          <w:color w:val="000000" w:themeColor="text1"/>
          <w:sz w:val="24"/>
          <w:szCs w:val="24"/>
          <w:lang w:val="fi-FI"/>
        </w:rPr>
      </w:pPr>
      <w:r w:rsidRPr="00095E14">
        <w:rPr>
          <w:color w:val="000000" w:themeColor="text1"/>
          <w:sz w:val="24"/>
          <w:szCs w:val="24"/>
          <w:lang w:val="fi-FI"/>
        </w:rPr>
        <w:t>Avvaa ittesi mysteerille</w:t>
      </w:r>
    </w:p>
    <w:p w14:paraId="77D396AF" w14:textId="3EDE8186" w:rsidR="003B7D54" w:rsidRPr="00656ECB" w:rsidRDefault="003B7D54" w:rsidP="00CE0C96">
      <w:pPr>
        <w:rPr>
          <w:color w:val="000000" w:themeColor="text1"/>
          <w:sz w:val="24"/>
          <w:szCs w:val="24"/>
        </w:rPr>
      </w:pPr>
      <w:r w:rsidRPr="00656ECB">
        <w:rPr>
          <w:color w:val="000000" w:themeColor="text1"/>
          <w:sz w:val="24"/>
          <w:szCs w:val="24"/>
          <w:lang w:val="fi-FI"/>
        </w:rPr>
        <w:t xml:space="preserve">Ei aina eikä koko aijan. </w:t>
      </w:r>
      <w:proofErr w:type="spellStart"/>
      <w:r w:rsidRPr="00656ECB">
        <w:rPr>
          <w:color w:val="000000" w:themeColor="text1"/>
          <w:sz w:val="24"/>
          <w:szCs w:val="24"/>
        </w:rPr>
        <w:t>Mutta</w:t>
      </w:r>
      <w:proofErr w:type="spellEnd"/>
      <w:r w:rsidRPr="00656ECB">
        <w:rPr>
          <w:color w:val="000000" w:themeColor="text1"/>
          <w:sz w:val="24"/>
          <w:szCs w:val="24"/>
        </w:rPr>
        <w:t xml:space="preserve"> </w:t>
      </w:r>
      <w:proofErr w:type="spellStart"/>
      <w:r w:rsidRPr="00656ECB">
        <w:rPr>
          <w:color w:val="000000" w:themeColor="text1"/>
          <w:sz w:val="24"/>
          <w:szCs w:val="24"/>
        </w:rPr>
        <w:t>avvaa</w:t>
      </w:r>
      <w:proofErr w:type="spellEnd"/>
      <w:r w:rsidRPr="00656ECB">
        <w:rPr>
          <w:color w:val="000000" w:themeColor="text1"/>
          <w:sz w:val="24"/>
          <w:szCs w:val="24"/>
        </w:rPr>
        <w:t xml:space="preserve"> </w:t>
      </w:r>
      <w:proofErr w:type="spellStart"/>
      <w:r w:rsidRPr="00656ECB">
        <w:rPr>
          <w:color w:val="000000" w:themeColor="text1"/>
          <w:sz w:val="24"/>
          <w:szCs w:val="24"/>
        </w:rPr>
        <w:t>ittesi</w:t>
      </w:r>
      <w:proofErr w:type="spellEnd"/>
    </w:p>
    <w:p w14:paraId="629627D0" w14:textId="182FC4FD" w:rsidR="003B7D54" w:rsidRPr="00095E14" w:rsidRDefault="003B7D54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 xml:space="preserve">Anna sinun syämen pehmetä. Jumala oon </w:t>
      </w:r>
      <w:r w:rsidR="002A7937" w:rsidRPr="00656ECB">
        <w:rPr>
          <w:color w:val="000000" w:themeColor="text1"/>
          <w:sz w:val="24"/>
          <w:szCs w:val="24"/>
          <w:lang w:val="fi-FI"/>
        </w:rPr>
        <w:t>meän kans</w:t>
      </w:r>
      <w:r w:rsidRPr="00656ECB">
        <w:rPr>
          <w:color w:val="000000" w:themeColor="text1"/>
          <w:sz w:val="24"/>
          <w:szCs w:val="24"/>
          <w:lang w:val="fi-FI"/>
        </w:rPr>
        <w:t xml:space="preserve"> tässä mailmasa.  Ota tämä sanoma vasthaan, ota Jumala vasthaan. </w:t>
      </w:r>
      <w:r w:rsidRPr="00095E14">
        <w:rPr>
          <w:color w:val="000000" w:themeColor="text1"/>
          <w:sz w:val="24"/>
          <w:szCs w:val="24"/>
          <w:lang w:val="fi-FI"/>
        </w:rPr>
        <w:t>Ota mailma vasthaan. Syämessä.</w:t>
      </w:r>
    </w:p>
    <w:p w14:paraId="0716CE0B" w14:textId="027A60EF" w:rsidR="003B7D54" w:rsidRPr="00656ECB" w:rsidRDefault="003B7D54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>Jos sie et saata a</w:t>
      </w:r>
      <w:r w:rsidR="00C23424" w:rsidRPr="00656ECB">
        <w:rPr>
          <w:color w:val="000000" w:themeColor="text1"/>
          <w:sz w:val="24"/>
          <w:szCs w:val="24"/>
          <w:lang w:val="fi-FI"/>
        </w:rPr>
        <w:t>vata</w:t>
      </w:r>
      <w:r w:rsidRPr="00656ECB">
        <w:rPr>
          <w:color w:val="000000" w:themeColor="text1"/>
          <w:sz w:val="24"/>
          <w:szCs w:val="24"/>
          <w:lang w:val="fi-FI"/>
        </w:rPr>
        <w:t xml:space="preserve"> sinun syäntä, ko ei se ole aina ette met saatama sen, </w:t>
      </w:r>
      <w:r w:rsidR="00F543F9" w:rsidRPr="00656ECB">
        <w:rPr>
          <w:color w:val="000000" w:themeColor="text1"/>
          <w:sz w:val="24"/>
          <w:szCs w:val="24"/>
          <w:lang w:val="fi-FI"/>
        </w:rPr>
        <w:t xml:space="preserve">niin muista ette se suuri syän, Jumalan syän, oon auki sulle, sinun elämälle, sinun surule, sinun ilole ja sinun tappioile. Kaikesta huolimatta.  Ko met uskoma ette Jumala oon </w:t>
      </w:r>
      <w:r w:rsidR="002A7937" w:rsidRPr="00656ECB">
        <w:rPr>
          <w:color w:val="000000" w:themeColor="text1"/>
          <w:sz w:val="24"/>
          <w:szCs w:val="24"/>
          <w:lang w:val="fi-FI"/>
        </w:rPr>
        <w:t>meän kans</w:t>
      </w:r>
      <w:r w:rsidR="00F543F9" w:rsidRPr="00656ECB">
        <w:rPr>
          <w:color w:val="000000" w:themeColor="text1"/>
          <w:sz w:val="24"/>
          <w:szCs w:val="24"/>
          <w:lang w:val="fi-FI"/>
        </w:rPr>
        <w:t xml:space="preserve">, meän elämässä, mailman elämässä. </w:t>
      </w:r>
      <w:r w:rsidR="00D035CC" w:rsidRPr="00656ECB">
        <w:rPr>
          <w:color w:val="000000" w:themeColor="text1"/>
          <w:sz w:val="24"/>
          <w:szCs w:val="24"/>
          <w:lang w:val="fi-FI"/>
        </w:rPr>
        <w:t xml:space="preserve">Siinä </w:t>
      </w:r>
      <w:r w:rsidR="00F543F9" w:rsidRPr="00656ECB">
        <w:rPr>
          <w:color w:val="000000" w:themeColor="text1"/>
          <w:sz w:val="24"/>
          <w:szCs w:val="24"/>
          <w:lang w:val="fi-FI"/>
        </w:rPr>
        <w:t>matalimm</w:t>
      </w:r>
      <w:r w:rsidR="00687528" w:rsidRPr="00656ECB">
        <w:rPr>
          <w:color w:val="000000" w:themeColor="text1"/>
          <w:sz w:val="24"/>
          <w:szCs w:val="24"/>
          <w:lang w:val="fi-FI"/>
        </w:rPr>
        <w:t>a</w:t>
      </w:r>
      <w:r w:rsidR="00F543F9" w:rsidRPr="00656ECB">
        <w:rPr>
          <w:color w:val="000000" w:themeColor="text1"/>
          <w:sz w:val="24"/>
          <w:szCs w:val="24"/>
          <w:lang w:val="fi-FI"/>
        </w:rPr>
        <w:t xml:space="preserve">ssaki. </w:t>
      </w:r>
    </w:p>
    <w:p w14:paraId="2104CDC3" w14:textId="5E3A7B58" w:rsidR="00F543F9" w:rsidRPr="00656ECB" w:rsidRDefault="00F543F9" w:rsidP="00CE0C96">
      <w:pPr>
        <w:rPr>
          <w:color w:val="000000" w:themeColor="text1"/>
          <w:sz w:val="24"/>
          <w:szCs w:val="24"/>
          <w:lang w:val="fi-FI"/>
        </w:rPr>
      </w:pPr>
      <w:r w:rsidRPr="00656ECB">
        <w:rPr>
          <w:color w:val="000000" w:themeColor="text1"/>
          <w:sz w:val="24"/>
          <w:szCs w:val="24"/>
          <w:lang w:val="fi-FI"/>
        </w:rPr>
        <w:t xml:space="preserve">Kunnia olkhoon Jumalalle matalimmassa! </w:t>
      </w:r>
    </w:p>
    <w:p w14:paraId="17ADC898" w14:textId="77777777" w:rsidR="00C17D38" w:rsidRPr="00F543F9" w:rsidRDefault="00C17D38">
      <w:pPr>
        <w:rPr>
          <w:lang w:val="fi-FI"/>
        </w:rPr>
      </w:pPr>
    </w:p>
    <w:p w14:paraId="399D3032" w14:textId="183E423F" w:rsidR="00673FE2" w:rsidRPr="00095E14" w:rsidRDefault="00673FE2">
      <w:pPr>
        <w:rPr>
          <w:sz w:val="24"/>
          <w:szCs w:val="24"/>
          <w:lang w:val="fi-FI"/>
        </w:rPr>
      </w:pPr>
      <w:r w:rsidRPr="00095E14">
        <w:rPr>
          <w:sz w:val="24"/>
          <w:szCs w:val="24"/>
          <w:lang w:val="fi-FI"/>
        </w:rPr>
        <w:t>Stig Lægdene</w:t>
      </w:r>
    </w:p>
    <w:p w14:paraId="7A923683" w14:textId="6649FD26" w:rsidR="00673FE2" w:rsidRPr="00095E14" w:rsidRDefault="00656ECB">
      <w:pPr>
        <w:rPr>
          <w:sz w:val="24"/>
          <w:szCs w:val="24"/>
          <w:lang w:val="fi-FI"/>
        </w:rPr>
      </w:pPr>
      <w:r w:rsidRPr="00095E14">
        <w:rPr>
          <w:sz w:val="24"/>
          <w:szCs w:val="24"/>
          <w:lang w:val="fi-FI"/>
        </w:rPr>
        <w:t>pispa Pohjais-Hålogalandissa</w:t>
      </w:r>
    </w:p>
    <w:sectPr w:rsidR="00673FE2" w:rsidRPr="0009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96"/>
    <w:rsid w:val="00011ADC"/>
    <w:rsid w:val="0001207E"/>
    <w:rsid w:val="00023DF5"/>
    <w:rsid w:val="00041020"/>
    <w:rsid w:val="00042B19"/>
    <w:rsid w:val="000468BA"/>
    <w:rsid w:val="00046A60"/>
    <w:rsid w:val="0004777E"/>
    <w:rsid w:val="0005150F"/>
    <w:rsid w:val="00095E14"/>
    <w:rsid w:val="000B45B7"/>
    <w:rsid w:val="000B4BAD"/>
    <w:rsid w:val="000D2CAA"/>
    <w:rsid w:val="000D4561"/>
    <w:rsid w:val="000D5B1F"/>
    <w:rsid w:val="000F0622"/>
    <w:rsid w:val="0011217C"/>
    <w:rsid w:val="00124B8E"/>
    <w:rsid w:val="00125B3F"/>
    <w:rsid w:val="00130B1D"/>
    <w:rsid w:val="0014481F"/>
    <w:rsid w:val="00153309"/>
    <w:rsid w:val="0017418E"/>
    <w:rsid w:val="00177C6B"/>
    <w:rsid w:val="00187668"/>
    <w:rsid w:val="001B5C91"/>
    <w:rsid w:val="00201C40"/>
    <w:rsid w:val="00211FD3"/>
    <w:rsid w:val="00232F53"/>
    <w:rsid w:val="00250FA8"/>
    <w:rsid w:val="00293914"/>
    <w:rsid w:val="002A7937"/>
    <w:rsid w:val="002B2239"/>
    <w:rsid w:val="002D1C5C"/>
    <w:rsid w:val="002E3ED1"/>
    <w:rsid w:val="002F4EE9"/>
    <w:rsid w:val="00306191"/>
    <w:rsid w:val="00307428"/>
    <w:rsid w:val="00311EAB"/>
    <w:rsid w:val="00351106"/>
    <w:rsid w:val="003640E8"/>
    <w:rsid w:val="00373298"/>
    <w:rsid w:val="003755E9"/>
    <w:rsid w:val="003B54E0"/>
    <w:rsid w:val="003B67F5"/>
    <w:rsid w:val="003B7D54"/>
    <w:rsid w:val="003D5300"/>
    <w:rsid w:val="003F0727"/>
    <w:rsid w:val="00407401"/>
    <w:rsid w:val="004372B5"/>
    <w:rsid w:val="004548F3"/>
    <w:rsid w:val="00454E7D"/>
    <w:rsid w:val="00464EF9"/>
    <w:rsid w:val="00476B92"/>
    <w:rsid w:val="00490557"/>
    <w:rsid w:val="004C0180"/>
    <w:rsid w:val="004D6CBB"/>
    <w:rsid w:val="004F27E8"/>
    <w:rsid w:val="00504589"/>
    <w:rsid w:val="00512F5B"/>
    <w:rsid w:val="005569F8"/>
    <w:rsid w:val="00571208"/>
    <w:rsid w:val="005C484E"/>
    <w:rsid w:val="005D34BD"/>
    <w:rsid w:val="005F3BBD"/>
    <w:rsid w:val="006028DB"/>
    <w:rsid w:val="00611506"/>
    <w:rsid w:val="00645EC1"/>
    <w:rsid w:val="00656ECB"/>
    <w:rsid w:val="00673FE2"/>
    <w:rsid w:val="006867DA"/>
    <w:rsid w:val="00687528"/>
    <w:rsid w:val="00692ECC"/>
    <w:rsid w:val="006A4276"/>
    <w:rsid w:val="006C0E19"/>
    <w:rsid w:val="006C1162"/>
    <w:rsid w:val="006E07E1"/>
    <w:rsid w:val="00737359"/>
    <w:rsid w:val="007715BA"/>
    <w:rsid w:val="0079268E"/>
    <w:rsid w:val="007A3C20"/>
    <w:rsid w:val="007E1B33"/>
    <w:rsid w:val="007F3816"/>
    <w:rsid w:val="00813FCA"/>
    <w:rsid w:val="00824792"/>
    <w:rsid w:val="00834824"/>
    <w:rsid w:val="008527F3"/>
    <w:rsid w:val="00864300"/>
    <w:rsid w:val="00893068"/>
    <w:rsid w:val="008C447E"/>
    <w:rsid w:val="008E4504"/>
    <w:rsid w:val="008F2A3C"/>
    <w:rsid w:val="008F3B3C"/>
    <w:rsid w:val="0091593D"/>
    <w:rsid w:val="009341C3"/>
    <w:rsid w:val="00980886"/>
    <w:rsid w:val="00987A47"/>
    <w:rsid w:val="009F4863"/>
    <w:rsid w:val="00A21A72"/>
    <w:rsid w:val="00A239A9"/>
    <w:rsid w:val="00A32ABD"/>
    <w:rsid w:val="00A35366"/>
    <w:rsid w:val="00A44A9A"/>
    <w:rsid w:val="00A61646"/>
    <w:rsid w:val="00A67FBC"/>
    <w:rsid w:val="00AA431C"/>
    <w:rsid w:val="00AA5E95"/>
    <w:rsid w:val="00AB08D7"/>
    <w:rsid w:val="00AB2B76"/>
    <w:rsid w:val="00AC732B"/>
    <w:rsid w:val="00AD5AF2"/>
    <w:rsid w:val="00AE3846"/>
    <w:rsid w:val="00AE6C7B"/>
    <w:rsid w:val="00AF7E0E"/>
    <w:rsid w:val="00B0728A"/>
    <w:rsid w:val="00B1122E"/>
    <w:rsid w:val="00B35A4D"/>
    <w:rsid w:val="00B73BAD"/>
    <w:rsid w:val="00B861B4"/>
    <w:rsid w:val="00BA331B"/>
    <w:rsid w:val="00BB0620"/>
    <w:rsid w:val="00BB5CA4"/>
    <w:rsid w:val="00BF1DD6"/>
    <w:rsid w:val="00C005BA"/>
    <w:rsid w:val="00C03565"/>
    <w:rsid w:val="00C17D38"/>
    <w:rsid w:val="00C23424"/>
    <w:rsid w:val="00C512F9"/>
    <w:rsid w:val="00C60772"/>
    <w:rsid w:val="00C755FB"/>
    <w:rsid w:val="00C90862"/>
    <w:rsid w:val="00CB7201"/>
    <w:rsid w:val="00CC22A9"/>
    <w:rsid w:val="00CC47D9"/>
    <w:rsid w:val="00CD1735"/>
    <w:rsid w:val="00CE0C96"/>
    <w:rsid w:val="00CE0EBE"/>
    <w:rsid w:val="00CF1AA7"/>
    <w:rsid w:val="00D035CC"/>
    <w:rsid w:val="00D07FC7"/>
    <w:rsid w:val="00D44144"/>
    <w:rsid w:val="00D52E69"/>
    <w:rsid w:val="00D556CC"/>
    <w:rsid w:val="00D63B07"/>
    <w:rsid w:val="00D72F3D"/>
    <w:rsid w:val="00D91B0D"/>
    <w:rsid w:val="00D94971"/>
    <w:rsid w:val="00DA5A25"/>
    <w:rsid w:val="00DA68CF"/>
    <w:rsid w:val="00DC41E7"/>
    <w:rsid w:val="00DE4854"/>
    <w:rsid w:val="00DF07A7"/>
    <w:rsid w:val="00E26180"/>
    <w:rsid w:val="00E27E0D"/>
    <w:rsid w:val="00E312B0"/>
    <w:rsid w:val="00E32909"/>
    <w:rsid w:val="00E50F43"/>
    <w:rsid w:val="00E81438"/>
    <w:rsid w:val="00E814C6"/>
    <w:rsid w:val="00EA6346"/>
    <w:rsid w:val="00EB6BDC"/>
    <w:rsid w:val="00EE48F0"/>
    <w:rsid w:val="00EF3A79"/>
    <w:rsid w:val="00F06A33"/>
    <w:rsid w:val="00F13FB5"/>
    <w:rsid w:val="00F37680"/>
    <w:rsid w:val="00F543F9"/>
    <w:rsid w:val="00F6516D"/>
    <w:rsid w:val="00F65A9C"/>
    <w:rsid w:val="00F730A8"/>
    <w:rsid w:val="00F77614"/>
    <w:rsid w:val="00F91A06"/>
    <w:rsid w:val="00FA01C6"/>
    <w:rsid w:val="00FE2A39"/>
    <w:rsid w:val="00FF034C"/>
    <w:rsid w:val="00FF4EF4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9E87"/>
  <w15:chartTrackingRefBased/>
  <w15:docId w15:val="{51C5EAF1-EE47-4B3C-8505-6BD8C0A2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96"/>
  </w:style>
  <w:style w:type="paragraph" w:styleId="Overskrift1">
    <w:name w:val="heading 1"/>
    <w:basedOn w:val="Normal"/>
    <w:next w:val="Normal"/>
    <w:link w:val="Overskrift1Tegn"/>
    <w:uiPriority w:val="9"/>
    <w:qFormat/>
    <w:rsid w:val="00CE0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0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0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0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0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0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0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0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0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0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0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0C9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0C9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0C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0C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0C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0C9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E0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E0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0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E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E0C9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E0C9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E0C9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E0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E0C9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E0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dc109-66da-4ec8-ad0d-5876af1d0692">
      <Terms xmlns="http://schemas.microsoft.com/office/infopath/2007/PartnerControls"/>
    </lcf76f155ced4ddcb4097134ff3c332f>
    <TaxCatchAll xmlns="2c518a5e-ec06-410d-9dcf-30f239d091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C27EF66CE44D83BF2350BF784908" ma:contentTypeVersion="14" ma:contentTypeDescription="Opprett et nytt dokument." ma:contentTypeScope="" ma:versionID="73a5b8e550ca205530b27928b8ee16f2">
  <xsd:schema xmlns:xsd="http://www.w3.org/2001/XMLSchema" xmlns:xs="http://www.w3.org/2001/XMLSchema" xmlns:p="http://schemas.microsoft.com/office/2006/metadata/properties" xmlns:ns2="6a2dc109-66da-4ec8-ad0d-5876af1d0692" xmlns:ns3="2c518a5e-ec06-410d-9dcf-30f239d0911c" targetNamespace="http://schemas.microsoft.com/office/2006/metadata/properties" ma:root="true" ma:fieldsID="18f3fa09f1d8e49e818d414bdfb78762" ns2:_="" ns3:_="">
    <xsd:import namespace="6a2dc109-66da-4ec8-ad0d-5876af1d0692"/>
    <xsd:import namespace="2c518a5e-ec06-410d-9dcf-30f239d09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dc109-66da-4ec8-ad0d-5876af1d0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4b55830a-e6d4-4df1-bb20-a0966e8d4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18a5e-ec06-410d-9dcf-30f239d091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fb74ad-1092-46c0-87c6-8b1c237d6dfa}" ma:internalName="TaxCatchAll" ma:showField="CatchAllData" ma:web="2c518a5e-ec06-410d-9dcf-30f239d09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6ACDF-E6E0-4046-9EAA-661EAC0CAFF8}">
  <ds:schemaRefs>
    <ds:schemaRef ds:uri="http://schemas.microsoft.com/office/2006/metadata/properties"/>
    <ds:schemaRef ds:uri="http://schemas.microsoft.com/office/infopath/2007/PartnerControls"/>
    <ds:schemaRef ds:uri="6a2dc109-66da-4ec8-ad0d-5876af1d0692"/>
    <ds:schemaRef ds:uri="2c518a5e-ec06-410d-9dcf-30f239d0911c"/>
  </ds:schemaRefs>
</ds:datastoreItem>
</file>

<file path=customXml/itemProps2.xml><?xml version="1.0" encoding="utf-8"?>
<ds:datastoreItem xmlns:ds="http://schemas.openxmlformats.org/officeDocument/2006/customXml" ds:itemID="{997ECDE0-5A13-4536-A5AC-C1D2FC6C7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9A278-EFE7-4882-B143-56185F9C7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dc109-66da-4ec8-ad0d-5876af1d0692"/>
    <ds:schemaRef ds:uri="2c518a5e-ec06-410d-9dcf-30f239d09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2829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Rune Lægdene</dc:creator>
  <cp:keywords/>
  <dc:description/>
  <cp:lastModifiedBy>Ann-Mari Årnes</cp:lastModifiedBy>
  <cp:revision>2</cp:revision>
  <dcterms:created xsi:type="dcterms:W3CDTF">2025-11-03T09:37:00Z</dcterms:created>
  <dcterms:modified xsi:type="dcterms:W3CDTF">2025-11-03T09:37:00Z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0x0101008E52C27EF66CE44D83BF2350BF784908</vt:lpwstr>
  </property>
  <property fmtid="{D5CDD505-2E9C-101B-9397-08002B2CF9AE}" pid="3" name="MediaServiceImageTags">
    <vt:lpwstr/>
  </property>
</Properties>
</file>