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CE" w:rsidRDefault="00E26D43" w:rsidP="00E26D43">
      <w:pPr>
        <w:pStyle w:val="Tittel"/>
      </w:pPr>
      <w:r>
        <w:t xml:space="preserve">Agentsprell – leker </w:t>
      </w:r>
      <w:r w:rsidR="003D7B6E">
        <w:t xml:space="preserve">og aktiviteter </w:t>
      </w:r>
      <w:r>
        <w:t>innimellom</w:t>
      </w:r>
    </w:p>
    <w:p w:rsidR="003D7B6E" w:rsidRPr="003D7B6E" w:rsidRDefault="003D7B6E" w:rsidP="003D7B6E"/>
    <w:p w:rsidR="00E26D43" w:rsidRPr="00AB5992" w:rsidRDefault="00E26D43" w:rsidP="000A0F7D">
      <w:pPr>
        <w:pStyle w:val="Overskrift1"/>
        <w:rPr>
          <w:b/>
          <w:color w:val="000000" w:themeColor="text1"/>
        </w:rPr>
      </w:pPr>
      <w:r w:rsidRPr="00AB5992">
        <w:rPr>
          <w:b/>
          <w:color w:val="000000" w:themeColor="text1"/>
        </w:rPr>
        <w:t>Ansikt til ansikt</w:t>
      </w:r>
      <w:bookmarkStart w:id="0" w:name="_GoBack"/>
      <w:bookmarkEnd w:id="0"/>
    </w:p>
    <w:p w:rsidR="000A0F7D" w:rsidRPr="00AB5992" w:rsidRDefault="000A0F7D" w:rsidP="00AB5992">
      <w:pPr>
        <w:pStyle w:val="Ingenmellomrom"/>
        <w:rPr>
          <w:i/>
        </w:rPr>
      </w:pPr>
      <w:r w:rsidRPr="00AB5992">
        <w:rPr>
          <w:i/>
        </w:rPr>
        <w:t xml:space="preserve">Materiell: Mange luer, hansker, skjerf, briller, </w:t>
      </w:r>
      <w:proofErr w:type="spellStart"/>
      <w:r w:rsidRPr="00AB5992">
        <w:rPr>
          <w:i/>
        </w:rPr>
        <w:t>caps</w:t>
      </w:r>
      <w:proofErr w:type="spellEnd"/>
      <w:r w:rsidRPr="00AB5992">
        <w:rPr>
          <w:i/>
        </w:rPr>
        <w:t xml:space="preserve">, smykker og lignende i forskjellige farger </w:t>
      </w:r>
    </w:p>
    <w:p w:rsidR="00AB5992" w:rsidRDefault="000A0F7D" w:rsidP="00AB5992">
      <w:pPr>
        <w:pStyle w:val="Ingenmellomrom"/>
        <w:rPr>
          <w:i/>
        </w:rPr>
      </w:pPr>
      <w:r w:rsidRPr="00AB5992">
        <w:rPr>
          <w:i/>
        </w:rPr>
        <w:t>Tid: avhengig av gruppestørrelse</w:t>
      </w:r>
    </w:p>
    <w:p w:rsidR="000A0F7D" w:rsidRDefault="000A0F7D" w:rsidP="000A0F7D">
      <w:r>
        <w:t xml:space="preserve">Barna sitter i ring. En agent blir pekt ut, de andre er mistenkte. Agenten må gå ut av rommet eller snu ryggen til de andre. De mistenkte kler seg ut, et barn med rød lue og briller, et med blå skjerf og </w:t>
      </w:r>
      <w:proofErr w:type="spellStart"/>
      <w:r>
        <w:t>caps</w:t>
      </w:r>
      <w:proofErr w:type="spellEnd"/>
      <w:r>
        <w:t xml:space="preserve"> osv. Når de mistenkte har kledd seg ut kommer agenten tilbake og får ca. et minutt til å se på de mistenkte og å huske utkledningen deres. Så må agenten ut igjen og to av barna bytter raskt utkledningen sin. Agenten kommer tilbake og skal finne de to som har byttet utkledningen.</w:t>
      </w:r>
    </w:p>
    <w:p w:rsidR="00A84487" w:rsidRDefault="00A84487" w:rsidP="000A0F7D">
      <w:r>
        <w:t>Variant uten utkledning: Et eller to barn endrer noe på seg, bytter briller, bretter opp ermer e.l.</w:t>
      </w:r>
    </w:p>
    <w:p w:rsidR="000E6082" w:rsidRPr="00AB5992" w:rsidRDefault="000E6082" w:rsidP="000E6082">
      <w:pPr>
        <w:pStyle w:val="Overskrift1"/>
        <w:rPr>
          <w:b/>
          <w:color w:val="000000" w:themeColor="text1"/>
        </w:rPr>
      </w:pPr>
      <w:r w:rsidRPr="00AB5992">
        <w:rPr>
          <w:b/>
          <w:color w:val="000000" w:themeColor="text1"/>
        </w:rPr>
        <w:t>Åstedet</w:t>
      </w:r>
    </w:p>
    <w:p w:rsidR="00AB5992" w:rsidRPr="00847EE0" w:rsidRDefault="000E6082" w:rsidP="00847EE0">
      <w:pPr>
        <w:pStyle w:val="Ingenmellomrom"/>
        <w:rPr>
          <w:i/>
        </w:rPr>
      </w:pPr>
      <w:r w:rsidRPr="00847EE0">
        <w:rPr>
          <w:i/>
        </w:rPr>
        <w:t>Materiell: Gjenstander som peker på en bestemt person, gjerne en som dukker opp senere på dagen. Kokk: skje, gryte, gulrot; vaktmester: nøkler, verktøy, hanske.</w:t>
      </w:r>
      <w:r w:rsidR="00A26BDC" w:rsidRPr="00847EE0">
        <w:rPr>
          <w:i/>
        </w:rPr>
        <w:t xml:space="preserve"> Sperrebånd. Kanskje mel e.l. til å gage fotavtrykk eller finger avtrykk. Evt. små notatbøker og penner til agentene. </w:t>
      </w:r>
    </w:p>
    <w:p w:rsidR="00A26BDC" w:rsidRPr="00A26BDC" w:rsidRDefault="00A26BDC" w:rsidP="00847EE0">
      <w:pPr>
        <w:pStyle w:val="Ingenmellomrom"/>
      </w:pPr>
      <w:r w:rsidRPr="00A26BDC">
        <w:t>Del av en del av kirkerommet med sperrebånd. I det avsperrede område skal agentene leter etter spor, dvs</w:t>
      </w:r>
      <w:r>
        <w:t>.</w:t>
      </w:r>
      <w:r w:rsidRPr="00A26BDC">
        <w:t xml:space="preserve"> gjenstander som ikke hører til i kirkerommet. Kan agentene gjette hvem som har vært her?</w:t>
      </w:r>
    </w:p>
    <w:p w:rsidR="00A26BDC" w:rsidRPr="00AB5992" w:rsidRDefault="00A26BDC" w:rsidP="00A26BDC">
      <w:pPr>
        <w:pStyle w:val="Overskrift1"/>
        <w:rPr>
          <w:b/>
          <w:color w:val="000000" w:themeColor="text1"/>
        </w:rPr>
      </w:pPr>
      <w:r w:rsidRPr="00AB5992">
        <w:rPr>
          <w:b/>
          <w:color w:val="000000" w:themeColor="text1"/>
        </w:rPr>
        <w:t>Fantomtegning</w:t>
      </w:r>
    </w:p>
    <w:p w:rsidR="00A26BDC" w:rsidRPr="00AB5992" w:rsidRDefault="00A26BDC" w:rsidP="00AB5992">
      <w:pPr>
        <w:pStyle w:val="Ingenmellomrom"/>
        <w:rPr>
          <w:i/>
        </w:rPr>
      </w:pPr>
      <w:r w:rsidRPr="00AB5992">
        <w:rPr>
          <w:i/>
        </w:rPr>
        <w:t>Ingen materiell. Evt. tegnesaker</w:t>
      </w:r>
    </w:p>
    <w:p w:rsidR="00A26BDC" w:rsidRPr="00AB5992" w:rsidRDefault="00A26BDC" w:rsidP="00AB5992">
      <w:pPr>
        <w:pStyle w:val="Ingenmellomrom"/>
        <w:rPr>
          <w:i/>
        </w:rPr>
      </w:pPr>
      <w:r w:rsidRPr="00AB5992">
        <w:rPr>
          <w:i/>
        </w:rPr>
        <w:t>Tid: avhengig av gruppestørrelse</w:t>
      </w:r>
    </w:p>
    <w:p w:rsidR="00A26BDC" w:rsidRPr="00A26BDC" w:rsidRDefault="00A26BDC" w:rsidP="00A26BDC">
      <w:r>
        <w:t xml:space="preserve">Lederen beskriver en av agentene: hårfarge, briller, farge av genseren, smykker osv. Agentene gjetter hvilket barn som blir beskrevet. </w:t>
      </w:r>
      <w:proofErr w:type="spellStart"/>
      <w:r>
        <w:t>Evt</w:t>
      </w:r>
      <w:proofErr w:type="spellEnd"/>
      <w:r>
        <w:t xml:space="preserve"> kan agentene tegne fantomtegninger imens lederen beskriver.</w:t>
      </w:r>
    </w:p>
    <w:p w:rsidR="003D7B6E" w:rsidRPr="00AB5992" w:rsidRDefault="003D7B6E" w:rsidP="003D7B6E">
      <w:pPr>
        <w:pStyle w:val="Overskrift1"/>
        <w:rPr>
          <w:b/>
          <w:color w:val="000000" w:themeColor="text1"/>
        </w:rPr>
      </w:pPr>
      <w:r w:rsidRPr="00AB5992">
        <w:rPr>
          <w:b/>
          <w:color w:val="000000" w:themeColor="text1"/>
        </w:rPr>
        <w:t>Hemmelig post</w:t>
      </w:r>
    </w:p>
    <w:p w:rsidR="003D7B6E" w:rsidRPr="00AB5992" w:rsidRDefault="003D7B6E" w:rsidP="00AB5992">
      <w:pPr>
        <w:pStyle w:val="Ingenmellomrom"/>
        <w:rPr>
          <w:i/>
        </w:rPr>
      </w:pPr>
      <w:r w:rsidRPr="00AB5992">
        <w:rPr>
          <w:i/>
        </w:rPr>
        <w:t>Materiell: ark, sitronsaft, pensler</w:t>
      </w:r>
    </w:p>
    <w:p w:rsidR="003D7B6E" w:rsidRDefault="003D7B6E" w:rsidP="00AB5992">
      <w:pPr>
        <w:pStyle w:val="Ingenmellomrom"/>
        <w:rPr>
          <w:i/>
        </w:rPr>
      </w:pPr>
      <w:r w:rsidRPr="00AB5992">
        <w:rPr>
          <w:i/>
        </w:rPr>
        <w:t xml:space="preserve">Tid: </w:t>
      </w:r>
      <w:r w:rsidR="00A84487" w:rsidRPr="00AB5992">
        <w:rPr>
          <w:i/>
        </w:rPr>
        <w:t>10 min pluss tørketid</w:t>
      </w:r>
    </w:p>
    <w:p w:rsidR="00A84487" w:rsidRDefault="00A84487" w:rsidP="003D7B6E">
      <w:r>
        <w:t>Tegn aller skriv hemmelige budskap med sitronsaft på arket. Ikke bruk for mye! Etter at det er fullstendig tørket kan man forsiktig holde arket over et lys. Sitronsaften blir brun og man kan lese budskapet.</w:t>
      </w:r>
    </w:p>
    <w:p w:rsidR="00251910" w:rsidRPr="00AB5992" w:rsidRDefault="00251910" w:rsidP="00A84487">
      <w:pPr>
        <w:pStyle w:val="Overskrift1"/>
        <w:rPr>
          <w:b/>
          <w:color w:val="000000" w:themeColor="text1"/>
        </w:rPr>
      </w:pPr>
      <w:r w:rsidRPr="00AB5992">
        <w:rPr>
          <w:b/>
          <w:color w:val="000000" w:themeColor="text1"/>
        </w:rPr>
        <w:t>Miljøagenter (fart!)</w:t>
      </w:r>
    </w:p>
    <w:p w:rsidR="00251910" w:rsidRPr="00AB5992" w:rsidRDefault="00251910" w:rsidP="00AB5992">
      <w:pPr>
        <w:pStyle w:val="Ingenmellomrom"/>
        <w:rPr>
          <w:i/>
        </w:rPr>
      </w:pPr>
      <w:r w:rsidRPr="00AB5992">
        <w:rPr>
          <w:i/>
        </w:rPr>
        <w:t>Materiell: mange tomme plast (!)flasker</w:t>
      </w:r>
    </w:p>
    <w:p w:rsidR="00251910" w:rsidRDefault="00251910" w:rsidP="00AB5992">
      <w:pPr>
        <w:pStyle w:val="Ingenmellomrom"/>
        <w:rPr>
          <w:i/>
        </w:rPr>
      </w:pPr>
      <w:r w:rsidRPr="00AB5992">
        <w:rPr>
          <w:i/>
        </w:rPr>
        <w:t>Tid: så lenge det er gøy</w:t>
      </w:r>
    </w:p>
    <w:p w:rsidR="00251910" w:rsidRDefault="00251910" w:rsidP="00251910">
      <w:r>
        <w:t>Flaskene fordeles rundt om i rommet. I løpet av en bestemt tid skal agentene samle så mange flasker som mulig, men uten å bruke hendene!</w:t>
      </w:r>
    </w:p>
    <w:p w:rsidR="00251910" w:rsidRPr="00AB5992" w:rsidRDefault="00251910" w:rsidP="00251910">
      <w:pPr>
        <w:pStyle w:val="Overskrift1"/>
        <w:rPr>
          <w:b/>
          <w:color w:val="000000" w:themeColor="text1"/>
        </w:rPr>
      </w:pPr>
      <w:r w:rsidRPr="00AB5992">
        <w:rPr>
          <w:b/>
          <w:color w:val="000000" w:themeColor="text1"/>
        </w:rPr>
        <w:t>Laser Maze (med ulltrå</w:t>
      </w:r>
      <w:r w:rsidR="00847EE0">
        <w:rPr>
          <w:b/>
          <w:color w:val="000000" w:themeColor="text1"/>
        </w:rPr>
        <w:t>d</w:t>
      </w:r>
      <w:r w:rsidRPr="00AB5992">
        <w:rPr>
          <w:b/>
          <w:color w:val="000000" w:themeColor="text1"/>
        </w:rPr>
        <w:t>)</w:t>
      </w:r>
    </w:p>
    <w:p w:rsidR="00251910" w:rsidRPr="00AB5992" w:rsidRDefault="00251910" w:rsidP="00AB5992">
      <w:pPr>
        <w:pStyle w:val="Ingenmellomrom"/>
        <w:rPr>
          <w:i/>
        </w:rPr>
      </w:pPr>
      <w:r w:rsidRPr="00AB5992">
        <w:rPr>
          <w:i/>
        </w:rPr>
        <w:t>Materiell: Ulltråd, små bjeller</w:t>
      </w:r>
    </w:p>
    <w:p w:rsidR="00251910" w:rsidRDefault="00251910" w:rsidP="00AB5992">
      <w:pPr>
        <w:pStyle w:val="Ingenmellomrom"/>
        <w:rPr>
          <w:i/>
        </w:rPr>
      </w:pPr>
      <w:r w:rsidRPr="00AB5992">
        <w:rPr>
          <w:i/>
        </w:rPr>
        <w:lastRenderedPageBreak/>
        <w:t>Tid: 3-5 min per barn</w:t>
      </w:r>
    </w:p>
    <w:p w:rsidR="00251910" w:rsidRDefault="00251910" w:rsidP="00251910">
      <w:r w:rsidRPr="00251910">
        <w:t>Lag et stort nett av ulltråd, fest små bjeller på noen tråder. Klarer en av agentene å komme seg gjennom nettet uten å røre «laseren»?</w:t>
      </w:r>
    </w:p>
    <w:p w:rsidR="00AB5992" w:rsidRPr="00AB5992" w:rsidRDefault="00AB5992" w:rsidP="00AB5992">
      <w:pPr>
        <w:pStyle w:val="Overskrift1"/>
        <w:rPr>
          <w:b/>
          <w:color w:val="000000" w:themeColor="text1"/>
        </w:rPr>
      </w:pPr>
      <w:r w:rsidRPr="00AB5992">
        <w:rPr>
          <w:b/>
          <w:color w:val="000000" w:themeColor="text1"/>
        </w:rPr>
        <w:t>Bli hørt (skrikelek)</w:t>
      </w:r>
    </w:p>
    <w:p w:rsidR="00AB5992" w:rsidRPr="00AB5992" w:rsidRDefault="00AB5992" w:rsidP="00AB5992">
      <w:pPr>
        <w:pStyle w:val="Ingenmellomrom"/>
        <w:rPr>
          <w:i/>
        </w:rPr>
      </w:pPr>
      <w:r w:rsidRPr="00AB5992">
        <w:rPr>
          <w:i/>
        </w:rPr>
        <w:t>Materiell: stemmer (jo flere agenter desto bedre, denne leken er egnet for mange barn)</w:t>
      </w:r>
    </w:p>
    <w:p w:rsidR="00AB5992" w:rsidRDefault="00AB5992" w:rsidP="00AB5992">
      <w:pPr>
        <w:pStyle w:val="Ingenmellomrom"/>
        <w:rPr>
          <w:i/>
        </w:rPr>
      </w:pPr>
      <w:r w:rsidRPr="00AB5992">
        <w:rPr>
          <w:i/>
        </w:rPr>
        <w:t>Tid: Så lenger stemmene varer …</w:t>
      </w:r>
    </w:p>
    <w:p w:rsidR="00AB5992" w:rsidRDefault="00AB5992" w:rsidP="00AB5992">
      <w:r>
        <w:t>Agentene blir delt i to like store grupper. Gruppene stiller seg opp i rekker mot hverandre. En gruppe bestemmer en lytter som står bak den andre gruppen. Gruppen bestemmer nå et ord som de vil skrike til sin lytter. Når det gis et startsignal prøver nå gruppen å skrike ordet sitt til lytteren sin. Den andre gruppen prøver å forhindre det – med skriking. Når lytteren har skjønt ordet gis et tegn til lederen. Nå er det den andre gruppen sin tur.</w:t>
      </w:r>
    </w:p>
    <w:p w:rsidR="00847EE0" w:rsidRDefault="00847EE0" w:rsidP="00847EE0">
      <w:pPr>
        <w:pStyle w:val="Overskrift1"/>
        <w:rPr>
          <w:b/>
          <w:color w:val="000000" w:themeColor="text1"/>
        </w:rPr>
      </w:pPr>
      <w:r>
        <w:rPr>
          <w:b/>
          <w:color w:val="000000" w:themeColor="text1"/>
        </w:rPr>
        <w:t>Hvor er Kurt?</w:t>
      </w:r>
    </w:p>
    <w:p w:rsidR="00847EE0" w:rsidRPr="00847EE0" w:rsidRDefault="00847EE0" w:rsidP="00847EE0">
      <w:pPr>
        <w:pStyle w:val="Ingenmellomrom"/>
        <w:rPr>
          <w:i/>
        </w:rPr>
      </w:pPr>
      <w:r w:rsidRPr="00847EE0">
        <w:rPr>
          <w:i/>
        </w:rPr>
        <w:t>Materiell: En liten bamse (men kan være hva som helst)</w:t>
      </w:r>
    </w:p>
    <w:p w:rsidR="00847EE0" w:rsidRDefault="00847EE0" w:rsidP="00847EE0">
      <w:pPr>
        <w:pStyle w:val="Ingenmellomrom"/>
        <w:rPr>
          <w:i/>
        </w:rPr>
      </w:pPr>
      <w:r w:rsidRPr="00847EE0">
        <w:rPr>
          <w:i/>
        </w:rPr>
        <w:t xml:space="preserve">Tid: Avhengig av </w:t>
      </w:r>
      <w:r>
        <w:rPr>
          <w:i/>
        </w:rPr>
        <w:t>gruppestørrelse og gjennomganger</w:t>
      </w:r>
    </w:p>
    <w:p w:rsidR="00847EE0" w:rsidRPr="00847EE0" w:rsidRDefault="00847EE0" w:rsidP="00847EE0">
      <w:pPr>
        <w:pStyle w:val="Ingenmellomrom"/>
      </w:pPr>
      <w:r>
        <w:t>Lederen gjemmer Kurt et eller annet sted. Alle leter.</w:t>
      </w:r>
    </w:p>
    <w:p w:rsidR="00324BBC" w:rsidRPr="00AB5992" w:rsidRDefault="00324BBC" w:rsidP="00A84487">
      <w:pPr>
        <w:pStyle w:val="Overskrift1"/>
        <w:rPr>
          <w:b/>
          <w:color w:val="000000" w:themeColor="text1"/>
        </w:rPr>
      </w:pPr>
      <w:r w:rsidRPr="00AB5992">
        <w:rPr>
          <w:b/>
          <w:color w:val="000000" w:themeColor="text1"/>
        </w:rPr>
        <w:t>Bli en bedre agent (sanseleker)</w:t>
      </w:r>
    </w:p>
    <w:p w:rsidR="00A84487" w:rsidRPr="00AB5992" w:rsidRDefault="00324BBC" w:rsidP="00324BBC">
      <w:pPr>
        <w:pStyle w:val="Overskrift2"/>
        <w:rPr>
          <w:b/>
          <w:color w:val="000000" w:themeColor="text1"/>
        </w:rPr>
      </w:pPr>
      <w:r w:rsidRPr="00AB5992">
        <w:rPr>
          <w:b/>
          <w:color w:val="000000" w:themeColor="text1"/>
        </w:rPr>
        <w:t>Se nøye (</w:t>
      </w:r>
      <w:r w:rsidR="00A84487" w:rsidRPr="00AB5992">
        <w:rPr>
          <w:b/>
          <w:color w:val="000000" w:themeColor="text1"/>
        </w:rPr>
        <w:t>Kims lek</w:t>
      </w:r>
      <w:r w:rsidRPr="00AB5992">
        <w:rPr>
          <w:b/>
          <w:color w:val="000000" w:themeColor="text1"/>
        </w:rPr>
        <w:t>)</w:t>
      </w:r>
    </w:p>
    <w:p w:rsidR="00A84487" w:rsidRPr="00AB5992" w:rsidRDefault="00A84487" w:rsidP="00AB5992">
      <w:pPr>
        <w:pStyle w:val="Ingenmellomrom"/>
        <w:rPr>
          <w:i/>
        </w:rPr>
      </w:pPr>
      <w:r w:rsidRPr="00AB5992">
        <w:rPr>
          <w:i/>
        </w:rPr>
        <w:t xml:space="preserve">Materiell: forskjellig gjenstander, kirkesymboler eller </w:t>
      </w:r>
      <w:proofErr w:type="spellStart"/>
      <w:r w:rsidRPr="00AB5992">
        <w:rPr>
          <w:i/>
        </w:rPr>
        <w:t>agentting</w:t>
      </w:r>
      <w:proofErr w:type="spellEnd"/>
      <w:r w:rsidRPr="00AB5992">
        <w:rPr>
          <w:i/>
        </w:rPr>
        <w:t>, teppe/duk</w:t>
      </w:r>
    </w:p>
    <w:p w:rsidR="00A84487" w:rsidRPr="00AB5992" w:rsidRDefault="00A84487" w:rsidP="00AB5992">
      <w:pPr>
        <w:pStyle w:val="Ingenmellomrom"/>
        <w:rPr>
          <w:i/>
        </w:rPr>
      </w:pPr>
      <w:r w:rsidRPr="00AB5992">
        <w:rPr>
          <w:i/>
        </w:rPr>
        <w:t>Tid: 10 min</w:t>
      </w:r>
    </w:p>
    <w:p w:rsidR="00324BBC" w:rsidRDefault="00A84487" w:rsidP="00A84487">
      <w:r>
        <w:t xml:space="preserve">Legg et passe antall gjenstander under et teppe eller en duk. Løft opp duken. Agentene har nå 10 sek til å huske gjenstandene. Dekk til med duken og fjern en eller </w:t>
      </w:r>
      <w:r w:rsidR="00324BBC">
        <w:t>flere gjenstander. Hva mangler?</w:t>
      </w:r>
    </w:p>
    <w:p w:rsidR="00A84487" w:rsidRPr="00AB5992" w:rsidRDefault="00997D09" w:rsidP="00324BBC">
      <w:pPr>
        <w:pStyle w:val="Overskrift2"/>
        <w:rPr>
          <w:b/>
          <w:color w:val="000000" w:themeColor="text1"/>
        </w:rPr>
      </w:pPr>
      <w:r w:rsidRPr="00AB5992">
        <w:rPr>
          <w:b/>
          <w:color w:val="000000" w:themeColor="text1"/>
        </w:rPr>
        <w:t>Lytt nøye</w:t>
      </w:r>
    </w:p>
    <w:p w:rsidR="00A84487" w:rsidRPr="00AB5992" w:rsidRDefault="00A84487" w:rsidP="00AB5992">
      <w:pPr>
        <w:pStyle w:val="Ingenmellomrom"/>
        <w:rPr>
          <w:i/>
        </w:rPr>
      </w:pPr>
      <w:r w:rsidRPr="00AB5992">
        <w:rPr>
          <w:i/>
        </w:rPr>
        <w:t xml:space="preserve">Materiell: forskjellige </w:t>
      </w:r>
      <w:proofErr w:type="spellStart"/>
      <w:r w:rsidRPr="00AB5992">
        <w:rPr>
          <w:i/>
        </w:rPr>
        <w:t>hverdagsting</w:t>
      </w:r>
      <w:proofErr w:type="spellEnd"/>
    </w:p>
    <w:p w:rsidR="00A84487" w:rsidRPr="00AB5992" w:rsidRDefault="00A84487" w:rsidP="00AB5992">
      <w:pPr>
        <w:pStyle w:val="Ingenmellomrom"/>
        <w:rPr>
          <w:i/>
        </w:rPr>
      </w:pPr>
      <w:r w:rsidRPr="00AB5992">
        <w:rPr>
          <w:i/>
        </w:rPr>
        <w:t>Tid: 10 min</w:t>
      </w:r>
    </w:p>
    <w:p w:rsidR="00A84487" w:rsidRDefault="00A84487" w:rsidP="00A84487">
      <w:r>
        <w:t xml:space="preserve">Agenten sitter i ring og lukker øynene. Lederen lager hverdagslyder, </w:t>
      </w:r>
      <w:r w:rsidR="00997D09">
        <w:t>nysing</w:t>
      </w:r>
      <w:r>
        <w:t xml:space="preserve">, </w:t>
      </w:r>
      <w:r w:rsidR="00997D09">
        <w:t>krølle papir, drikke kaffe, … Hvem klarer å høre hva som skjer?</w:t>
      </w:r>
    </w:p>
    <w:p w:rsidR="00997D09" w:rsidRPr="00AB5992" w:rsidRDefault="00997D09" w:rsidP="00324BBC">
      <w:pPr>
        <w:pStyle w:val="Overskrift2"/>
        <w:rPr>
          <w:b/>
          <w:color w:val="000000" w:themeColor="text1"/>
        </w:rPr>
      </w:pPr>
      <w:r w:rsidRPr="00AB5992">
        <w:rPr>
          <w:b/>
          <w:color w:val="000000" w:themeColor="text1"/>
        </w:rPr>
        <w:t>Bruk nesen</w:t>
      </w:r>
    </w:p>
    <w:p w:rsidR="00997D09" w:rsidRPr="00AB5992" w:rsidRDefault="00997D09" w:rsidP="00AB5992">
      <w:pPr>
        <w:pStyle w:val="Ingenmellomrom"/>
        <w:rPr>
          <w:i/>
        </w:rPr>
      </w:pPr>
      <w:r w:rsidRPr="00AB5992">
        <w:rPr>
          <w:i/>
        </w:rPr>
        <w:t>Materiell: Pappbeger med ting som lukter, forskjellige frukt, krydder og grønnsaker er egnet.</w:t>
      </w:r>
    </w:p>
    <w:p w:rsidR="00997D09" w:rsidRPr="00AB5992" w:rsidRDefault="00997D09" w:rsidP="00AB5992">
      <w:pPr>
        <w:pStyle w:val="Ingenmellomrom"/>
        <w:rPr>
          <w:i/>
        </w:rPr>
      </w:pPr>
      <w:r w:rsidRPr="00AB5992">
        <w:rPr>
          <w:i/>
        </w:rPr>
        <w:t>Tid: avhengig av gruppestørrelse</w:t>
      </w:r>
    </w:p>
    <w:p w:rsidR="00997D09" w:rsidRDefault="00997D09" w:rsidP="00997D09">
      <w:r w:rsidRPr="00324BBC">
        <w:t xml:space="preserve">Legg forskjellige ting som lukter i beger og dekk til. Agentene kan nå med lukkede øyne bruke nesen for å finne ut av hva som ligger oppi. En kan også legge tingen på en liten </w:t>
      </w:r>
      <w:r w:rsidR="00324BBC" w:rsidRPr="00324BBC">
        <w:t xml:space="preserve">tallerken </w:t>
      </w:r>
      <w:r w:rsidRPr="00324BBC">
        <w:t xml:space="preserve">og sette et </w:t>
      </w:r>
      <w:r w:rsidR="00324BBC" w:rsidRPr="00324BBC">
        <w:t>papp</w:t>
      </w:r>
      <w:r w:rsidRPr="00324BBC">
        <w:t>beger</w:t>
      </w:r>
      <w:r w:rsidR="00324BBC" w:rsidRPr="00324BBC">
        <w:t xml:space="preserve"> med hull i bunnen over, da trenger ikke agenten å lukke øynene.</w:t>
      </w:r>
    </w:p>
    <w:p w:rsidR="00324BBC" w:rsidRPr="00AB5992" w:rsidRDefault="00324BBC" w:rsidP="00324BBC">
      <w:pPr>
        <w:pStyle w:val="Overskrift2"/>
        <w:rPr>
          <w:b/>
          <w:color w:val="000000" w:themeColor="text1"/>
        </w:rPr>
      </w:pPr>
      <w:r w:rsidRPr="00AB5992">
        <w:rPr>
          <w:b/>
          <w:color w:val="000000" w:themeColor="text1"/>
        </w:rPr>
        <w:t>Se med fingrene</w:t>
      </w:r>
    </w:p>
    <w:p w:rsidR="00324BBC" w:rsidRPr="00847EE0" w:rsidRDefault="00324BBC" w:rsidP="00847EE0">
      <w:pPr>
        <w:pStyle w:val="Ingenmellomrom"/>
        <w:rPr>
          <w:i/>
        </w:rPr>
      </w:pPr>
      <w:r w:rsidRPr="00847EE0">
        <w:rPr>
          <w:i/>
        </w:rPr>
        <w:t>Materiell: Hverdagsgjenstander, duk/teppe eller pappeske med hull</w:t>
      </w:r>
    </w:p>
    <w:p w:rsidR="00324BBC" w:rsidRPr="00847EE0" w:rsidRDefault="00324BBC" w:rsidP="00847EE0">
      <w:pPr>
        <w:pStyle w:val="Ingenmellomrom"/>
        <w:rPr>
          <w:i/>
        </w:rPr>
      </w:pPr>
      <w:r w:rsidRPr="00847EE0">
        <w:rPr>
          <w:i/>
        </w:rPr>
        <w:t>Tid: Avhengig av gruppestørrelse</w:t>
      </w:r>
    </w:p>
    <w:p w:rsidR="00324BBC" w:rsidRDefault="00324BBC" w:rsidP="00324BBC">
      <w:r>
        <w:t>Agentene skal føle hva lederen har gjemt under teppet.</w:t>
      </w:r>
    </w:p>
    <w:p w:rsidR="00324BBC" w:rsidRPr="00AB5992" w:rsidRDefault="00324BBC" w:rsidP="00324BBC">
      <w:pPr>
        <w:pStyle w:val="Overskrift2"/>
        <w:rPr>
          <w:b/>
          <w:color w:val="000000" w:themeColor="text1"/>
        </w:rPr>
      </w:pPr>
      <w:r w:rsidRPr="00AB5992">
        <w:rPr>
          <w:b/>
          <w:color w:val="000000" w:themeColor="text1"/>
        </w:rPr>
        <w:t>Smak</w:t>
      </w:r>
    </w:p>
    <w:p w:rsidR="00847EE0" w:rsidRPr="00847EE0" w:rsidRDefault="00324BBC" w:rsidP="00847EE0">
      <w:pPr>
        <w:pStyle w:val="Ingenmellomrom"/>
        <w:rPr>
          <w:i/>
        </w:rPr>
      </w:pPr>
      <w:r w:rsidRPr="00847EE0">
        <w:rPr>
          <w:i/>
        </w:rPr>
        <w:t xml:space="preserve">Materiell: Forskjellig mat i passe biter eller form, en skje per barn. </w:t>
      </w:r>
      <w:r w:rsidRPr="00847EE0">
        <w:rPr>
          <w:b/>
          <w:i/>
        </w:rPr>
        <w:t xml:space="preserve">Husk evt. allergier! </w:t>
      </w:r>
      <w:r w:rsidRPr="00847EE0">
        <w:rPr>
          <w:i/>
        </w:rPr>
        <w:t>Finn smaksprøver med forskjellig smak</w:t>
      </w:r>
      <w:r w:rsidR="00BA1384" w:rsidRPr="00847EE0">
        <w:rPr>
          <w:i/>
        </w:rPr>
        <w:t xml:space="preserve"> (f.eks. brødbit, frukt og grønnsaksbiter, sjokolade, </w:t>
      </w:r>
      <w:proofErr w:type="spellStart"/>
      <w:r w:rsidR="00BA1384" w:rsidRPr="00847EE0">
        <w:rPr>
          <w:i/>
        </w:rPr>
        <w:t>surfot</w:t>
      </w:r>
      <w:proofErr w:type="spellEnd"/>
      <w:r w:rsidR="00BA1384" w:rsidRPr="00847EE0">
        <w:rPr>
          <w:i/>
        </w:rPr>
        <w:t xml:space="preserve">, salt peanøtt, oliven, ostebit). Å ha en bøtte tilgjengelig kan </w:t>
      </w:r>
      <w:r w:rsidRPr="00847EE0">
        <w:rPr>
          <w:i/>
        </w:rPr>
        <w:t xml:space="preserve">være greit, noen barn reagerer sterk på noen </w:t>
      </w:r>
      <w:r w:rsidRPr="00847EE0">
        <w:rPr>
          <w:i/>
        </w:rPr>
        <w:lastRenderedPageBreak/>
        <w:t>smaker)</w:t>
      </w:r>
      <w:r w:rsidR="00BA1384" w:rsidRPr="00847EE0">
        <w:rPr>
          <w:i/>
        </w:rPr>
        <w:t xml:space="preserve">. </w:t>
      </w:r>
      <w:r w:rsidR="00847EE0" w:rsidRPr="00847EE0">
        <w:rPr>
          <w:i/>
        </w:rPr>
        <w:t>Enkelte barn liker ikke denne leken i det hele tatt og må ikke føle seg presset til å delta. De fleste elsker den.</w:t>
      </w:r>
    </w:p>
    <w:p w:rsidR="00324BBC" w:rsidRPr="00847EE0" w:rsidRDefault="00324BBC" w:rsidP="00847EE0">
      <w:pPr>
        <w:pStyle w:val="Ingenmellomrom"/>
        <w:rPr>
          <w:i/>
        </w:rPr>
      </w:pPr>
      <w:r w:rsidRPr="00847EE0">
        <w:rPr>
          <w:i/>
        </w:rPr>
        <w:t>Tid: Avhengig av gruppestørrelse</w:t>
      </w:r>
    </w:p>
    <w:p w:rsidR="000E6082" w:rsidRPr="000E6082" w:rsidRDefault="000E6082" w:rsidP="00847EE0">
      <w:pPr>
        <w:pStyle w:val="Ingenmellomrom"/>
      </w:pPr>
      <w:r>
        <w:t>Agentene smaker med lukkete øyner. Det er vanskeligere enn man tror.</w:t>
      </w:r>
    </w:p>
    <w:p w:rsidR="00324BBC" w:rsidRPr="00324BBC" w:rsidRDefault="00324BBC" w:rsidP="00324BBC">
      <w:pPr>
        <w:rPr>
          <w:i/>
        </w:rPr>
      </w:pPr>
    </w:p>
    <w:p w:rsidR="00324BBC" w:rsidRPr="00324BBC" w:rsidRDefault="00324BBC" w:rsidP="00324BBC"/>
    <w:p w:rsidR="00324BBC" w:rsidRDefault="00324BBC" w:rsidP="00997D09"/>
    <w:p w:rsidR="00324BBC" w:rsidRDefault="00324BBC" w:rsidP="00997D09"/>
    <w:p w:rsidR="00324BBC" w:rsidRPr="00324BBC" w:rsidRDefault="00324BBC" w:rsidP="00997D09"/>
    <w:p w:rsidR="00997D09" w:rsidRDefault="00997D09" w:rsidP="00997D09">
      <w:pPr>
        <w:rPr>
          <w:i/>
        </w:rPr>
      </w:pPr>
    </w:p>
    <w:p w:rsidR="00997D09" w:rsidRPr="00997D09" w:rsidRDefault="00997D09" w:rsidP="00997D09">
      <w:pPr>
        <w:rPr>
          <w:i/>
        </w:rPr>
      </w:pPr>
    </w:p>
    <w:p w:rsidR="00A84487" w:rsidRPr="003D7B6E" w:rsidRDefault="00A84487" w:rsidP="003D7B6E"/>
    <w:p w:rsidR="000A0F7D" w:rsidRDefault="000A0F7D" w:rsidP="000A0F7D"/>
    <w:p w:rsidR="000A0F7D" w:rsidRPr="000A0F7D" w:rsidRDefault="000A0F7D" w:rsidP="000A0F7D"/>
    <w:p w:rsidR="00E26D43" w:rsidRPr="00E26D43" w:rsidRDefault="00E26D43" w:rsidP="00E26D43"/>
    <w:sectPr w:rsidR="00E26D43" w:rsidRPr="00E26D4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EE0" w:rsidRDefault="00847EE0" w:rsidP="00847EE0">
      <w:pPr>
        <w:spacing w:after="0" w:line="240" w:lineRule="auto"/>
      </w:pPr>
      <w:r>
        <w:separator/>
      </w:r>
    </w:p>
  </w:endnote>
  <w:endnote w:type="continuationSeparator" w:id="0">
    <w:p w:rsidR="00847EE0" w:rsidRDefault="00847EE0" w:rsidP="0084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EE0" w:rsidRPr="00847EE0" w:rsidRDefault="00847EE0" w:rsidP="00847EE0">
    <w:pPr>
      <w:tabs>
        <w:tab w:val="center" w:pos="4536"/>
        <w:tab w:val="right" w:pos="9072"/>
      </w:tabs>
      <w:spacing w:after="0" w:line="240" w:lineRule="auto"/>
      <w:rPr>
        <w:rFonts w:ascii="Arial" w:eastAsia="MS Mincho" w:hAnsi="Arial" w:cs="Arial"/>
        <w:sz w:val="20"/>
        <w:szCs w:val="20"/>
        <w:lang w:eastAsia="ja-JP"/>
      </w:rPr>
    </w:pPr>
  </w:p>
  <w:p w:rsidR="00847EE0" w:rsidRPr="00847EE0" w:rsidRDefault="00847EE0" w:rsidP="00847EE0">
    <w:pPr>
      <w:pBdr>
        <w:top w:val="single" w:sz="4" w:space="1" w:color="D9D9D9" w:themeColor="background1" w:themeShade="D9"/>
      </w:pBdr>
      <w:tabs>
        <w:tab w:val="center" w:pos="4536"/>
        <w:tab w:val="right" w:pos="9072"/>
      </w:tabs>
      <w:spacing w:after="0" w:line="240" w:lineRule="auto"/>
      <w:rPr>
        <w:rFonts w:eastAsiaTheme="minorEastAsia"/>
        <w:i/>
        <w:iCs/>
        <w:color w:val="404040" w:themeColor="text1" w:themeTint="BF"/>
        <w:szCs w:val="20"/>
      </w:rPr>
    </w:pPr>
    <w:r w:rsidRPr="00847EE0">
      <w:rPr>
        <w:rFonts w:ascii="Arial" w:eastAsiaTheme="minorEastAsia" w:hAnsi="Arial" w:cs="Arial" w:hint="eastAsia"/>
        <w:noProof/>
        <w:sz w:val="20"/>
        <w:szCs w:val="20"/>
        <w:lang w:eastAsia="nb-NO"/>
      </w:rPr>
      <w:drawing>
        <wp:anchor distT="0" distB="0" distL="114300" distR="114300" simplePos="0" relativeHeight="251659264" behindDoc="0" locked="0" layoutInCell="1" allowOverlap="1" wp14:anchorId="3C96D5DB" wp14:editId="01971279">
          <wp:simplePos x="0" y="0"/>
          <wp:positionH relativeFrom="margin">
            <wp:posOffset>5640705</wp:posOffset>
          </wp:positionH>
          <wp:positionV relativeFrom="bottomMargin">
            <wp:posOffset>288290</wp:posOffset>
          </wp:positionV>
          <wp:extent cx="438150" cy="539115"/>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847EE0" w:rsidRPr="00847EE0" w:rsidRDefault="00847EE0" w:rsidP="00847EE0">
    <w:pPr>
      <w:pBdr>
        <w:top w:val="single" w:sz="4" w:space="1" w:color="D9D9D9" w:themeColor="background1" w:themeShade="D9"/>
      </w:pBdr>
      <w:tabs>
        <w:tab w:val="center" w:pos="4536"/>
        <w:tab w:val="right" w:pos="9072"/>
      </w:tabs>
      <w:spacing w:after="0" w:line="240" w:lineRule="auto"/>
      <w:rPr>
        <w:rFonts w:eastAsiaTheme="minorEastAsia"/>
        <w:i/>
        <w:spacing w:val="8"/>
        <w:kern w:val="16"/>
        <w:sz w:val="20"/>
        <w:szCs w:val="20"/>
      </w:rPr>
    </w:pPr>
    <w:r w:rsidRPr="00847EE0">
      <w:rPr>
        <w:rFonts w:eastAsiaTheme="minorEastAsia"/>
        <w:i/>
        <w:iCs/>
        <w:color w:val="404040" w:themeColor="text1" w:themeTint="BF"/>
        <w:spacing w:val="8"/>
        <w:kern w:val="16"/>
        <w:sz w:val="20"/>
        <w:szCs w:val="20"/>
      </w:rPr>
      <w:t xml:space="preserve">Dette dokumentet er hentet fra ressursbanken.no (Den norske kirke) og kan brukes fritt til </w:t>
    </w:r>
    <w:r w:rsidRPr="00847EE0">
      <w:rPr>
        <w:rFonts w:eastAsiaTheme="minorEastAsia"/>
        <w:i/>
        <w:iCs/>
        <w:color w:val="404040" w:themeColor="text1" w:themeTint="BF"/>
        <w:spacing w:val="8"/>
        <w:kern w:val="16"/>
        <w:sz w:val="20"/>
        <w:szCs w:val="20"/>
      </w:rPr>
      <w:br/>
      <w:t>ikke-kommersielle formål.</w:t>
    </w:r>
  </w:p>
  <w:p w:rsidR="00847EE0" w:rsidRDefault="00847EE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EE0" w:rsidRDefault="00847EE0" w:rsidP="00847EE0">
      <w:pPr>
        <w:spacing w:after="0" w:line="240" w:lineRule="auto"/>
      </w:pPr>
      <w:r>
        <w:separator/>
      </w:r>
    </w:p>
  </w:footnote>
  <w:footnote w:type="continuationSeparator" w:id="0">
    <w:p w:rsidR="00847EE0" w:rsidRDefault="00847EE0" w:rsidP="00847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FE" w:rsidRDefault="00E563FE">
    <w:pPr>
      <w:pStyle w:val="Topptekst"/>
    </w:pPr>
    <w:r w:rsidRPr="00847EE0">
      <w:rPr>
        <w:noProof/>
        <w:lang w:eastAsia="nb-NO"/>
      </w:rPr>
      <w:drawing>
        <wp:anchor distT="0" distB="0" distL="114300" distR="114300" simplePos="0" relativeHeight="251661312" behindDoc="1" locked="0" layoutInCell="1" allowOverlap="1" wp14:anchorId="6D586A29" wp14:editId="73EDA37F">
          <wp:simplePos x="0" y="0"/>
          <wp:positionH relativeFrom="margin">
            <wp:posOffset>4086225</wp:posOffset>
          </wp:positionH>
          <wp:positionV relativeFrom="page">
            <wp:posOffset>163195</wp:posOffset>
          </wp:positionV>
          <wp:extent cx="2431415" cy="1504950"/>
          <wp:effectExtent l="0" t="0" r="6985" b="0"/>
          <wp:wrapTight wrapText="bothSides">
            <wp:wrapPolygon edited="1">
              <wp:start x="0" y="0"/>
              <wp:lineTo x="592" y="6699"/>
              <wp:lineTo x="11423" y="13398"/>
              <wp:lineTo x="11593" y="18319"/>
              <wp:lineTo x="19462" y="22694"/>
              <wp:lineTo x="21600" y="11620"/>
              <wp:lineTo x="0" y="0"/>
            </wp:wrapPolygon>
          </wp:wrapTight>
          <wp:docPr id="1" name="Bilde 1" descr="K:\Kirkerådet\AVDELING\Menighetsutvikling\Barn, unge og trosopplæring\02A Nasjonale breddetiltak\Tårnagenthelg\GJENNOMGANG 2015-2018\1254DNK_taarnagent_logotyp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Tårnagenthelg\GJENNOMGANG 2015-2018\1254DNK_taarnagent_logotyp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1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63FE" w:rsidRDefault="00E563F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34"/>
    <w:rsid w:val="000A0F7D"/>
    <w:rsid w:val="000E6082"/>
    <w:rsid w:val="00251910"/>
    <w:rsid w:val="00324334"/>
    <w:rsid w:val="00324BBC"/>
    <w:rsid w:val="003D7B6E"/>
    <w:rsid w:val="00774D65"/>
    <w:rsid w:val="00847EE0"/>
    <w:rsid w:val="009350CE"/>
    <w:rsid w:val="00997D09"/>
    <w:rsid w:val="00A26BDC"/>
    <w:rsid w:val="00A84487"/>
    <w:rsid w:val="00AB5992"/>
    <w:rsid w:val="00BA1384"/>
    <w:rsid w:val="00E26D43"/>
    <w:rsid w:val="00E563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7F7B3-6114-4B4C-AD2C-20495C0B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A0F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24B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26D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26D4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0A0F7D"/>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324BBC"/>
    <w:rPr>
      <w:rFonts w:asciiTheme="majorHAnsi" w:eastAsiaTheme="majorEastAsia" w:hAnsiTheme="majorHAnsi" w:cstheme="majorBidi"/>
      <w:color w:val="2E74B5" w:themeColor="accent1" w:themeShade="BF"/>
      <w:sz w:val="26"/>
      <w:szCs w:val="26"/>
    </w:rPr>
  </w:style>
  <w:style w:type="paragraph" w:styleId="Ingenmellomrom">
    <w:name w:val="No Spacing"/>
    <w:uiPriority w:val="1"/>
    <w:qFormat/>
    <w:rsid w:val="00AB5992"/>
    <w:pPr>
      <w:spacing w:after="0" w:line="240" w:lineRule="auto"/>
    </w:pPr>
  </w:style>
  <w:style w:type="paragraph" w:styleId="Topptekst">
    <w:name w:val="header"/>
    <w:basedOn w:val="Normal"/>
    <w:link w:val="TopptekstTegn"/>
    <w:uiPriority w:val="99"/>
    <w:unhideWhenUsed/>
    <w:rsid w:val="00847EE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47EE0"/>
  </w:style>
  <w:style w:type="paragraph" w:styleId="Bunntekst">
    <w:name w:val="footer"/>
    <w:basedOn w:val="Normal"/>
    <w:link w:val="BunntekstTegn"/>
    <w:uiPriority w:val="99"/>
    <w:unhideWhenUsed/>
    <w:rsid w:val="00847EE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4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743</Words>
  <Characters>3943</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Pahlke</dc:creator>
  <cp:keywords/>
  <dc:description/>
  <cp:lastModifiedBy>Anders Emil Kaldhol</cp:lastModifiedBy>
  <cp:revision>4</cp:revision>
  <dcterms:created xsi:type="dcterms:W3CDTF">2018-01-15T12:59:00Z</dcterms:created>
  <dcterms:modified xsi:type="dcterms:W3CDTF">2019-01-22T13:54:00Z</dcterms:modified>
</cp:coreProperties>
</file>