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97" w:rsidRDefault="00B86E97" w:rsidP="00B86E97">
      <w:pPr>
        <w:pStyle w:val="Tittel"/>
      </w:pPr>
      <w:bookmarkStart w:id="0" w:name="_Toc531609961"/>
      <w:r>
        <w:t>OPPDRAG TÅRNBYGGING</w:t>
      </w:r>
      <w:bookmarkEnd w:id="0"/>
    </w:p>
    <w:p w:rsidR="003C0B93" w:rsidRPr="003C0B93" w:rsidRDefault="003C0B93" w:rsidP="003C0B93">
      <w:pPr>
        <w:spacing w:line="276" w:lineRule="auto"/>
      </w:pPr>
      <w:bookmarkStart w:id="1" w:name="_GoBack"/>
      <w:bookmarkEnd w:id="1"/>
      <w:r w:rsidRPr="003C0B93">
        <w:t>Tidsramme: 30 minutt</w:t>
      </w:r>
    </w:p>
    <w:p w:rsidR="003C0B93" w:rsidRPr="003C0B93" w:rsidRDefault="003C0B93" w:rsidP="003C0B93">
      <w:pPr>
        <w:spacing w:line="276" w:lineRule="auto"/>
      </w:pPr>
      <w:r w:rsidRPr="003C0B93">
        <w:t xml:space="preserve">Del </w:t>
      </w:r>
      <w:proofErr w:type="spellStart"/>
      <w:r w:rsidRPr="003C0B93">
        <w:t>agentane</w:t>
      </w:r>
      <w:proofErr w:type="spellEnd"/>
      <w:r w:rsidRPr="003C0B93">
        <w:t xml:space="preserve"> i grupper. </w:t>
      </w:r>
    </w:p>
    <w:p w:rsidR="003C0B93" w:rsidRPr="00242068" w:rsidRDefault="003C0B93" w:rsidP="003C0B93">
      <w:pPr>
        <w:spacing w:line="276" w:lineRule="auto"/>
        <w:rPr>
          <w:lang w:val="nn-NO"/>
        </w:rPr>
      </w:pPr>
      <w:r w:rsidRPr="003C0B93">
        <w:t xml:space="preserve">Konkurransen går ut på å </w:t>
      </w:r>
      <w:proofErr w:type="spellStart"/>
      <w:r w:rsidRPr="003C0B93">
        <w:t>byggje</w:t>
      </w:r>
      <w:proofErr w:type="spellEnd"/>
      <w:r w:rsidRPr="003C0B93">
        <w:t xml:space="preserve"> det </w:t>
      </w:r>
      <w:proofErr w:type="spellStart"/>
      <w:r w:rsidRPr="003C0B93">
        <w:t>høgste</w:t>
      </w:r>
      <w:proofErr w:type="spellEnd"/>
      <w:r w:rsidRPr="003C0B93">
        <w:t xml:space="preserve"> tårnet på 15 minutt, med utdelte «middel» – og </w:t>
      </w:r>
      <w:proofErr w:type="spellStart"/>
      <w:r w:rsidRPr="003C0B93">
        <w:t>berre</w:t>
      </w:r>
      <w:proofErr w:type="spellEnd"/>
      <w:r w:rsidRPr="003C0B93">
        <w:t xml:space="preserve"> </w:t>
      </w:r>
      <w:proofErr w:type="spellStart"/>
      <w:r w:rsidRPr="003C0B93">
        <w:t>dei</w:t>
      </w:r>
      <w:proofErr w:type="spellEnd"/>
      <w:r w:rsidRPr="003C0B93">
        <w:t xml:space="preserve">. </w:t>
      </w:r>
      <w:r w:rsidRPr="00242068">
        <w:rPr>
          <w:lang w:val="nn-NO"/>
        </w:rPr>
        <w:t xml:space="preserve">Det </w:t>
      </w:r>
      <w:r>
        <w:rPr>
          <w:lang w:val="nn-NO"/>
        </w:rPr>
        <w:t>høgst</w:t>
      </w:r>
      <w:r w:rsidRPr="00242068">
        <w:rPr>
          <w:lang w:val="nn-NO"/>
        </w:rPr>
        <w:t xml:space="preserve">e tårnet som </w:t>
      </w:r>
      <w:r w:rsidRPr="00242068">
        <w:rPr>
          <w:i/>
          <w:lang w:val="nn-NO"/>
        </w:rPr>
        <w:t>stå</w:t>
      </w:r>
      <w:r>
        <w:rPr>
          <w:i/>
          <w:lang w:val="nn-NO"/>
        </w:rPr>
        <w:t>r</w:t>
      </w:r>
      <w:r w:rsidRPr="00242068">
        <w:rPr>
          <w:i/>
          <w:lang w:val="nn-NO"/>
        </w:rPr>
        <w:t xml:space="preserve"> </w:t>
      </w:r>
      <w:r w:rsidRPr="00242068">
        <w:rPr>
          <w:lang w:val="nn-NO"/>
        </w:rPr>
        <w:t>når tida er ute</w:t>
      </w:r>
      <w:r>
        <w:rPr>
          <w:lang w:val="nn-NO"/>
        </w:rPr>
        <w:t>,</w:t>
      </w:r>
      <w:r w:rsidRPr="00242068">
        <w:rPr>
          <w:lang w:val="nn-NO"/>
        </w:rPr>
        <w:t xml:space="preserve"> vinn.</w:t>
      </w:r>
      <w:r>
        <w:rPr>
          <w:lang w:val="nn-NO"/>
        </w:rPr>
        <w:t xml:space="preserve"> </w:t>
      </w:r>
      <w:r w:rsidRPr="00242068">
        <w:rPr>
          <w:lang w:val="nn-NO"/>
        </w:rPr>
        <w:t xml:space="preserve">Det er mogleg </w:t>
      </w:r>
      <w:r>
        <w:rPr>
          <w:lang w:val="nn-NO"/>
        </w:rPr>
        <w:t>med</w:t>
      </w:r>
      <w:r w:rsidRPr="00242068">
        <w:rPr>
          <w:lang w:val="nn-NO"/>
        </w:rPr>
        <w:t xml:space="preserve"> fleire variantar:</w:t>
      </w:r>
    </w:p>
    <w:p w:rsidR="003C0B93" w:rsidRDefault="003C0B93" w:rsidP="003C0B93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proofErr w:type="spellStart"/>
      <w:r w:rsidRPr="00242068">
        <w:rPr>
          <w:b/>
          <w:lang w:val="nn-NO"/>
        </w:rPr>
        <w:t>Marshmallow</w:t>
      </w:r>
      <w:proofErr w:type="spellEnd"/>
      <w:r w:rsidRPr="00242068">
        <w:rPr>
          <w:b/>
          <w:lang w:val="nn-NO"/>
        </w:rPr>
        <w:t xml:space="preserve"> og spagetti</w:t>
      </w:r>
      <w:r w:rsidRPr="00242068">
        <w:rPr>
          <w:lang w:val="nn-NO"/>
        </w:rPr>
        <w:t xml:space="preserve">: Del ut ca. 20 </w:t>
      </w:r>
      <w:proofErr w:type="spellStart"/>
      <w:r w:rsidRPr="00242068">
        <w:rPr>
          <w:lang w:val="nn-NO"/>
        </w:rPr>
        <w:t>marshmallow</w:t>
      </w:r>
      <w:r>
        <w:rPr>
          <w:lang w:val="nn-NO"/>
        </w:rPr>
        <w:t>ar</w:t>
      </w:r>
      <w:proofErr w:type="spellEnd"/>
      <w:r w:rsidRPr="00242068">
        <w:rPr>
          <w:lang w:val="nn-NO"/>
        </w:rPr>
        <w:t xml:space="preserve"> og ca. 50 spagettiar. Tårnagentane skal byggje eit tårn ved </w:t>
      </w:r>
      <w:r>
        <w:rPr>
          <w:lang w:val="nn-NO"/>
        </w:rPr>
        <w:t>å bruke</w:t>
      </w:r>
      <w:r w:rsidRPr="00242068">
        <w:rPr>
          <w:lang w:val="nn-NO"/>
        </w:rPr>
        <w:t xml:space="preserve"> </w:t>
      </w:r>
      <w:proofErr w:type="spellStart"/>
      <w:r w:rsidRPr="00242068">
        <w:rPr>
          <w:lang w:val="nn-NO"/>
        </w:rPr>
        <w:t>marshmallowane</w:t>
      </w:r>
      <w:proofErr w:type="spellEnd"/>
      <w:r w:rsidRPr="00242068">
        <w:rPr>
          <w:lang w:val="nn-NO"/>
        </w:rPr>
        <w:t xml:space="preserve"> </w:t>
      </w:r>
      <w:r>
        <w:rPr>
          <w:lang w:val="nn-NO"/>
        </w:rPr>
        <w:t>som</w:t>
      </w:r>
      <w:r w:rsidRPr="00242068">
        <w:rPr>
          <w:lang w:val="nn-NO"/>
        </w:rPr>
        <w:t xml:space="preserve"> hjørnesteinar og </w:t>
      </w:r>
      <w:r>
        <w:rPr>
          <w:lang w:val="nn-NO"/>
        </w:rPr>
        <w:t xml:space="preserve">som </w:t>
      </w:r>
      <w:r w:rsidRPr="00242068">
        <w:rPr>
          <w:lang w:val="nn-NO"/>
        </w:rPr>
        <w:t xml:space="preserve">lim, </w:t>
      </w:r>
      <w:r>
        <w:rPr>
          <w:lang w:val="nn-NO"/>
        </w:rPr>
        <w:t>medan</w:t>
      </w:r>
      <w:r w:rsidRPr="00242068">
        <w:rPr>
          <w:lang w:val="nn-NO"/>
        </w:rPr>
        <w:t xml:space="preserve"> spagettien </w:t>
      </w:r>
      <w:r>
        <w:rPr>
          <w:lang w:val="nn-NO"/>
        </w:rPr>
        <w:t>kan fungere som</w:t>
      </w:r>
      <w:r w:rsidRPr="00242068">
        <w:rPr>
          <w:lang w:val="nn-NO"/>
        </w:rPr>
        <w:t xml:space="preserve"> «dragarar</w:t>
      </w:r>
      <w:r>
        <w:rPr>
          <w:lang w:val="nn-NO"/>
        </w:rPr>
        <w:t>».</w:t>
      </w:r>
    </w:p>
    <w:p w:rsidR="003C0B93" w:rsidRPr="00242068" w:rsidRDefault="003C0B93" w:rsidP="003C0B93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Plastkoppar</w:t>
      </w:r>
      <w:r w:rsidRPr="00242068">
        <w:rPr>
          <w:lang w:val="nn-NO"/>
        </w:rPr>
        <w:t>: Del ut 25–30 plastkoppar om de har (ikkje bruk eingongs</w:t>
      </w:r>
      <w:r>
        <w:rPr>
          <w:lang w:val="nn-NO"/>
        </w:rPr>
        <w:t>koppar</w:t>
      </w:r>
      <w:r w:rsidRPr="00242068">
        <w:rPr>
          <w:lang w:val="nn-NO"/>
        </w:rPr>
        <w:t>)</w:t>
      </w:r>
      <w:r>
        <w:rPr>
          <w:lang w:val="nn-NO"/>
        </w:rPr>
        <w:t>,</w:t>
      </w:r>
      <w:r w:rsidRPr="00242068">
        <w:rPr>
          <w:lang w:val="nn-NO"/>
        </w:rPr>
        <w:t xml:space="preserve"> eventuelt pappkoppar, som det skal byggjast med. Tårnagentane kan velje å setje to koppar mot kvarandre </w:t>
      </w:r>
      <w:r>
        <w:rPr>
          <w:lang w:val="nn-NO"/>
        </w:rPr>
        <w:t>og</w:t>
      </w:r>
      <w:r w:rsidRPr="00242068">
        <w:rPr>
          <w:lang w:val="nn-NO"/>
        </w:rPr>
        <w:t xml:space="preserve"> prøve å få eit høgt tårn, eller </w:t>
      </w:r>
      <w:r>
        <w:rPr>
          <w:lang w:val="nn-NO"/>
        </w:rPr>
        <w:t xml:space="preserve">dei kan </w:t>
      </w:r>
      <w:r w:rsidRPr="00242068">
        <w:rPr>
          <w:lang w:val="nn-NO"/>
        </w:rPr>
        <w:t xml:space="preserve">byggje ein pyramide. </w:t>
      </w:r>
    </w:p>
    <w:p w:rsidR="003C0B93" w:rsidRPr="00242068" w:rsidRDefault="003C0B93" w:rsidP="003C0B93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Byggjeklossar</w:t>
      </w:r>
      <w:r w:rsidRPr="00242068">
        <w:rPr>
          <w:lang w:val="nn-NO"/>
        </w:rPr>
        <w:t xml:space="preserve">: Mange kyrkjelydar har </w:t>
      </w:r>
      <w:proofErr w:type="spellStart"/>
      <w:r w:rsidRPr="00242068">
        <w:rPr>
          <w:lang w:val="nn-NO"/>
        </w:rPr>
        <w:t>duploklossar</w:t>
      </w:r>
      <w:proofErr w:type="spellEnd"/>
      <w:r w:rsidRPr="00242068">
        <w:rPr>
          <w:lang w:val="nn-NO"/>
        </w:rPr>
        <w:t xml:space="preserve">, </w:t>
      </w:r>
      <w:proofErr w:type="spellStart"/>
      <w:r w:rsidRPr="00242068">
        <w:rPr>
          <w:lang w:val="nn-NO"/>
        </w:rPr>
        <w:t>lego</w:t>
      </w:r>
      <w:proofErr w:type="spellEnd"/>
      <w:r w:rsidRPr="00242068">
        <w:rPr>
          <w:lang w:val="nn-NO"/>
        </w:rPr>
        <w:t xml:space="preserve"> eller treklossar. Del ut like mange til alle og start tida. </w:t>
      </w:r>
    </w:p>
    <w:p w:rsidR="003C0B93" w:rsidRPr="00242068" w:rsidRDefault="003C0B93" w:rsidP="003C0B93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Kroppane sine</w:t>
      </w:r>
      <w:r w:rsidRPr="00242068">
        <w:rPr>
          <w:lang w:val="nn-NO"/>
        </w:rPr>
        <w:t xml:space="preserve">: Bygg den </w:t>
      </w:r>
      <w:r>
        <w:rPr>
          <w:lang w:val="nn-NO"/>
        </w:rPr>
        <w:t>høgst</w:t>
      </w:r>
      <w:r w:rsidRPr="00242068">
        <w:rPr>
          <w:lang w:val="nn-NO"/>
        </w:rPr>
        <w:t xml:space="preserve">e pyramiden. Bør gjennomførast med god hjelp frå leiaren og på mjukt golv. </w:t>
      </w:r>
    </w:p>
    <w:p w:rsidR="003C0B93" w:rsidRPr="00242068" w:rsidRDefault="003C0B93" w:rsidP="003C0B93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Salmebøker</w:t>
      </w:r>
      <w:r w:rsidRPr="00242068">
        <w:rPr>
          <w:lang w:val="nn-NO"/>
        </w:rPr>
        <w:t xml:space="preserve">: Kven kan byggje det </w:t>
      </w:r>
      <w:r>
        <w:rPr>
          <w:lang w:val="nn-NO"/>
        </w:rPr>
        <w:t>høgst</w:t>
      </w:r>
      <w:r w:rsidRPr="00242068">
        <w:rPr>
          <w:lang w:val="nn-NO"/>
        </w:rPr>
        <w:t xml:space="preserve">e tårnet av salmebøker utan at dei </w:t>
      </w:r>
      <w:r>
        <w:rPr>
          <w:lang w:val="nn-NO"/>
        </w:rPr>
        <w:t>ramlar</w:t>
      </w:r>
      <w:r w:rsidRPr="00242068">
        <w:rPr>
          <w:lang w:val="nn-NO"/>
        </w:rPr>
        <w:t xml:space="preserve"> ned?</w:t>
      </w:r>
    </w:p>
    <w:p w:rsidR="003C0B93" w:rsidRPr="00242068" w:rsidRDefault="003C0B93" w:rsidP="003C0B93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Fyrstikk</w:t>
      </w:r>
      <w:r>
        <w:rPr>
          <w:b/>
          <w:lang w:val="nn-NO"/>
        </w:rPr>
        <w:t>øskj</w:t>
      </w:r>
      <w:r w:rsidRPr="00242068">
        <w:rPr>
          <w:b/>
          <w:lang w:val="nn-NO"/>
        </w:rPr>
        <w:t>er</w:t>
      </w:r>
      <w:r w:rsidRPr="00242068">
        <w:rPr>
          <w:lang w:val="nn-NO"/>
        </w:rPr>
        <w:t xml:space="preserve">: Be </w:t>
      </w:r>
      <w:r>
        <w:rPr>
          <w:lang w:val="nn-NO"/>
        </w:rPr>
        <w:t>k</w:t>
      </w:r>
      <w:r w:rsidRPr="00242068">
        <w:rPr>
          <w:lang w:val="nn-NO"/>
        </w:rPr>
        <w:t xml:space="preserve">yrkjetenaren ta vare på fyrstikkøskjer – og bruk dei i konkurransen. </w:t>
      </w:r>
    </w:p>
    <w:p w:rsidR="003C0B93" w:rsidRPr="00242068" w:rsidRDefault="003C0B93" w:rsidP="003C0B93">
      <w:pPr>
        <w:pStyle w:val="Listeavsnitt"/>
        <w:numPr>
          <w:ilvl w:val="0"/>
          <w:numId w:val="1"/>
        </w:numPr>
        <w:spacing w:line="276" w:lineRule="auto"/>
        <w:rPr>
          <w:lang w:val="nn-NO"/>
        </w:rPr>
      </w:pPr>
      <w:r w:rsidRPr="00242068">
        <w:rPr>
          <w:b/>
          <w:lang w:val="nn-NO"/>
        </w:rPr>
        <w:t>Sko</w:t>
      </w:r>
      <w:r>
        <w:rPr>
          <w:b/>
          <w:lang w:val="nn-NO"/>
        </w:rPr>
        <w:t>r</w:t>
      </w:r>
      <w:r w:rsidRPr="00242068">
        <w:rPr>
          <w:lang w:val="nn-NO"/>
        </w:rPr>
        <w:t xml:space="preserve">: Alle i gruppa tek av seg skorne og konkurrerer om å byggje det </w:t>
      </w:r>
      <w:r>
        <w:rPr>
          <w:lang w:val="nn-NO"/>
        </w:rPr>
        <w:t>høgst</w:t>
      </w:r>
      <w:r w:rsidRPr="00242068">
        <w:rPr>
          <w:lang w:val="nn-NO"/>
        </w:rPr>
        <w:t>e tårnet av skor!</w:t>
      </w:r>
    </w:p>
    <w:p w:rsidR="003C0B93" w:rsidRPr="00242068" w:rsidRDefault="003C0B93" w:rsidP="003C0B93">
      <w:pPr>
        <w:spacing w:line="276" w:lineRule="auto"/>
        <w:rPr>
          <w:lang w:val="nn-NO"/>
        </w:rPr>
      </w:pPr>
      <w:r>
        <w:rPr>
          <w:lang w:val="nn-NO"/>
        </w:rPr>
        <w:t>Alle kan vinne –</w:t>
      </w:r>
      <w:r w:rsidRPr="00242068">
        <w:rPr>
          <w:lang w:val="nn-NO"/>
        </w:rPr>
        <w:t xml:space="preserve"> det </w:t>
      </w:r>
      <w:r>
        <w:rPr>
          <w:lang w:val="nn-NO"/>
        </w:rPr>
        <w:t>høgst</w:t>
      </w:r>
      <w:r w:rsidRPr="00242068">
        <w:rPr>
          <w:lang w:val="nn-NO"/>
        </w:rPr>
        <w:t xml:space="preserve">e, lågaste, finaste, mest kreative osv. </w:t>
      </w:r>
    </w:p>
    <w:p w:rsidR="003C0B93" w:rsidRPr="00242068" w:rsidRDefault="003C0B93" w:rsidP="003C0B93">
      <w:pPr>
        <w:spacing w:line="276" w:lineRule="auto"/>
        <w:rPr>
          <w:lang w:val="nn-NO"/>
        </w:rPr>
      </w:pPr>
    </w:p>
    <w:p w:rsidR="00D923DD" w:rsidRDefault="00D923DD" w:rsidP="003C0B93"/>
    <w:sectPr w:rsidR="00D923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E97" w:rsidRDefault="00B86E97" w:rsidP="00B86E97">
      <w:pPr>
        <w:spacing w:after="0" w:line="240" w:lineRule="auto"/>
      </w:pPr>
      <w:r>
        <w:separator/>
      </w:r>
    </w:p>
  </w:endnote>
  <w:endnote w:type="continuationSeparator" w:id="0">
    <w:p w:rsidR="00B86E97" w:rsidRDefault="00B86E97" w:rsidP="00B8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B93" w:rsidRPr="00B55A95" w:rsidRDefault="003C0B93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3C0B93" w:rsidRDefault="003C0B93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1" locked="0" layoutInCell="1" allowOverlap="1" wp14:anchorId="5B45071B" wp14:editId="022E748C">
          <wp:simplePos x="0" y="0"/>
          <wp:positionH relativeFrom="margin">
            <wp:posOffset>5694680</wp:posOffset>
          </wp:positionH>
          <wp:positionV relativeFrom="bottomMargin">
            <wp:posOffset>259080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C0B93" w:rsidRPr="003C0B93" w:rsidRDefault="003C0B93" w:rsidP="00A76EF7">
    <w:pPr>
      <w:pStyle w:val="Bunntekst"/>
      <w:rPr>
        <w:i/>
        <w:iCs/>
        <w:color w:val="404040" w:themeColor="text1" w:themeTint="BF"/>
        <w:spacing w:val="8"/>
        <w:lang w:val="nn-NO"/>
      </w:rPr>
    </w:pPr>
    <w:r w:rsidRPr="003C0B93">
      <w:rPr>
        <w:rStyle w:val="Svakutheving"/>
        <w:spacing w:val="8"/>
        <w:sz w:val="20"/>
        <w:lang w:val="nn-NO"/>
      </w:rPr>
      <w:t>Dette dokumentet er henta frå ressursbanken.no (Den norske kyrkja) og er til fri bruk i ikkje-kommersielle formål.</w:t>
    </w:r>
  </w:p>
  <w:p w:rsidR="00B86E97" w:rsidRPr="003C0B93" w:rsidRDefault="00B86E97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E97" w:rsidRDefault="00B86E97" w:rsidP="00B86E97">
      <w:pPr>
        <w:spacing w:after="0" w:line="240" w:lineRule="auto"/>
      </w:pPr>
      <w:r>
        <w:separator/>
      </w:r>
    </w:p>
  </w:footnote>
  <w:footnote w:type="continuationSeparator" w:id="0">
    <w:p w:rsidR="00B86E97" w:rsidRDefault="00B86E97" w:rsidP="00B8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E97" w:rsidRDefault="00B86E97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1" name="Bilde 1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6E97" w:rsidRDefault="00B86E9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31C9D"/>
    <w:multiLevelType w:val="hybridMultilevel"/>
    <w:tmpl w:val="CA6633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97"/>
    <w:rsid w:val="003C0B93"/>
    <w:rsid w:val="007D26BA"/>
    <w:rsid w:val="007F0E40"/>
    <w:rsid w:val="00A17B85"/>
    <w:rsid w:val="00B218DB"/>
    <w:rsid w:val="00B86E97"/>
    <w:rsid w:val="00D923DD"/>
    <w:rsid w:val="00FA67E0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5354549-9DDF-466D-8F35-70E7B990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97"/>
  </w:style>
  <w:style w:type="paragraph" w:styleId="Overskrift1">
    <w:name w:val="heading 1"/>
    <w:basedOn w:val="Normal"/>
    <w:next w:val="Normal"/>
    <w:link w:val="Overskrift1Tegn"/>
    <w:uiPriority w:val="9"/>
    <w:qFormat/>
    <w:rsid w:val="00B86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86E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-forts">
    <w:name w:val="List Continue"/>
    <w:basedOn w:val="Normal"/>
    <w:uiPriority w:val="99"/>
    <w:unhideWhenUsed/>
    <w:rsid w:val="00B86E97"/>
    <w:pPr>
      <w:spacing w:after="120"/>
      <w:ind w:left="283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B86E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8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B86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86E97"/>
  </w:style>
  <w:style w:type="paragraph" w:styleId="Bunntekst">
    <w:name w:val="footer"/>
    <w:basedOn w:val="Normal"/>
    <w:link w:val="BunntekstTegn"/>
    <w:uiPriority w:val="99"/>
    <w:unhideWhenUsed/>
    <w:rsid w:val="00B86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86E97"/>
  </w:style>
  <w:style w:type="character" w:styleId="Svakutheving">
    <w:name w:val="Subtle Emphasis"/>
    <w:uiPriority w:val="19"/>
    <w:qFormat/>
    <w:rsid w:val="00B86E97"/>
    <w:rPr>
      <w:i/>
      <w:iCs/>
      <w:color w:val="404040"/>
    </w:rPr>
  </w:style>
  <w:style w:type="paragraph" w:styleId="Listeavsnitt">
    <w:name w:val="List Paragraph"/>
    <w:basedOn w:val="Normal"/>
    <w:uiPriority w:val="34"/>
    <w:qFormat/>
    <w:rsid w:val="00FA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2</cp:revision>
  <dcterms:created xsi:type="dcterms:W3CDTF">2019-04-30T12:30:00Z</dcterms:created>
  <dcterms:modified xsi:type="dcterms:W3CDTF">2019-04-30T12:30:00Z</dcterms:modified>
</cp:coreProperties>
</file>