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E6" w:rsidRDefault="006F30E6" w:rsidP="006F30E6">
      <w:pPr>
        <w:pStyle w:val="Tittel"/>
      </w:pPr>
      <w:r>
        <w:t>Konfirmasjonshandling</w:t>
      </w:r>
    </w:p>
    <w:p w:rsidR="006F30E6" w:rsidRPr="006F30E6" w:rsidRDefault="006F30E6" w:rsidP="006F30E6">
      <w:pPr>
        <w:pStyle w:val="Undertittel"/>
      </w:pPr>
      <w:r>
        <w:t>Forbønnshandling for konfirmanter som trenger egen og kort samling</w:t>
      </w:r>
    </w:p>
    <w:p w:rsidR="006F30E6" w:rsidRDefault="006F30E6" w:rsidP="006F30E6">
      <w:pPr>
        <w:rPr>
          <w:sz w:val="24"/>
          <w:szCs w:val="24"/>
        </w:rPr>
      </w:pPr>
      <w:r>
        <w:rPr>
          <w:sz w:val="24"/>
          <w:szCs w:val="24"/>
        </w:rPr>
        <w:t xml:space="preserve">Ikke alle konfirmanter klarer å gjennom føre en konfirmasjonsdag, da er det viktig at vi som kirke legger til rette. </w:t>
      </w:r>
    </w:p>
    <w:p w:rsidR="006F30E6" w:rsidRDefault="006F30E6" w:rsidP="006F30E6">
      <w:pPr>
        <w:rPr>
          <w:sz w:val="24"/>
          <w:szCs w:val="24"/>
        </w:rPr>
      </w:pPr>
      <w:r>
        <w:rPr>
          <w:sz w:val="24"/>
          <w:szCs w:val="24"/>
        </w:rPr>
        <w:t>Det praktiske rundt er en ting, flytte på stoler og gjøre det intimt på den måten, en annen ting er å gjøre det nært og høytidelig på samme tid.</w:t>
      </w:r>
    </w:p>
    <w:p w:rsidR="006F30E6" w:rsidRDefault="006F30E6" w:rsidP="006F30E6">
      <w:pPr>
        <w:rPr>
          <w:sz w:val="24"/>
          <w:szCs w:val="24"/>
        </w:rPr>
      </w:pPr>
      <w:r>
        <w:rPr>
          <w:sz w:val="24"/>
          <w:szCs w:val="24"/>
        </w:rPr>
        <w:t xml:space="preserve">Vi laget en </w:t>
      </w:r>
      <w:r w:rsidRPr="006B50D2">
        <w:rPr>
          <w:sz w:val="24"/>
          <w:szCs w:val="24"/>
        </w:rPr>
        <w:t xml:space="preserve">kort versjon av gudstjenesten </w:t>
      </w:r>
      <w:r>
        <w:rPr>
          <w:sz w:val="24"/>
          <w:szCs w:val="24"/>
        </w:rPr>
        <w:t xml:space="preserve">ved å ha fokus på selve handlingen. Jeg holdt en liten preken med fokus på samlingene vi hadde hatt og </w:t>
      </w:r>
      <w:r w:rsidRPr="00E503B7">
        <w:rPr>
          <w:sz w:val="24"/>
          <w:szCs w:val="24"/>
        </w:rPr>
        <w:t>en liten gave</w:t>
      </w:r>
      <w:r>
        <w:rPr>
          <w:sz w:val="24"/>
          <w:szCs w:val="24"/>
        </w:rPr>
        <w:t xml:space="preserve"> (smykke, bønnebok, gripekors </w:t>
      </w:r>
      <w:proofErr w:type="spellStart"/>
      <w:r>
        <w:rPr>
          <w:sz w:val="24"/>
          <w:szCs w:val="24"/>
        </w:rPr>
        <w:t>el.l</w:t>
      </w:r>
      <w:proofErr w:type="spellEnd"/>
      <w:r>
        <w:rPr>
          <w:sz w:val="24"/>
          <w:szCs w:val="24"/>
        </w:rPr>
        <w:t xml:space="preserve">.) som pekte på det som vi hadde gjort sammen. Hadde fått med organist og noen forsangere slik at det ble noe sang. Vi satt sammen i </w:t>
      </w:r>
      <w:proofErr w:type="spellStart"/>
      <w:r>
        <w:rPr>
          <w:sz w:val="24"/>
          <w:szCs w:val="24"/>
        </w:rPr>
        <w:t>alterpartiet</w:t>
      </w:r>
      <w:proofErr w:type="spellEnd"/>
      <w:r>
        <w:rPr>
          <w:sz w:val="24"/>
          <w:szCs w:val="24"/>
        </w:rPr>
        <w:t xml:space="preserve"> siden vi var få. </w:t>
      </w:r>
    </w:p>
    <w:p w:rsidR="006F30E6" w:rsidRDefault="006F30E6" w:rsidP="006F30E6">
      <w:pPr>
        <w:rPr>
          <w:sz w:val="24"/>
          <w:szCs w:val="24"/>
        </w:rPr>
      </w:pPr>
      <w:r>
        <w:rPr>
          <w:sz w:val="24"/>
          <w:szCs w:val="24"/>
        </w:rPr>
        <w:t>Denne måten å gjøre dette på ble veldig fint for konfirmanten og familien slik at de klarte å gjennomføre dagen.</w:t>
      </w:r>
    </w:p>
    <w:p w:rsidR="006F30E6" w:rsidRDefault="006F30E6" w:rsidP="006F30E6">
      <w:pPr>
        <w:rPr>
          <w:sz w:val="24"/>
          <w:szCs w:val="24"/>
        </w:rPr>
      </w:pPr>
    </w:p>
    <w:p w:rsidR="006F30E6" w:rsidRDefault="006F30E6" w:rsidP="006F30E6">
      <w:pPr>
        <w:pStyle w:val="Overskrift1"/>
      </w:pPr>
      <w:r>
        <w:t>Forslag til liturgi og salmer for konfirmanter med ME</w:t>
      </w:r>
    </w:p>
    <w:p w:rsidR="006F30E6" w:rsidRDefault="006F30E6" w:rsidP="006F30E6">
      <w:pPr>
        <w:pStyle w:val="Listeavsnitt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>Nådehilsen</w:t>
      </w:r>
    </w:p>
    <w:p w:rsidR="006F30E6" w:rsidRDefault="006F30E6" w:rsidP="006F30E6">
      <w:pPr>
        <w:pStyle w:val="Listeavsnitt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Velkommen</w:t>
      </w:r>
    </w:p>
    <w:p w:rsidR="006F30E6" w:rsidRDefault="006F30E6" w:rsidP="006F30E6">
      <w:pPr>
        <w:pStyle w:val="Listeavsnitt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>Salme</w:t>
      </w:r>
    </w:p>
    <w:p w:rsidR="006F30E6" w:rsidRDefault="006F30E6" w:rsidP="006F30E6">
      <w:pPr>
        <w:pStyle w:val="Listeavsnitt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Måne og Sol (dette er en salme alle kan)</w:t>
      </w:r>
    </w:p>
    <w:p w:rsidR="006F30E6" w:rsidRDefault="006F30E6" w:rsidP="006F30E6">
      <w:pPr>
        <w:pStyle w:val="Listeavsnitt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>Bibeltekst pluss noen ord til ettertanke</w:t>
      </w:r>
    </w:p>
    <w:p w:rsidR="006F30E6" w:rsidRDefault="006F30E6" w:rsidP="006F30E6">
      <w:pPr>
        <w:pStyle w:val="Listeavsnitt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For eksempel: fotspor i sand, en av bibeltekstene som har vært brukt når en har vært sammen, tanker som konf</w:t>
      </w:r>
      <w:r>
        <w:rPr>
          <w:sz w:val="24"/>
          <w:szCs w:val="24"/>
        </w:rPr>
        <w:t>irmanten</w:t>
      </w:r>
      <w:r>
        <w:rPr>
          <w:sz w:val="24"/>
          <w:szCs w:val="24"/>
        </w:rPr>
        <w:t xml:space="preserve"> har kommet med, noe som </w:t>
      </w:r>
      <w:r>
        <w:rPr>
          <w:sz w:val="24"/>
          <w:szCs w:val="24"/>
        </w:rPr>
        <w:t>man</w:t>
      </w:r>
      <w:r>
        <w:rPr>
          <w:sz w:val="24"/>
          <w:szCs w:val="24"/>
        </w:rPr>
        <w:t xml:space="preserve"> har snakket om.</w:t>
      </w:r>
    </w:p>
    <w:p w:rsidR="006F30E6" w:rsidRDefault="006F30E6" w:rsidP="006F30E6">
      <w:pPr>
        <w:pStyle w:val="Listeavsnitt"/>
        <w:numPr>
          <w:ilvl w:val="0"/>
          <w:numId w:val="1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Påminnelse om dåpen og forbønn</w:t>
      </w:r>
    </w:p>
    <w:p w:rsidR="006F30E6" w:rsidRDefault="006F30E6" w:rsidP="006F30E6">
      <w:pPr>
        <w:pStyle w:val="Listeavsnitt"/>
        <w:numPr>
          <w:ilvl w:val="0"/>
          <w:numId w:val="1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Konfirmasjonshandlingen</w:t>
      </w:r>
    </w:p>
    <w:p w:rsidR="006F30E6" w:rsidRDefault="006F30E6" w:rsidP="006F30E6">
      <w:pPr>
        <w:pStyle w:val="Listeavsnitt"/>
        <w:numPr>
          <w:ilvl w:val="0"/>
          <w:numId w:val="1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Salme</w:t>
      </w:r>
    </w:p>
    <w:p w:rsidR="006F30E6" w:rsidRDefault="006F30E6" w:rsidP="006F30E6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- Du omgir meg på</w:t>
      </w:r>
      <w:r>
        <w:rPr>
          <w:sz w:val="24"/>
          <w:szCs w:val="24"/>
        </w:rPr>
        <w:t xml:space="preserve"> alle sider eller Deg være ære</w:t>
      </w:r>
    </w:p>
    <w:p w:rsidR="006F30E6" w:rsidRPr="00E503B7" w:rsidRDefault="006F30E6" w:rsidP="006F30E6">
      <w:pPr>
        <w:pStyle w:val="Listeavsnitt"/>
        <w:numPr>
          <w:ilvl w:val="0"/>
          <w:numId w:val="1"/>
        </w:numPr>
        <w:spacing w:line="256" w:lineRule="auto"/>
        <w:rPr>
          <w:sz w:val="24"/>
          <w:szCs w:val="24"/>
        </w:rPr>
      </w:pPr>
      <w:r w:rsidRPr="00E503B7">
        <w:rPr>
          <w:b/>
          <w:sz w:val="24"/>
          <w:szCs w:val="24"/>
        </w:rPr>
        <w:t>Velsignelsen</w:t>
      </w:r>
    </w:p>
    <w:p w:rsidR="0053423B" w:rsidRDefault="0053423B">
      <w:bookmarkStart w:id="0" w:name="_GoBack"/>
      <w:bookmarkEnd w:id="0"/>
    </w:p>
    <w:sectPr w:rsidR="005342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0E6" w:rsidRDefault="006F30E6" w:rsidP="006F30E6">
      <w:pPr>
        <w:spacing w:after="0" w:line="240" w:lineRule="auto"/>
      </w:pPr>
      <w:r>
        <w:separator/>
      </w:r>
    </w:p>
  </w:endnote>
  <w:endnote w:type="continuationSeparator" w:id="0">
    <w:p w:rsidR="006F30E6" w:rsidRDefault="006F30E6" w:rsidP="006F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E6" w:rsidRPr="00B55A95" w:rsidRDefault="006F30E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6F30E6" w:rsidRDefault="006F30E6" w:rsidP="00143506">
    <w:pPr>
      <w:pStyle w:val="Bunntekst"/>
      <w:pBdr>
        <w:top w:val="single" w:sz="4" w:space="1" w:color="D9D9D9"/>
      </w:pBdr>
      <w:rPr>
        <w:rStyle w:val="Svakutheving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5316220</wp:posOffset>
          </wp:positionH>
          <wp:positionV relativeFrom="bottomMargin">
            <wp:posOffset>320675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30E6" w:rsidRPr="00143506" w:rsidRDefault="006F30E6" w:rsidP="00143506">
    <w:pPr>
      <w:pStyle w:val="Bunntekst"/>
      <w:pBdr>
        <w:top w:val="single" w:sz="4" w:space="1" w:color="D9D9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6F30E6" w:rsidRDefault="006F30E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0E6" w:rsidRDefault="006F30E6" w:rsidP="006F30E6">
      <w:pPr>
        <w:spacing w:after="0" w:line="240" w:lineRule="auto"/>
      </w:pPr>
      <w:r>
        <w:separator/>
      </w:r>
    </w:p>
  </w:footnote>
  <w:footnote w:type="continuationSeparator" w:id="0">
    <w:p w:rsidR="006F30E6" w:rsidRDefault="006F30E6" w:rsidP="006F3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5CD5"/>
    <w:multiLevelType w:val="hybridMultilevel"/>
    <w:tmpl w:val="60260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8144E"/>
    <w:multiLevelType w:val="hybridMultilevel"/>
    <w:tmpl w:val="2F0C6DBA"/>
    <w:lvl w:ilvl="0" w:tplc="B9C2F3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E6"/>
    <w:rsid w:val="0053423B"/>
    <w:rsid w:val="006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626AB9-26A6-4B3F-B2BC-D740BE0E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0E6"/>
  </w:style>
  <w:style w:type="paragraph" w:styleId="Overskrift1">
    <w:name w:val="heading 1"/>
    <w:basedOn w:val="Normal"/>
    <w:next w:val="Normal"/>
    <w:link w:val="Overskrift1Tegn"/>
    <w:uiPriority w:val="9"/>
    <w:qFormat/>
    <w:rsid w:val="006F3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F30E6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6F30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F3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F30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F30E6"/>
    <w:rPr>
      <w:rFonts w:eastAsiaTheme="minorEastAsia"/>
      <w:color w:val="5A5A5A" w:themeColor="text1" w:themeTint="A5"/>
      <w:spacing w:val="1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F30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6F3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0E6"/>
  </w:style>
  <w:style w:type="paragraph" w:styleId="Bunntekst">
    <w:name w:val="footer"/>
    <w:basedOn w:val="Normal"/>
    <w:link w:val="BunntekstTegn"/>
    <w:uiPriority w:val="99"/>
    <w:unhideWhenUsed/>
    <w:rsid w:val="006F3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0E6"/>
  </w:style>
  <w:style w:type="character" w:styleId="Svakutheving">
    <w:name w:val="Subtle Emphasis"/>
    <w:uiPriority w:val="19"/>
    <w:qFormat/>
    <w:rsid w:val="006F30E6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Anders Emil Kaldhol</cp:lastModifiedBy>
  <cp:revision>1</cp:revision>
  <dcterms:created xsi:type="dcterms:W3CDTF">2018-06-12T09:19:00Z</dcterms:created>
  <dcterms:modified xsi:type="dcterms:W3CDTF">2018-06-12T09:21:00Z</dcterms:modified>
</cp:coreProperties>
</file>