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72" w:rsidRPr="0061479D" w:rsidRDefault="0061479D" w:rsidP="0061479D">
      <w:pPr>
        <w:pStyle w:val="Overskrift1"/>
        <w:rPr>
          <w:rFonts w:ascii="Verdana" w:hAnsi="Verdana"/>
          <w:b/>
          <w:sz w:val="40"/>
          <w:szCs w:val="40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4A8AE0AF" wp14:editId="4CDA79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╠è_sporet_rgb-25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472" w:rsidRPr="0061479D">
        <w:rPr>
          <w:rFonts w:ascii="Verdana" w:hAnsi="Verdana"/>
          <w:b/>
          <w:sz w:val="40"/>
          <w:szCs w:val="40"/>
        </w:rPr>
        <w:t xml:space="preserve">RAST </w:t>
      </w:r>
    </w:p>
    <w:p w:rsidR="00C07472" w:rsidRDefault="00C07472" w:rsidP="0061479D">
      <w:pPr>
        <w:pStyle w:val="Overskrift1"/>
        <w:rPr>
          <w:rFonts w:ascii="Verdana" w:hAnsi="Verdana"/>
          <w:b/>
          <w:sz w:val="40"/>
          <w:szCs w:val="40"/>
        </w:rPr>
      </w:pPr>
      <w:r w:rsidRPr="0061479D">
        <w:rPr>
          <w:rFonts w:ascii="Verdana" w:hAnsi="Verdana"/>
          <w:b/>
          <w:sz w:val="40"/>
          <w:szCs w:val="40"/>
        </w:rPr>
        <w:t>OPPSKRIFTER</w:t>
      </w:r>
    </w:p>
    <w:p w:rsidR="0061479D" w:rsidRDefault="0061479D" w:rsidP="0061479D"/>
    <w:p w:rsidR="0061479D" w:rsidRPr="0061479D" w:rsidRDefault="0061479D" w:rsidP="0061479D"/>
    <w:p w:rsidR="00C07472" w:rsidRDefault="00C07472" w:rsidP="00C07472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Mat på bål kan skape fin stemning og er en naturopplevelse i seg selv.</w:t>
      </w:r>
    </w:p>
    <w:p w:rsidR="00C07472" w:rsidRDefault="00C07472" w:rsidP="00C07472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Dette må planlegges godt. Lag enten alt klart på forhånd, eller lag sammen underveis. Bruk gjerne frivillige til å forberede.</w:t>
      </w:r>
    </w:p>
    <w:p w:rsidR="00C07472" w:rsidRDefault="00C07472" w:rsidP="00C07472">
      <w:pPr>
        <w:spacing w:after="0"/>
        <w:rPr>
          <w:rFonts w:ascii="Verdana" w:hAnsi="Verdana"/>
          <w:b/>
        </w:rPr>
      </w:pPr>
    </w:p>
    <w:p w:rsidR="00C07472" w:rsidRDefault="00C07472" w:rsidP="00C07472">
      <w:pPr>
        <w:tabs>
          <w:tab w:val="right" w:pos="9072"/>
        </w:tabs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Først et kaffetriks: </w:t>
      </w:r>
      <w:r>
        <w:rPr>
          <w:rFonts w:ascii="Verdana" w:hAnsi="Verdana"/>
          <w:b/>
        </w:rPr>
        <w:tab/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Først henger du «kaffelars» over bålet og lar vannet koke opp. Deretter heller du kokekaffe i kjelen - og venter. Venter lenge. Eller: Sving «kaffelars» frem og tilbake med store armbevegelser. Om litt (raskere) er kaffen klar ...</w:t>
      </w:r>
    </w:p>
    <w:p w:rsidR="00C07472" w:rsidRDefault="00C07472" w:rsidP="00C07472">
      <w:pPr>
        <w:pStyle w:val="Listeavsnitt"/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Her er noen forslag til enkel </w:t>
      </w:r>
      <w:proofErr w:type="spellStart"/>
      <w:r>
        <w:rPr>
          <w:rFonts w:ascii="Verdana" w:hAnsi="Verdana"/>
          <w:b/>
        </w:rPr>
        <w:t>bålmat</w:t>
      </w:r>
      <w:proofErr w:type="spellEnd"/>
      <w:r>
        <w:rPr>
          <w:rFonts w:ascii="Verdana" w:hAnsi="Verdana"/>
          <w:b/>
        </w:rPr>
        <w:t>: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Du finner flere oppskrifter på ut.no.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En pinnebrødoppskrift kan være utgangspunkt for både pizzasnurrer og kanelsnurrer.</w:t>
      </w:r>
    </w:p>
    <w:p w:rsidR="00C07472" w:rsidRDefault="00C07472" w:rsidP="00C07472">
      <w:pPr>
        <w:spacing w:after="0"/>
        <w:rPr>
          <w:rFonts w:ascii="Verdana" w:hAnsi="Verdana"/>
          <w:b/>
        </w:rPr>
      </w:pPr>
    </w:p>
    <w:p w:rsidR="00C07472" w:rsidRDefault="00C07472" w:rsidP="00C07472">
      <w:pPr>
        <w:pStyle w:val="Listeavsnitt"/>
        <w:numPr>
          <w:ilvl w:val="0"/>
          <w:numId w:val="13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Pinnebrød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En pinnebrøddeig er enkel å lage og lett å ta med seg. Denne smakfulle oppskriften er velprøvd og har gjort stor suksess i barnehager, skoler og speidergrupper.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7 dl mel - litt grovmel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2,5 dl vann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1 </w:t>
      </w:r>
      <w:proofErr w:type="spellStart"/>
      <w:r>
        <w:rPr>
          <w:rFonts w:ascii="Verdana" w:hAnsi="Verdana"/>
        </w:rPr>
        <w:t>ss</w:t>
      </w:r>
      <w:proofErr w:type="spellEnd"/>
      <w:r>
        <w:rPr>
          <w:rFonts w:ascii="Verdana" w:hAnsi="Verdana"/>
        </w:rPr>
        <w:t xml:space="preserve"> smør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1/2 dl sukker (eller mindre)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Litt gjær (1/2 pose tørrgjær)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Salt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Pizzavariant: oregano, raspet ost, soltørket tomat og skinke dyttes inn i deigen</w:t>
      </w:r>
    </w:p>
    <w:p w:rsidR="00C07472" w:rsidRDefault="00C07472" w:rsidP="00C07472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Kanelsnurr: blanding av smør, sukker og kanel pensles rundt pinnebrødet.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Bland alt sammen som en vanlig gjærdeig. Pakk den i en dobbel plastpose eller en passende boks. Husk at det må være litt plass slik at deigen kan heve litt på vei til rasteplassen.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Skal du på langtur kan du jo vente med å tilsette vesken til du slår leir så slipper du å bære tungt.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Steik eller svi!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lastRenderedPageBreak/>
        <w:t>Når dere har funnet en fin og forsvarlig plass å tenne bål, trengs det grillpinner/-spyd. Kutt passende greier fint av trærne og ikke ta for mange fra samme sted. Ta gjerne vare på grillpinnene og bruk dem på nytt på neste tur.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Lag heller for lange enn for korte grillpinner - det er ikke alltid like godt å sitte for tett på bålet. Fjern barken de ytterste 15 cm på grillspydene.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Form lange tynne pølser av deigen og surr rundt grillpinnen. Det er viktig at det ikke blir for tykk og lang.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Steik brødet over flammene eller glørne. Snu ofte på det. Jo bedre tid du tar deg jo bedre blir resultatet. Brødet er ferdig når det «slipper» pinnen lett.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Denne deigen kan også steikes i panna på et stormkjøkken. Lag en 2-3 cm tykk leiv og steik noen minutter på hver side.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Ei god suppe kan gjøre susen. Her er to forslag. Oppskriftene er beregnet til 12 personer.</w:t>
      </w:r>
      <w:r>
        <w:t xml:space="preserve"> </w:t>
      </w:r>
      <w:r>
        <w:rPr>
          <w:rFonts w:ascii="Verdana" w:hAnsi="Verdana"/>
        </w:rPr>
        <w:t>Husk store kopper til å spise av.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pStyle w:val="Listeavsnitt"/>
        <w:numPr>
          <w:ilvl w:val="0"/>
          <w:numId w:val="13"/>
        </w:numPr>
        <w:spacing w:after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Garbanzo</w:t>
      </w:r>
      <w:proofErr w:type="spellEnd"/>
      <w:r>
        <w:rPr>
          <w:rFonts w:ascii="Verdana" w:hAnsi="Verdana"/>
          <w:b/>
        </w:rPr>
        <w:t xml:space="preserve"> – spansk kikertsuppe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9 dl. </w:t>
      </w:r>
      <w:proofErr w:type="gramStart"/>
      <w:r>
        <w:rPr>
          <w:rFonts w:ascii="Verdana" w:hAnsi="Verdana"/>
        </w:rPr>
        <w:t>kikerter</w:t>
      </w:r>
      <w:proofErr w:type="gramEnd"/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liter hønsekraft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3 </w:t>
      </w:r>
      <w:proofErr w:type="spellStart"/>
      <w:r>
        <w:rPr>
          <w:rFonts w:ascii="Verdana" w:hAnsi="Verdana"/>
        </w:rPr>
        <w:t>ts</w:t>
      </w:r>
      <w:proofErr w:type="spellEnd"/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>salt</w:t>
      </w:r>
      <w:proofErr w:type="gramEnd"/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laurbærblad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6 timiankvister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løk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gulrot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purre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ss. olivenolje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12 fedd hvitløk, finhakket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900 g pølse (blanding av fersk </w:t>
      </w:r>
      <w:proofErr w:type="spellStart"/>
      <w:r>
        <w:rPr>
          <w:rFonts w:ascii="Verdana" w:hAnsi="Verdana"/>
        </w:rPr>
        <w:t>chorizo</w:t>
      </w:r>
      <w:proofErr w:type="spellEnd"/>
      <w:r>
        <w:rPr>
          <w:rFonts w:ascii="Verdana" w:hAnsi="Verdana"/>
        </w:rPr>
        <w:t xml:space="preserve"> og hvitløkspølse)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Dersom dere bruker hermetiske kikerter, skylles disse før bruk.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Skrell løk. Skrell gulrot. Vask purre og skjær i skiver. Kok opp kikertene i hønsekraften, tilsett salt, laurbærblad og timian. Fres grønnsakene i olje og ha dem i kikertgryten sammen med finhakket hvitløk. Kok i 10 minutter. Skjær pølsene i tykke skiver og ha dem i gryten. La suppen småkoke i 15 minutter og smak til med salt og pepper.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Serveres med pinnebrød.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pStyle w:val="Listeavsnitt"/>
        <w:numPr>
          <w:ilvl w:val="0"/>
          <w:numId w:val="13"/>
        </w:numPr>
        <w:spacing w:after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Mulligatawny</w:t>
      </w:r>
      <w:proofErr w:type="spellEnd"/>
      <w:r>
        <w:rPr>
          <w:rFonts w:ascii="Verdana" w:hAnsi="Verdana"/>
          <w:b/>
        </w:rPr>
        <w:t xml:space="preserve"> – indisk kyllingsuppe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store løk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6 fedd hvitløk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4-6 ss. karri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1-2 ss. kardemomme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1-2 ss. kanel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Ingrediensene freses sammen i olje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rød eller grønn paprika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gulrot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3 epler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6 stilker stangselleri, kuttes i biter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1200 g kyllingkjøtt (enten revet kyllingkjøtt fra grilla kylling eller kyllingfilet i biter)</w:t>
      </w:r>
    </w:p>
    <w:p w:rsidR="00C07472" w:rsidRDefault="00C07472" w:rsidP="00C07472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>Vegetar variant: bruk hermetiske eller kokte kikerter eller linser isteden, bruk grønnsaksbuljong.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Alle ingredienser helles i gryta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Tilsett 3,6 liter hønsebuljong (6 buljongterninger røres ut i vannet)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Kokes til det er mørt. Ca. 10-15 minutter.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Tilsett evt. litt jevning av potetmel/mel og vann dersom du vil at suppa skal være tykkere. Jevningen kan tilsettes underveis i kokingen.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Smak, og kjenn om det trengs å tilsettes mer krydder.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Til slutt: tilsett 6 dl. Matyoghurt uten koking.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pStyle w:val="Listeavsnitt"/>
        <w:numPr>
          <w:ilvl w:val="0"/>
          <w:numId w:val="13"/>
        </w:num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En søt fristelse: banan og sjokolade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Ingredienser til 4 p</w:t>
      </w:r>
      <w:r>
        <w:rPr>
          <w:rFonts w:ascii="Verdana" w:eastAsia="Times New Roman" w:hAnsi="Verdana" w:cs="Arial"/>
          <w:lang w:eastAsia="nb-NO"/>
        </w:rPr>
        <w:t>orsjoner</w:t>
      </w:r>
    </w:p>
    <w:p w:rsidR="00C07472" w:rsidRDefault="00C07472" w:rsidP="00C07472">
      <w:pPr>
        <w:spacing w:after="0"/>
        <w:rPr>
          <w:rFonts w:ascii="Verdana" w:eastAsia="Times New Roman" w:hAnsi="Verdana" w:cs="Arial"/>
          <w:lang w:eastAsia="nb-NO"/>
        </w:rPr>
      </w:pPr>
      <w:r>
        <w:rPr>
          <w:rFonts w:ascii="Verdana" w:eastAsia="Times New Roman" w:hAnsi="Verdana" w:cs="Arial"/>
          <w:lang w:eastAsia="nb-NO"/>
        </w:rPr>
        <w:t xml:space="preserve">4 bananer 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eastAsia="Times New Roman" w:hAnsi="Verdana" w:cs="Arial"/>
          <w:lang w:eastAsia="nb-NO"/>
        </w:rPr>
        <w:t>100 gr. sjokolade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eastAsia="Times New Roman" w:hAnsi="Verdana" w:cs="Arial"/>
          <w:lang w:eastAsia="nb-NO"/>
        </w:rPr>
        <w:t>4 ark aluminiumsfolie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Snitt bananen litt på innsiden og åpne den opp. Legg inn sjokolade og nøtter og pakk sammen i aluminiumsfolie. Legges på glørne ca. 5-10 min. på hver side.</w:t>
      </w:r>
    </w:p>
    <w:p w:rsidR="00C07472" w:rsidRDefault="00C07472" w:rsidP="00C07472">
      <w:pPr>
        <w:spacing w:after="0"/>
        <w:rPr>
          <w:rFonts w:ascii="Verdana" w:hAnsi="Verdana"/>
        </w:rPr>
      </w:pPr>
    </w:p>
    <w:p w:rsidR="00C07472" w:rsidRDefault="00C07472" w:rsidP="00C0747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Alternativ:</w:t>
      </w:r>
    </w:p>
    <w:p w:rsidR="00C07472" w:rsidRDefault="00C07472" w:rsidP="00C07472">
      <w:pPr>
        <w:spacing w:after="0"/>
        <w:rPr>
          <w:rFonts w:ascii="Verdana" w:hAnsi="Verdana"/>
        </w:rPr>
      </w:pPr>
      <w:r>
        <w:rPr>
          <w:rFonts w:ascii="Verdana" w:hAnsi="Verdana"/>
        </w:rPr>
        <w:t>Dersom dere har en kortere vandring eller går i terreng der det ikke egner seg med bål, kan man godt lage en suppekjele på forhånd og spise enten før man går eller når man kommer fram til målet.</w:t>
      </w:r>
    </w:p>
    <w:p w:rsidR="00C07472" w:rsidRDefault="00C07472" w:rsidP="00C07472">
      <w:pPr>
        <w:spacing w:after="0"/>
      </w:pPr>
      <w:r>
        <w:rPr>
          <w:rFonts w:ascii="Verdana" w:hAnsi="Verdana"/>
        </w:rPr>
        <w:t>Dersom dere har lang vandring, kan dere i tillegg legge inn matpakkestopp.</w:t>
      </w:r>
    </w:p>
    <w:p w:rsidR="000E5424" w:rsidRDefault="000E5424" w:rsidP="000E5424">
      <w:pPr>
        <w:pStyle w:val="Listeavsnitt"/>
        <w:rPr>
          <w:rFonts w:ascii="Verdana" w:hAnsi="Verdana"/>
        </w:rPr>
      </w:pPr>
    </w:p>
    <w:p w:rsidR="00173EFF" w:rsidRPr="001F4F35" w:rsidRDefault="00173EFF" w:rsidP="001F4F35"/>
    <w:sectPr w:rsidR="00173EFF" w:rsidRPr="001F4F35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4A" w:rsidRDefault="00230B4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230B4A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230B4A">
      <w:rPr>
        <w:rStyle w:val="Svakutheving"/>
        <w:spacing w:val="8"/>
        <w:kern w:val="16"/>
        <w:sz w:val="20"/>
      </w:rPr>
      <w:t>Dette dokumentet e</w:t>
    </w:r>
    <w:r w:rsidR="00230B4A">
      <w:rPr>
        <w:rStyle w:val="Svakutheving"/>
        <w:spacing w:val="8"/>
        <w:kern w:val="16"/>
        <w:sz w:val="20"/>
      </w:rPr>
      <w:t xml:space="preserve">r </w:t>
    </w:r>
    <w:bookmarkStart w:id="0" w:name="_GoBack"/>
    <w:bookmarkEnd w:id="0"/>
    <w:r w:rsidR="00230B4A">
      <w:rPr>
        <w:rStyle w:val="Svakutheving"/>
        <w:spacing w:val="8"/>
        <w:kern w:val="16"/>
        <w:sz w:val="20"/>
      </w:rPr>
      <w:t>hentet fra ressursbanken.no (D</w:t>
    </w:r>
    <w:r w:rsidRPr="00230B4A">
      <w:rPr>
        <w:rStyle w:val="Svakutheving"/>
        <w:spacing w:val="8"/>
        <w:kern w:val="16"/>
        <w:sz w:val="20"/>
      </w:rPr>
      <w:t xml:space="preserve">en norske kirke) og kan brukes fritt til </w:t>
    </w:r>
    <w:r w:rsidRPr="00230B4A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230B4A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230B4A">
      <w:rPr>
        <w:rStyle w:val="Svakutheving"/>
        <w:spacing w:val="8"/>
        <w:kern w:val="16"/>
        <w:sz w:val="20"/>
      </w:rPr>
      <w:t>Dette dokumentet e</w:t>
    </w:r>
    <w:r w:rsidR="00230B4A">
      <w:rPr>
        <w:rStyle w:val="Svakutheving"/>
        <w:spacing w:val="8"/>
        <w:kern w:val="16"/>
        <w:sz w:val="20"/>
      </w:rPr>
      <w:t>r hentet fra ressursbanken.no (D</w:t>
    </w:r>
    <w:r w:rsidRPr="00230B4A">
      <w:rPr>
        <w:rStyle w:val="Svakutheving"/>
        <w:spacing w:val="8"/>
        <w:kern w:val="16"/>
        <w:sz w:val="20"/>
      </w:rPr>
      <w:t xml:space="preserve">en norske kirke) og kan brukes fritt til </w:t>
    </w:r>
    <w:r w:rsidRPr="00230B4A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4A" w:rsidRDefault="00230B4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230B4A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4A" w:rsidRDefault="00230B4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7775"/>
    <w:multiLevelType w:val="hybridMultilevel"/>
    <w:tmpl w:val="3F0C1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66110"/>
    <w:rsid w:val="000E5424"/>
    <w:rsid w:val="00173EFF"/>
    <w:rsid w:val="0019147D"/>
    <w:rsid w:val="001D525A"/>
    <w:rsid w:val="001F4F35"/>
    <w:rsid w:val="00230B4A"/>
    <w:rsid w:val="00246A05"/>
    <w:rsid w:val="002A0D2E"/>
    <w:rsid w:val="002B4B4D"/>
    <w:rsid w:val="00364FD9"/>
    <w:rsid w:val="003F7BC8"/>
    <w:rsid w:val="00442E3E"/>
    <w:rsid w:val="004A23AA"/>
    <w:rsid w:val="0061479D"/>
    <w:rsid w:val="006574D3"/>
    <w:rsid w:val="006D7D6F"/>
    <w:rsid w:val="00793B6C"/>
    <w:rsid w:val="007F209C"/>
    <w:rsid w:val="008460ED"/>
    <w:rsid w:val="008D38CA"/>
    <w:rsid w:val="00B55A95"/>
    <w:rsid w:val="00B56B8C"/>
    <w:rsid w:val="00B669A6"/>
    <w:rsid w:val="00B75221"/>
    <w:rsid w:val="00C07472"/>
    <w:rsid w:val="00CA03EF"/>
    <w:rsid w:val="00CB3140"/>
    <w:rsid w:val="00CB51F3"/>
    <w:rsid w:val="00D873E5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9343-C69C-48AF-881E-FDFF58FA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3</Pages>
  <Words>682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4</cp:revision>
  <cp:lastPrinted>2016-04-29T10:35:00Z</cp:lastPrinted>
  <dcterms:created xsi:type="dcterms:W3CDTF">2016-05-03T13:29:00Z</dcterms:created>
  <dcterms:modified xsi:type="dcterms:W3CDTF">2016-06-09T07:09:00Z</dcterms:modified>
</cp:coreProperties>
</file>