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56" w:rsidRDefault="00D950E9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D5CF48F" wp14:editId="021EFC2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75972" cy="1800000"/>
            <wp:effectExtent l="0" t="0" r="63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firmantreun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97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0E9" w:rsidRDefault="00D950E9" w:rsidP="00D950E9">
      <w:pPr>
        <w:pStyle w:val="Tittel"/>
        <w:jc w:val="center"/>
      </w:pPr>
    </w:p>
    <w:p w:rsidR="00D950E9" w:rsidRDefault="00D950E9" w:rsidP="00D950E9">
      <w:pPr>
        <w:pStyle w:val="Tittel"/>
        <w:jc w:val="center"/>
      </w:pPr>
    </w:p>
    <w:p w:rsidR="00D950E9" w:rsidRDefault="00D950E9" w:rsidP="00D950E9">
      <w:pPr>
        <w:pStyle w:val="Tittel"/>
        <w:jc w:val="center"/>
      </w:pPr>
    </w:p>
    <w:p w:rsidR="00D950E9" w:rsidRDefault="00D950E9" w:rsidP="00D950E9">
      <w:pPr>
        <w:pStyle w:val="Tittel"/>
        <w:jc w:val="center"/>
      </w:pPr>
    </w:p>
    <w:p w:rsidR="00D950E9" w:rsidRDefault="00D950E9" w:rsidP="00D950E9">
      <w:pPr>
        <w:pStyle w:val="Tittel"/>
        <w:jc w:val="center"/>
      </w:pPr>
      <w:r>
        <w:t xml:space="preserve">Program </w:t>
      </w:r>
    </w:p>
    <w:p w:rsidR="00D950E9" w:rsidRDefault="00D950E9" w:rsidP="00D950E9"/>
    <w:p w:rsidR="00D950E9" w:rsidRDefault="00D950E9" w:rsidP="00D950E9">
      <w:bookmarkStart w:id="0" w:name="_GoBack"/>
      <w:bookmarkEnd w:id="0"/>
      <w:r>
        <w:t>Programmet må tilpasses lokale tidspunkt, dette er et eksempel på en samling en kveld en hverdag.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672"/>
      </w:tblGrid>
      <w:tr w:rsidR="00D950E9" w:rsidRPr="00D950E9" w:rsidTr="00D950E9">
        <w:tc>
          <w:tcPr>
            <w:tcW w:w="1555" w:type="dxa"/>
          </w:tcPr>
          <w:p w:rsidR="00D950E9" w:rsidRPr="00D950E9" w:rsidRDefault="00D950E9" w:rsidP="00D950E9">
            <w:pPr>
              <w:rPr>
                <w:b/>
              </w:rPr>
            </w:pPr>
            <w:r w:rsidRPr="00D950E9">
              <w:rPr>
                <w:b/>
              </w:rPr>
              <w:t>Klokkeslett</w:t>
            </w:r>
          </w:p>
        </w:tc>
        <w:tc>
          <w:tcPr>
            <w:tcW w:w="2835" w:type="dxa"/>
          </w:tcPr>
          <w:p w:rsidR="00D950E9" w:rsidRPr="00D950E9" w:rsidRDefault="00D950E9" w:rsidP="00D950E9">
            <w:pPr>
              <w:rPr>
                <w:b/>
              </w:rPr>
            </w:pPr>
            <w:r w:rsidRPr="00D950E9">
              <w:rPr>
                <w:b/>
              </w:rPr>
              <w:t>Hva</w:t>
            </w:r>
          </w:p>
        </w:tc>
        <w:tc>
          <w:tcPr>
            <w:tcW w:w="4672" w:type="dxa"/>
          </w:tcPr>
          <w:p w:rsidR="00D950E9" w:rsidRPr="00D950E9" w:rsidRDefault="00D950E9" w:rsidP="00D950E9">
            <w:pPr>
              <w:rPr>
                <w:b/>
              </w:rPr>
            </w:pPr>
            <w:r>
              <w:rPr>
                <w:b/>
              </w:rPr>
              <w:t>Innhold</w:t>
            </w:r>
          </w:p>
        </w:tc>
      </w:tr>
      <w:tr w:rsidR="00D950E9" w:rsidTr="00D950E9">
        <w:tc>
          <w:tcPr>
            <w:tcW w:w="1555" w:type="dxa"/>
          </w:tcPr>
          <w:p w:rsidR="00D950E9" w:rsidRDefault="00D950E9" w:rsidP="00D950E9">
            <w:r>
              <w:t>18.00</w:t>
            </w:r>
          </w:p>
        </w:tc>
        <w:tc>
          <w:tcPr>
            <w:tcW w:w="2835" w:type="dxa"/>
          </w:tcPr>
          <w:p w:rsidR="00D950E9" w:rsidRDefault="00D950E9" w:rsidP="00D950E9">
            <w:r>
              <w:t>Oppmøte</w:t>
            </w:r>
          </w:p>
        </w:tc>
        <w:tc>
          <w:tcPr>
            <w:tcW w:w="4672" w:type="dxa"/>
          </w:tcPr>
          <w:p w:rsidR="00D950E9" w:rsidRDefault="00D950E9" w:rsidP="00D950E9">
            <w:r>
              <w:t xml:space="preserve">Registrering og betaling </w:t>
            </w:r>
          </w:p>
          <w:p w:rsidR="00D950E9" w:rsidRDefault="00D950E9" w:rsidP="00D950E9">
            <w:r>
              <w:t xml:space="preserve">Kaffe/te, snacks </w:t>
            </w:r>
          </w:p>
          <w:p w:rsidR="00D950E9" w:rsidRDefault="00D950E9" w:rsidP="00D950E9">
            <w:r>
              <w:t xml:space="preserve">Bilder/tekster/håndarbeid fra konfirmanttiden ligger framme </w:t>
            </w:r>
          </w:p>
        </w:tc>
      </w:tr>
      <w:tr w:rsidR="00D950E9" w:rsidTr="00D950E9">
        <w:tc>
          <w:tcPr>
            <w:tcW w:w="1555" w:type="dxa"/>
          </w:tcPr>
          <w:p w:rsidR="00D950E9" w:rsidRDefault="00D950E9" w:rsidP="00D950E9">
            <w:r>
              <w:t>18.30</w:t>
            </w:r>
          </w:p>
        </w:tc>
        <w:tc>
          <w:tcPr>
            <w:tcW w:w="2835" w:type="dxa"/>
          </w:tcPr>
          <w:p w:rsidR="00D950E9" w:rsidRDefault="00D950E9" w:rsidP="00D950E9">
            <w:r>
              <w:t>Velkomstsamling</w:t>
            </w:r>
          </w:p>
        </w:tc>
        <w:tc>
          <w:tcPr>
            <w:tcW w:w="4672" w:type="dxa"/>
          </w:tcPr>
          <w:p w:rsidR="00D950E9" w:rsidRDefault="00D950E9" w:rsidP="00D950E9">
            <w:r>
              <w:t>Velkommen</w:t>
            </w:r>
          </w:p>
          <w:p w:rsidR="00D950E9" w:rsidRDefault="00D950E9" w:rsidP="00D950E9">
            <w:r>
              <w:t>1-2 kjente sanger</w:t>
            </w:r>
          </w:p>
          <w:p w:rsidR="00D950E9" w:rsidRDefault="00D950E9" w:rsidP="00D950E9">
            <w:r>
              <w:t xml:space="preserve">Informasjon om kvelden </w:t>
            </w:r>
          </w:p>
          <w:p w:rsidR="00D950E9" w:rsidRDefault="00D950E9" w:rsidP="00D950E9">
            <w:r>
              <w:t>Mimring/videohilsen fra ledere</w:t>
            </w:r>
          </w:p>
          <w:p w:rsidR="00D950E9" w:rsidRDefault="00D950E9" w:rsidP="00D950E9">
            <w:r>
              <w:t>Riste-sammen-leker</w:t>
            </w:r>
          </w:p>
        </w:tc>
      </w:tr>
      <w:tr w:rsidR="00D950E9" w:rsidTr="00D950E9">
        <w:tc>
          <w:tcPr>
            <w:tcW w:w="1555" w:type="dxa"/>
          </w:tcPr>
          <w:p w:rsidR="00D950E9" w:rsidRDefault="00D950E9" w:rsidP="00D950E9">
            <w:r>
              <w:t>19.00</w:t>
            </w:r>
          </w:p>
        </w:tc>
        <w:tc>
          <w:tcPr>
            <w:tcW w:w="2835" w:type="dxa"/>
          </w:tcPr>
          <w:p w:rsidR="00D950E9" w:rsidRDefault="00D950E9" w:rsidP="00D950E9">
            <w:r>
              <w:t>Måltid</w:t>
            </w:r>
          </w:p>
        </w:tc>
        <w:tc>
          <w:tcPr>
            <w:tcW w:w="4672" w:type="dxa"/>
          </w:tcPr>
          <w:p w:rsidR="00D950E9" w:rsidRDefault="00D950E9" w:rsidP="00D950E9">
            <w:r>
              <w:t>Taco/pizza</w:t>
            </w:r>
          </w:p>
        </w:tc>
      </w:tr>
      <w:tr w:rsidR="00D950E9" w:rsidTr="00D950E9">
        <w:tc>
          <w:tcPr>
            <w:tcW w:w="1555" w:type="dxa"/>
          </w:tcPr>
          <w:p w:rsidR="00D950E9" w:rsidRDefault="00D950E9" w:rsidP="00D950E9">
            <w:r>
              <w:t>20.00</w:t>
            </w:r>
          </w:p>
        </w:tc>
        <w:tc>
          <w:tcPr>
            <w:tcW w:w="2835" w:type="dxa"/>
          </w:tcPr>
          <w:p w:rsidR="00D950E9" w:rsidRDefault="00D950E9" w:rsidP="00D950E9">
            <w:r>
              <w:t>Mimrekveld</w:t>
            </w:r>
          </w:p>
        </w:tc>
        <w:tc>
          <w:tcPr>
            <w:tcW w:w="4672" w:type="dxa"/>
          </w:tcPr>
          <w:p w:rsidR="00D950E9" w:rsidRDefault="00D950E9" w:rsidP="00D950E9">
            <w:r>
              <w:t>Bildefremvisning fra konfirmanttiden</w:t>
            </w:r>
          </w:p>
          <w:p w:rsidR="00D950E9" w:rsidRDefault="00D950E9" w:rsidP="00D950E9">
            <w:r>
              <w:t xml:space="preserve">Kjente sanger </w:t>
            </w:r>
          </w:p>
          <w:p w:rsidR="00D950E9" w:rsidRDefault="00D950E9" w:rsidP="00D950E9">
            <w:r>
              <w:t xml:space="preserve">En gøy lek </w:t>
            </w:r>
          </w:p>
          <w:p w:rsidR="00D950E9" w:rsidRDefault="00D950E9" w:rsidP="00D950E9">
            <w:proofErr w:type="spellStart"/>
            <w:r>
              <w:t>Nonstop</w:t>
            </w:r>
            <w:proofErr w:type="spellEnd"/>
            <w:r>
              <w:t>-mimring i grupper</w:t>
            </w:r>
          </w:p>
          <w:p w:rsidR="00D950E9" w:rsidRDefault="00D950E9" w:rsidP="00D950E9">
            <w:r>
              <w:t xml:space="preserve">Quiz (noe kjent fra konfirmanttiden) </w:t>
            </w:r>
          </w:p>
          <w:p w:rsidR="00D950E9" w:rsidRDefault="00D950E9" w:rsidP="00D950E9">
            <w:r>
              <w:t xml:space="preserve">Gruppesamtale om tema/tro, «hva lærte jeg» </w:t>
            </w:r>
          </w:p>
        </w:tc>
      </w:tr>
      <w:tr w:rsidR="00D950E9" w:rsidTr="00D950E9">
        <w:tc>
          <w:tcPr>
            <w:tcW w:w="1555" w:type="dxa"/>
          </w:tcPr>
          <w:p w:rsidR="00D950E9" w:rsidRDefault="00D950E9" w:rsidP="00D950E9">
            <w:r>
              <w:t>21.30</w:t>
            </w:r>
          </w:p>
        </w:tc>
        <w:tc>
          <w:tcPr>
            <w:tcW w:w="2835" w:type="dxa"/>
          </w:tcPr>
          <w:p w:rsidR="00D950E9" w:rsidRDefault="00D950E9" w:rsidP="00D950E9">
            <w:r>
              <w:t>Temasamling</w:t>
            </w:r>
          </w:p>
          <w:p w:rsidR="00D950E9" w:rsidRDefault="00D950E9" w:rsidP="00D950E9">
            <w:r>
              <w:t>Kveldsavslutning</w:t>
            </w:r>
          </w:p>
        </w:tc>
        <w:tc>
          <w:tcPr>
            <w:tcW w:w="4672" w:type="dxa"/>
          </w:tcPr>
          <w:p w:rsidR="00D950E9" w:rsidRDefault="00D950E9" w:rsidP="00D950E9">
            <w:r>
              <w:t>Bibelfortelling eller tema</w:t>
            </w:r>
          </w:p>
          <w:p w:rsidR="00D950E9" w:rsidRDefault="00D950E9" w:rsidP="00D950E9">
            <w:r>
              <w:t xml:space="preserve">Samtale i grupper </w:t>
            </w:r>
          </w:p>
          <w:p w:rsidR="00D950E9" w:rsidRDefault="00D950E9" w:rsidP="00D950E9">
            <w:r>
              <w:t xml:space="preserve">Kjente sanger </w:t>
            </w:r>
          </w:p>
          <w:p w:rsidR="00D950E9" w:rsidRDefault="00D950E9" w:rsidP="00D950E9">
            <w:r>
              <w:t>Lystenning</w:t>
            </w:r>
          </w:p>
          <w:p w:rsidR="00D950E9" w:rsidRDefault="00D950E9" w:rsidP="00D950E9">
            <w:r>
              <w:t xml:space="preserve">Velsignelse </w:t>
            </w:r>
          </w:p>
        </w:tc>
      </w:tr>
      <w:tr w:rsidR="00D950E9" w:rsidTr="00D950E9">
        <w:tc>
          <w:tcPr>
            <w:tcW w:w="1555" w:type="dxa"/>
          </w:tcPr>
          <w:p w:rsidR="00D950E9" w:rsidRDefault="00D950E9" w:rsidP="00D950E9">
            <w:r>
              <w:t>22.00</w:t>
            </w:r>
          </w:p>
        </w:tc>
        <w:tc>
          <w:tcPr>
            <w:tcW w:w="2835" w:type="dxa"/>
          </w:tcPr>
          <w:p w:rsidR="00D950E9" w:rsidRDefault="00D950E9" w:rsidP="00D950E9">
            <w:r>
              <w:t xml:space="preserve">Takk for i dag! </w:t>
            </w:r>
          </w:p>
        </w:tc>
        <w:tc>
          <w:tcPr>
            <w:tcW w:w="4672" w:type="dxa"/>
          </w:tcPr>
          <w:p w:rsidR="00D950E9" w:rsidRDefault="00D950E9" w:rsidP="00D950E9">
            <w:r>
              <w:t>Invitasjon til søndagsgudstjeneste</w:t>
            </w:r>
          </w:p>
          <w:p w:rsidR="00D950E9" w:rsidRDefault="00D950E9" w:rsidP="00D950E9">
            <w:r>
              <w:t>Invitasjon til Videre/MILK/På sporet</w:t>
            </w:r>
          </w:p>
          <w:p w:rsidR="00D950E9" w:rsidRDefault="00D950E9" w:rsidP="00D950E9">
            <w:r>
              <w:t>Invitasjon til kor/sport/speider</w:t>
            </w:r>
          </w:p>
        </w:tc>
      </w:tr>
    </w:tbl>
    <w:p w:rsidR="00D950E9" w:rsidRPr="00D950E9" w:rsidRDefault="00D950E9" w:rsidP="00D950E9"/>
    <w:sectPr w:rsidR="00D950E9" w:rsidRPr="00D950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E9" w:rsidRDefault="00D950E9" w:rsidP="00D950E9">
      <w:pPr>
        <w:spacing w:after="0" w:line="240" w:lineRule="auto"/>
      </w:pPr>
      <w:r>
        <w:separator/>
      </w:r>
    </w:p>
  </w:endnote>
  <w:endnote w:type="continuationSeparator" w:id="0">
    <w:p w:rsidR="00D950E9" w:rsidRDefault="00D950E9" w:rsidP="00D9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E9" w:rsidRPr="00B55A95" w:rsidRDefault="00D950E9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D950E9" w:rsidRDefault="00D950E9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50E9" w:rsidRPr="00A76EF7" w:rsidRDefault="00D950E9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norske </w:t>
    </w:r>
    <w:proofErr w:type="spellStart"/>
    <w:r w:rsidRPr="00A76EF7">
      <w:rPr>
        <w:rStyle w:val="Svakutheving"/>
        <w:spacing w:val="8"/>
        <w:sz w:val="20"/>
      </w:rPr>
      <w:t>kyrkja</w:t>
    </w:r>
    <w:proofErr w:type="spellEnd"/>
    <w:r w:rsidRPr="00A76EF7">
      <w:rPr>
        <w:rStyle w:val="Svakutheving"/>
        <w:spacing w:val="8"/>
        <w:sz w:val="20"/>
      </w:rPr>
      <w:t xml:space="preserve">) og er til fri bruk i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  <w:p w:rsidR="00D950E9" w:rsidRDefault="00D950E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E9" w:rsidRDefault="00D950E9" w:rsidP="00D950E9">
      <w:pPr>
        <w:spacing w:after="0" w:line="240" w:lineRule="auto"/>
      </w:pPr>
      <w:r>
        <w:separator/>
      </w:r>
    </w:p>
  </w:footnote>
  <w:footnote w:type="continuationSeparator" w:id="0">
    <w:p w:rsidR="00D950E9" w:rsidRDefault="00D950E9" w:rsidP="00D9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E9" w:rsidRDefault="00D950E9">
    <w:pPr>
      <w:pStyle w:val="Topptekst"/>
    </w:pPr>
  </w:p>
  <w:p w:rsidR="00D950E9" w:rsidRDefault="00D950E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9"/>
    <w:rsid w:val="002E6D56"/>
    <w:rsid w:val="00D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E6C62FF-85EF-46A3-95F1-9DECF373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9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50E9"/>
  </w:style>
  <w:style w:type="paragraph" w:styleId="Bunntekst">
    <w:name w:val="footer"/>
    <w:basedOn w:val="Normal"/>
    <w:link w:val="BunntekstTegn"/>
    <w:uiPriority w:val="99"/>
    <w:unhideWhenUsed/>
    <w:rsid w:val="00D9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50E9"/>
  </w:style>
  <w:style w:type="character" w:styleId="Svakutheving">
    <w:name w:val="Subtle Emphasis"/>
    <w:uiPriority w:val="19"/>
    <w:qFormat/>
    <w:rsid w:val="00D950E9"/>
    <w:rPr>
      <w:i/>
      <w:iCs/>
      <w:color w:val="404040"/>
    </w:rPr>
  </w:style>
  <w:style w:type="paragraph" w:styleId="Tittel">
    <w:name w:val="Title"/>
    <w:basedOn w:val="Normal"/>
    <w:next w:val="Normal"/>
    <w:link w:val="TittelTegn"/>
    <w:uiPriority w:val="10"/>
    <w:qFormat/>
    <w:rsid w:val="00D95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9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9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dcterms:created xsi:type="dcterms:W3CDTF">2018-08-22T12:39:00Z</dcterms:created>
  <dcterms:modified xsi:type="dcterms:W3CDTF">2018-08-22T12:50:00Z</dcterms:modified>
</cp:coreProperties>
</file>