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D4" w:rsidRDefault="000C639A" w:rsidP="00015CD4">
      <w:pPr>
        <w:rPr>
          <w:b/>
          <w:sz w:val="16"/>
          <w:szCs w:val="16"/>
        </w:rPr>
      </w:pPr>
      <w:r w:rsidRPr="000C639A">
        <w:rPr>
          <w:b/>
          <w:noProof/>
          <w:sz w:val="36"/>
          <w:szCs w:val="36"/>
          <w:lang w:eastAsia="nb-NO"/>
        </w:rPr>
        <w:drawing>
          <wp:anchor distT="0" distB="0" distL="114300" distR="114300" simplePos="0" relativeHeight="251658240" behindDoc="1" locked="0" layoutInCell="1" allowOverlap="1" wp14:anchorId="6BB8B02F" wp14:editId="274BFEE0">
            <wp:simplePos x="0" y="0"/>
            <wp:positionH relativeFrom="column">
              <wp:posOffset>4586605</wp:posOffset>
            </wp:positionH>
            <wp:positionV relativeFrom="paragraph">
              <wp:posOffset>-414020</wp:posOffset>
            </wp:positionV>
            <wp:extent cx="1343025" cy="1013460"/>
            <wp:effectExtent l="0" t="0" r="9525" b="0"/>
            <wp:wrapTight wrapText="bothSides">
              <wp:wrapPolygon edited="0">
                <wp:start x="0" y="0"/>
                <wp:lineTo x="0" y="21113"/>
                <wp:lineTo x="21447" y="21113"/>
                <wp:lineTo x="2144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ød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013460"/>
                    </a:xfrm>
                    <a:prstGeom prst="rect">
                      <a:avLst/>
                    </a:prstGeom>
                  </pic:spPr>
                </pic:pic>
              </a:graphicData>
            </a:graphic>
            <wp14:sizeRelH relativeFrom="page">
              <wp14:pctWidth>0</wp14:pctWidth>
            </wp14:sizeRelH>
            <wp14:sizeRelV relativeFrom="page">
              <wp14:pctHeight>0</wp14:pctHeight>
            </wp14:sizeRelV>
          </wp:anchor>
        </w:drawing>
      </w:r>
      <w:r w:rsidR="00015CD4" w:rsidRPr="000C639A">
        <w:rPr>
          <w:b/>
          <w:sz w:val="36"/>
          <w:szCs w:val="36"/>
        </w:rPr>
        <w:t>Gratulere</w:t>
      </w:r>
      <w:r>
        <w:rPr>
          <w:b/>
          <w:sz w:val="36"/>
          <w:szCs w:val="36"/>
        </w:rPr>
        <w:t>r med dåpen – samling om BRØDET</w:t>
      </w:r>
    </w:p>
    <w:p w:rsidR="002F0F86" w:rsidRPr="002F0F86" w:rsidRDefault="002F0F86" w:rsidP="00015CD4">
      <w:pPr>
        <w:rPr>
          <w:b/>
          <w:sz w:val="16"/>
          <w:szCs w:val="1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7"/>
        <w:gridCol w:w="2646"/>
      </w:tblGrid>
      <w:tr w:rsidR="00015CD4" w:rsidRPr="00573B87" w:rsidTr="00C71687">
        <w:tc>
          <w:tcPr>
            <w:tcW w:w="9923" w:type="dxa"/>
            <w:gridSpan w:val="2"/>
            <w:tcBorders>
              <w:top w:val="single" w:sz="4" w:space="0" w:color="000000"/>
              <w:left w:val="single" w:sz="4" w:space="0" w:color="000000"/>
              <w:bottom w:val="single" w:sz="4" w:space="0" w:color="000000"/>
              <w:right w:val="single" w:sz="4" w:space="0" w:color="000000"/>
            </w:tcBorders>
            <w:hideMark/>
          </w:tcPr>
          <w:p w:rsidR="00C71687" w:rsidRDefault="00015CD4" w:rsidP="00015CD4">
            <w:pPr>
              <w:rPr>
                <w:b/>
              </w:rPr>
            </w:pPr>
            <w:r>
              <w:rPr>
                <w:b/>
              </w:rPr>
              <w:t xml:space="preserve">BIBELTEKSTER: </w:t>
            </w:r>
          </w:p>
          <w:p w:rsidR="00015CD4" w:rsidRPr="00C71687" w:rsidRDefault="00A52819" w:rsidP="00015CD4">
            <w:pPr>
              <w:rPr>
                <w:b/>
              </w:rPr>
            </w:pPr>
            <w:r w:rsidRPr="00C71687">
              <w:rPr>
                <w:b/>
              </w:rPr>
              <w:t>Mark 14,12-26</w:t>
            </w:r>
            <w:r w:rsidR="00CA1851" w:rsidRPr="00C71687">
              <w:rPr>
                <w:b/>
              </w:rPr>
              <w:t>, Matt 26, 17-30 (Det siste måltidet)</w:t>
            </w:r>
          </w:p>
        </w:tc>
      </w:tr>
      <w:tr w:rsidR="00015CD4" w:rsidRPr="00573B87" w:rsidTr="00C71687">
        <w:tc>
          <w:tcPr>
            <w:tcW w:w="9923" w:type="dxa"/>
            <w:gridSpan w:val="2"/>
            <w:tcBorders>
              <w:top w:val="single" w:sz="4" w:space="0" w:color="000000"/>
              <w:left w:val="single" w:sz="4" w:space="0" w:color="000000"/>
              <w:bottom w:val="single" w:sz="4" w:space="0" w:color="000000"/>
              <w:right w:val="single" w:sz="4" w:space="0" w:color="000000"/>
            </w:tcBorders>
          </w:tcPr>
          <w:p w:rsidR="00015CD4" w:rsidRPr="00573B87" w:rsidRDefault="00015CD4" w:rsidP="00C71687">
            <w:r w:rsidRPr="00C00D06">
              <w:rPr>
                <w:b/>
              </w:rPr>
              <w:t>INNHOLD:</w:t>
            </w:r>
            <w:r w:rsidRPr="00573B87">
              <w:t xml:space="preserve"> </w:t>
            </w:r>
          </w:p>
          <w:p w:rsidR="00015CD4" w:rsidRPr="00573B87" w:rsidRDefault="00647767" w:rsidP="00C71687">
            <w:r w:rsidRPr="00647767">
              <w:t>Jesus Kristus selv er livets brød og frelsens kalk.</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pPr>
              <w:rPr>
                <w:b/>
              </w:rPr>
            </w:pPr>
            <w:r w:rsidRPr="00573B87">
              <w:rPr>
                <w:b/>
              </w:rPr>
              <w:t>HVA:</w:t>
            </w:r>
          </w:p>
        </w:tc>
        <w:tc>
          <w:tcPr>
            <w:tcW w:w="2268"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pPr>
              <w:rPr>
                <w:b/>
              </w:rPr>
            </w:pPr>
            <w:r w:rsidRPr="00573B87">
              <w:rPr>
                <w:b/>
              </w:rPr>
              <w:t>MATERIELL</w:t>
            </w:r>
            <w:r>
              <w:rPr>
                <w:b/>
              </w:rPr>
              <w:t>:</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Pr="00F53EAA" w:rsidRDefault="00015CD4" w:rsidP="00C71687">
            <w:pPr>
              <w:rPr>
                <w:b/>
              </w:rPr>
            </w:pPr>
            <w:r w:rsidRPr="00F53EAA">
              <w:rPr>
                <w:b/>
              </w:rPr>
              <w:t>VELKOMMEN!</w:t>
            </w:r>
          </w:p>
          <w:p w:rsidR="00015CD4" w:rsidRPr="008318FD" w:rsidRDefault="00015CD4" w:rsidP="00C71687">
            <w:pPr>
              <w:rPr>
                <w:i/>
              </w:rPr>
            </w:pPr>
            <w:r w:rsidRPr="008318FD">
              <w:rPr>
                <w:i/>
              </w:rPr>
              <w:t>Deltagerne tas imot i døra en og en.</w:t>
            </w:r>
          </w:p>
          <w:p w:rsidR="00015CD4" w:rsidRPr="008318FD" w:rsidRDefault="00015CD4" w:rsidP="00C71687">
            <w:pPr>
              <w:rPr>
                <w:i/>
              </w:rPr>
            </w:pPr>
            <w:r w:rsidRPr="008318FD">
              <w:rPr>
                <w:i/>
              </w:rPr>
              <w:t>Sendes videre hvor ledere drar i gang lek til alle har kommet eller begynner å synge sammen.</w:t>
            </w:r>
          </w:p>
          <w:p w:rsidR="00015CD4" w:rsidRPr="00573B87" w:rsidRDefault="00015CD4" w:rsidP="00C71687">
            <w:r w:rsidRPr="00573B87">
              <w:t>Velkommen – info om hva vi skal gjøre</w:t>
            </w:r>
            <w:r>
              <w:t xml:space="preserve"> i dag.</w:t>
            </w:r>
          </w:p>
        </w:tc>
        <w:tc>
          <w:tcPr>
            <w:tcW w:w="2268"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tc>
      </w:tr>
      <w:tr w:rsidR="00C00D06" w:rsidRPr="00573B87" w:rsidTr="00C71687">
        <w:tc>
          <w:tcPr>
            <w:tcW w:w="7655" w:type="dxa"/>
            <w:tcBorders>
              <w:top w:val="single" w:sz="4" w:space="0" w:color="000000"/>
              <w:left w:val="single" w:sz="4" w:space="0" w:color="000000"/>
              <w:bottom w:val="single" w:sz="4" w:space="0" w:color="000000"/>
              <w:right w:val="single" w:sz="4" w:space="0" w:color="000000"/>
            </w:tcBorders>
          </w:tcPr>
          <w:p w:rsidR="00421311" w:rsidRDefault="00421311" w:rsidP="00421311">
            <w:pPr>
              <w:rPr>
                <w:b/>
              </w:rPr>
            </w:pPr>
            <w:r>
              <w:rPr>
                <w:b/>
              </w:rPr>
              <w:t>KOMME I GANG!</w:t>
            </w:r>
          </w:p>
          <w:p w:rsidR="00421311" w:rsidRDefault="00421311" w:rsidP="00421311">
            <w:pPr>
              <w:rPr>
                <w:b/>
              </w:rPr>
            </w:pPr>
            <w:r>
              <w:rPr>
                <w:b/>
              </w:rPr>
              <w:t>Sang eller lek  f.eks.</w:t>
            </w:r>
          </w:p>
          <w:p w:rsidR="008318FD" w:rsidRDefault="008318FD" w:rsidP="008318FD">
            <w:pPr>
              <w:pStyle w:val="Ingenmellomrom"/>
            </w:pPr>
            <w:r>
              <w:t xml:space="preserve">Treklang 507 Er du veldig glad og vet det </w:t>
            </w:r>
          </w:p>
          <w:p w:rsidR="00C00D06" w:rsidRDefault="008318FD" w:rsidP="008318FD">
            <w:pPr>
              <w:pStyle w:val="Ingenmellomrom"/>
            </w:pPr>
            <w:r>
              <w:t xml:space="preserve">Treklang 536 Vi velkommen ønske vil </w:t>
            </w:r>
          </w:p>
          <w:p w:rsidR="008318FD" w:rsidRDefault="008318FD" w:rsidP="008318FD">
            <w:pPr>
              <w:pStyle w:val="Ingenmellomrom"/>
            </w:pPr>
            <w:r>
              <w:t>Alle 10-åringer reiser seg, alle med rød genser reiser seg, alle med sko på reiser seg ...</w:t>
            </w:r>
          </w:p>
          <w:p w:rsidR="008318FD" w:rsidRPr="008318FD" w:rsidRDefault="008318FD" w:rsidP="008318FD">
            <w:pPr>
              <w:pStyle w:val="Ingenmellomrom"/>
            </w:pPr>
          </w:p>
        </w:tc>
        <w:tc>
          <w:tcPr>
            <w:tcW w:w="2268" w:type="dxa"/>
            <w:tcBorders>
              <w:top w:val="single" w:sz="4" w:space="0" w:color="000000"/>
              <w:left w:val="single" w:sz="4" w:space="0" w:color="000000"/>
              <w:bottom w:val="single" w:sz="4" w:space="0" w:color="000000"/>
              <w:right w:val="single" w:sz="4" w:space="0" w:color="000000"/>
            </w:tcBorders>
          </w:tcPr>
          <w:p w:rsidR="00C00D06" w:rsidRDefault="00C00D06" w:rsidP="00C71687"/>
          <w:p w:rsidR="008318FD" w:rsidRPr="00573B87" w:rsidRDefault="008318FD" w:rsidP="00C71687">
            <w:r>
              <w:t>Noen leker finner du under Ressursmateriell.</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Default="00015CD4" w:rsidP="00C71687">
            <w:pPr>
              <w:rPr>
                <w:b/>
              </w:rPr>
            </w:pPr>
            <w:r w:rsidRPr="0090513F">
              <w:rPr>
                <w:b/>
              </w:rPr>
              <w:t>SAMTALE</w:t>
            </w:r>
            <w:r>
              <w:rPr>
                <w:b/>
              </w:rPr>
              <w:t>/INTRO</w:t>
            </w:r>
            <w:r w:rsidRPr="0090513F">
              <w:rPr>
                <w:b/>
              </w:rPr>
              <w:t>:</w:t>
            </w:r>
          </w:p>
          <w:p w:rsidR="00360FBA" w:rsidRDefault="00360FBA" w:rsidP="00C71687">
            <w:pPr>
              <w:rPr>
                <w:b/>
              </w:rPr>
            </w:pPr>
            <w:r>
              <w:rPr>
                <w:b/>
              </w:rPr>
              <w:t>Å feire en fest</w:t>
            </w:r>
          </w:p>
          <w:p w:rsidR="00015CD4" w:rsidRPr="008318FD" w:rsidRDefault="00015CD4" w:rsidP="00C71687">
            <w:pPr>
              <w:rPr>
                <w:i/>
              </w:rPr>
            </w:pPr>
            <w:r w:rsidRPr="008318FD">
              <w:rPr>
                <w:i/>
              </w:rPr>
              <w:t>Se sammen på bildet.</w:t>
            </w:r>
          </w:p>
          <w:p w:rsidR="00015CD4" w:rsidRDefault="00015CD4" w:rsidP="00C71687">
            <w:r>
              <w:t>Hva skjer på bildet? Hva gjør de der? Samle.</w:t>
            </w:r>
          </w:p>
          <w:p w:rsidR="00015CD4" w:rsidRPr="00795619" w:rsidRDefault="00015CD4" w:rsidP="00C71687">
            <w:r>
              <w:t>Når du skal feire en fest, hva gjør du der? Hvem vil du ha med? Hva trenger man til en fest?</w:t>
            </w:r>
          </w:p>
        </w:tc>
        <w:tc>
          <w:tcPr>
            <w:tcW w:w="2268" w:type="dxa"/>
            <w:tcBorders>
              <w:top w:val="single" w:sz="4" w:space="0" w:color="000000"/>
              <w:left w:val="single" w:sz="4" w:space="0" w:color="000000"/>
              <w:bottom w:val="single" w:sz="4" w:space="0" w:color="000000"/>
              <w:right w:val="single" w:sz="4" w:space="0" w:color="000000"/>
            </w:tcBorders>
          </w:tcPr>
          <w:p w:rsidR="00015CD4" w:rsidRDefault="00015CD4" w:rsidP="00C71687">
            <w:r>
              <w:t>Bilde fra en helt vanlig familiefest, mennesker rundt bordet, mat, latter, … (printer ut fra nettet)</w:t>
            </w:r>
          </w:p>
          <w:p w:rsidR="00015CD4" w:rsidRPr="00573B87" w:rsidRDefault="00015CD4" w:rsidP="00C71687"/>
        </w:tc>
      </w:tr>
      <w:tr w:rsidR="00015CD4" w:rsidRPr="00C04E4D"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EA49B1" w:rsidP="00C71687">
            <w:pPr>
              <w:rPr>
                <w:b/>
              </w:rPr>
            </w:pPr>
            <w:r>
              <w:rPr>
                <w:b/>
              </w:rPr>
              <w:t>FORTELLING:</w:t>
            </w:r>
          </w:p>
          <w:p w:rsidR="00CA1851" w:rsidRDefault="00CA1851" w:rsidP="00C71687">
            <w:r>
              <w:t>Mark 14,12-26, Matt 26, 17-30 (Det siste måltidet)</w:t>
            </w:r>
          </w:p>
          <w:p w:rsidR="00FF5F60" w:rsidRDefault="00FF5F60" w:rsidP="00C71687">
            <w:pPr>
              <w:rPr>
                <w:b/>
              </w:rPr>
            </w:pPr>
            <w:r>
              <w:t>Alternativt: Joh 6,1-15 (Jesus metter femtusen) eller Luk 24,13-35 (Emmaus)</w:t>
            </w:r>
          </w:p>
          <w:p w:rsidR="00EA49B1" w:rsidRPr="001E4B5F" w:rsidRDefault="00EA49B1" w:rsidP="00C71687"/>
          <w:p w:rsidR="00015CD4" w:rsidRPr="00C04E4D" w:rsidRDefault="00015CD4" w:rsidP="00EA49B1">
            <w:pPr>
              <w:rPr>
                <w:b/>
              </w:rPr>
            </w:pPr>
          </w:p>
        </w:tc>
        <w:tc>
          <w:tcPr>
            <w:tcW w:w="2268" w:type="dxa"/>
            <w:tcBorders>
              <w:top w:val="single" w:sz="4" w:space="0" w:color="000000"/>
              <w:left w:val="single" w:sz="4" w:space="0" w:color="000000"/>
              <w:bottom w:val="single" w:sz="4" w:space="0" w:color="000000"/>
              <w:right w:val="single" w:sz="4" w:space="0" w:color="000000"/>
            </w:tcBorders>
          </w:tcPr>
          <w:p w:rsidR="00015CD4" w:rsidRDefault="00CA1851" w:rsidP="00C71687">
            <w:r>
              <w:t xml:space="preserve">Det finnes utallige bilder fra det siste måltidet. Bruk gjerne et av disse som utgangspunkt for å fortelle eller til å samle hva barn vet om </w:t>
            </w:r>
            <w:r w:rsidR="00FF5F60">
              <w:t>måltidet. Fint er f.eks., bilder fra Sør-Amerika.</w:t>
            </w:r>
          </w:p>
          <w:p w:rsidR="004B7797" w:rsidRPr="00C04E4D" w:rsidRDefault="00647767" w:rsidP="00C71687">
            <w:r>
              <w:lastRenderedPageBreak/>
              <w:t>Forslag for en dramatisering finner du i gudstjenesten «Brødet».</w:t>
            </w:r>
          </w:p>
        </w:tc>
      </w:tr>
      <w:tr w:rsidR="00FF5F60" w:rsidRPr="00C04E4D" w:rsidTr="00C71687">
        <w:tc>
          <w:tcPr>
            <w:tcW w:w="7655" w:type="dxa"/>
            <w:tcBorders>
              <w:top w:val="single" w:sz="4" w:space="0" w:color="000000"/>
              <w:left w:val="single" w:sz="4" w:space="0" w:color="000000"/>
              <w:bottom w:val="single" w:sz="4" w:space="0" w:color="000000"/>
              <w:right w:val="single" w:sz="4" w:space="0" w:color="000000"/>
            </w:tcBorders>
          </w:tcPr>
          <w:p w:rsidR="00FF5F60" w:rsidRDefault="00FF5F60" w:rsidP="00C71687">
            <w:pPr>
              <w:rPr>
                <w:b/>
              </w:rPr>
            </w:pPr>
            <w:r>
              <w:rPr>
                <w:b/>
              </w:rPr>
              <w:lastRenderedPageBreak/>
              <w:t>SANG:</w:t>
            </w:r>
          </w:p>
          <w:p w:rsidR="00100DAE" w:rsidRPr="00100DAE" w:rsidRDefault="00100DAE" w:rsidP="00100DAE">
            <w:pPr>
              <w:pStyle w:val="Ingenmellomrom"/>
            </w:pPr>
            <w:r w:rsidRPr="00100DAE">
              <w:t>Brødet er ett (Syng Håp 2 nr. 5)</w:t>
            </w:r>
          </w:p>
          <w:p w:rsidR="00100DAE" w:rsidRPr="00100DAE" w:rsidRDefault="00100DAE" w:rsidP="00100DAE">
            <w:pPr>
              <w:pStyle w:val="Ingenmellomrom"/>
            </w:pPr>
            <w:r w:rsidRPr="00100DAE">
              <w:t>For alle på jord en plass omkring bordet (Syng Håp 2 nr. 14)</w:t>
            </w:r>
          </w:p>
          <w:p w:rsidR="00100DAE" w:rsidRPr="00100DAE" w:rsidRDefault="00100DAE" w:rsidP="00100DAE">
            <w:pPr>
              <w:pStyle w:val="Ingenmellomrom"/>
            </w:pPr>
            <w:r w:rsidRPr="00100DAE">
              <w:t>Dine g</w:t>
            </w:r>
            <w:r w:rsidR="005A31F9">
              <w:t>aver venter på oss, Jesus (N13</w:t>
            </w:r>
            <w:r w:rsidRPr="00100DAE">
              <w:t xml:space="preserve"> 622)</w:t>
            </w:r>
          </w:p>
          <w:p w:rsidR="00C00D06" w:rsidRDefault="00100DAE" w:rsidP="00100DAE">
            <w:pPr>
              <w:pStyle w:val="Ingenmellomrom"/>
            </w:pPr>
            <w:r w:rsidRPr="00100DAE">
              <w:t>Ingen er f</w:t>
            </w:r>
            <w:r w:rsidR="005A31F9">
              <w:t>or liten til å se Guds under (N13</w:t>
            </w:r>
            <w:r w:rsidRPr="00100DAE">
              <w:t xml:space="preserve"> 623)</w:t>
            </w:r>
          </w:p>
          <w:p w:rsidR="008318FD" w:rsidRDefault="008318FD" w:rsidP="00100DAE">
            <w:pPr>
              <w:pStyle w:val="Ingenmellomrom"/>
              <w:rPr>
                <w:b/>
              </w:rPr>
            </w:pPr>
          </w:p>
        </w:tc>
        <w:tc>
          <w:tcPr>
            <w:tcW w:w="2268" w:type="dxa"/>
            <w:tcBorders>
              <w:top w:val="single" w:sz="4" w:space="0" w:color="000000"/>
              <w:left w:val="single" w:sz="4" w:space="0" w:color="000000"/>
              <w:bottom w:val="single" w:sz="4" w:space="0" w:color="000000"/>
              <w:right w:val="single" w:sz="4" w:space="0" w:color="000000"/>
            </w:tcBorders>
          </w:tcPr>
          <w:p w:rsidR="00FF5F60" w:rsidRDefault="00FF5F60" w:rsidP="00C71687"/>
        </w:tc>
      </w:tr>
      <w:tr w:rsidR="00015CD4" w:rsidRPr="009A054A"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sidRPr="009A054A">
              <w:rPr>
                <w:b/>
              </w:rPr>
              <w:t>SAMTALE</w:t>
            </w:r>
            <w:r>
              <w:rPr>
                <w:b/>
              </w:rPr>
              <w:t>:</w:t>
            </w:r>
          </w:p>
          <w:p w:rsidR="00FF5F60" w:rsidRDefault="00FF5F60" w:rsidP="00C71687">
            <w:pPr>
              <w:rPr>
                <w:b/>
              </w:rPr>
            </w:pPr>
            <w:r>
              <w:rPr>
                <w:b/>
              </w:rPr>
              <w:t>Hva betyr nattverden?</w:t>
            </w:r>
          </w:p>
          <w:p w:rsidR="003A1740" w:rsidRDefault="00C2382D" w:rsidP="00C71687">
            <w:r>
              <w:t xml:space="preserve">Nattverden har mange aspekter. </w:t>
            </w:r>
            <w:r w:rsidR="00F91E31" w:rsidRPr="00F91E31">
              <w:t>Dere kan lage en plakat med følgende innhold:</w:t>
            </w:r>
          </w:p>
          <w:p w:rsidR="00F91E31" w:rsidRPr="00F91E31" w:rsidRDefault="00F91E31" w:rsidP="00F91E31">
            <w:pPr>
              <w:pStyle w:val="Ingenmellomrom"/>
            </w:pPr>
            <w:r>
              <w:t>Nattverd betyr for kristne:</w:t>
            </w:r>
          </w:p>
          <w:p w:rsidR="00F91E31" w:rsidRPr="00C2382D" w:rsidRDefault="00F91E31" w:rsidP="00F91E31">
            <w:pPr>
              <w:pStyle w:val="Ingenmellomrom"/>
              <w:rPr>
                <w:b/>
              </w:rPr>
            </w:pPr>
            <w:r w:rsidRPr="00C2382D">
              <w:rPr>
                <w:b/>
              </w:rPr>
              <w:t>Ti minne om</w:t>
            </w:r>
          </w:p>
          <w:p w:rsidR="00F91E31" w:rsidRDefault="00F91E31" w:rsidP="00F91E31">
            <w:pPr>
              <w:pStyle w:val="Ingenmellomrom"/>
            </w:pPr>
            <w:r>
              <w:t>Jesus liv, død og oppstandelsen</w:t>
            </w:r>
          </w:p>
          <w:p w:rsidR="00F91E31" w:rsidRPr="00C2382D" w:rsidRDefault="00F91E31" w:rsidP="00F91E31">
            <w:pPr>
              <w:pStyle w:val="Ingenmellomrom"/>
              <w:rPr>
                <w:b/>
              </w:rPr>
            </w:pPr>
            <w:r w:rsidRPr="00C2382D">
              <w:rPr>
                <w:b/>
              </w:rPr>
              <w:t>Felleskap</w:t>
            </w:r>
          </w:p>
          <w:p w:rsidR="00F91E31" w:rsidRDefault="00F91E31" w:rsidP="00F91E31">
            <w:pPr>
              <w:pStyle w:val="Ingenmellomrom"/>
            </w:pPr>
            <w:r>
              <w:t>med Jesus. Alle hører med.</w:t>
            </w:r>
          </w:p>
          <w:p w:rsidR="00F91E31" w:rsidRPr="00C2382D" w:rsidRDefault="00F91E31" w:rsidP="00F91E31">
            <w:pPr>
              <w:pStyle w:val="Ingenmellomrom"/>
              <w:rPr>
                <w:b/>
              </w:rPr>
            </w:pPr>
            <w:r w:rsidRPr="00C2382D">
              <w:rPr>
                <w:b/>
              </w:rPr>
              <w:t>Håp</w:t>
            </w:r>
          </w:p>
          <w:p w:rsidR="00F91E31" w:rsidRDefault="00F91E31" w:rsidP="00F91E31">
            <w:pPr>
              <w:pStyle w:val="Ingenmellomrom"/>
            </w:pPr>
            <w:r>
              <w:t>at Gud alltid er med oss.</w:t>
            </w:r>
          </w:p>
          <w:p w:rsidR="00F91E31" w:rsidRPr="00C2382D" w:rsidRDefault="00F91E31" w:rsidP="00F91E31">
            <w:pPr>
              <w:pStyle w:val="Ingenmellomrom"/>
              <w:rPr>
                <w:b/>
              </w:rPr>
            </w:pPr>
            <w:r w:rsidRPr="00C2382D">
              <w:rPr>
                <w:b/>
              </w:rPr>
              <w:t>Styrke</w:t>
            </w:r>
          </w:p>
          <w:p w:rsidR="00F91E31" w:rsidRDefault="00F91E31" w:rsidP="00F91E31">
            <w:pPr>
              <w:pStyle w:val="Ingenmellomrom"/>
            </w:pPr>
            <w:r>
              <w:t>Den</w:t>
            </w:r>
            <w:r w:rsidR="00C2382D">
              <w:t xml:space="preserve"> styrker oss for livets vei/i hverdagen.</w:t>
            </w:r>
          </w:p>
          <w:p w:rsidR="00F91E31" w:rsidRPr="00C2382D" w:rsidRDefault="00F91E31" w:rsidP="00F91E31">
            <w:pPr>
              <w:pStyle w:val="Ingenmellomrom"/>
              <w:rPr>
                <w:b/>
              </w:rPr>
            </w:pPr>
            <w:r w:rsidRPr="00C2382D">
              <w:rPr>
                <w:b/>
              </w:rPr>
              <w:t>Tilgivelse</w:t>
            </w:r>
          </w:p>
          <w:p w:rsidR="00F91E31" w:rsidRPr="00FF5F60" w:rsidRDefault="00C2382D" w:rsidP="00F91E31">
            <w:pPr>
              <w:pStyle w:val="Ingenmellomrom"/>
            </w:pPr>
            <w:r>
              <w:t>En gave i Guds navn til å begynne på nytt.</w:t>
            </w:r>
          </w:p>
          <w:p w:rsidR="00C2382D" w:rsidRDefault="00C2382D" w:rsidP="00F91E31">
            <w:pPr>
              <w:pStyle w:val="Ingenmellomrom"/>
            </w:pPr>
          </w:p>
          <w:p w:rsidR="003A1740" w:rsidRPr="00C00D06" w:rsidRDefault="00C2382D" w:rsidP="00F91E31">
            <w:pPr>
              <w:pStyle w:val="Ingenmellomrom"/>
              <w:rPr>
                <w:i/>
              </w:rPr>
            </w:pPr>
            <w:r w:rsidRPr="00C00D06">
              <w:rPr>
                <w:i/>
              </w:rPr>
              <w:t>Har dere</w:t>
            </w:r>
            <w:r w:rsidR="003A1740" w:rsidRPr="00C00D06">
              <w:rPr>
                <w:i/>
              </w:rPr>
              <w:t xml:space="preserve"> tid eller kan dele dere i flere</w:t>
            </w:r>
            <w:r w:rsidR="00FF5F60" w:rsidRPr="00C00D06">
              <w:rPr>
                <w:i/>
              </w:rPr>
              <w:t xml:space="preserve"> grupper, så kan dere sammen finne ordene</w:t>
            </w:r>
            <w:r w:rsidR="003A1740" w:rsidRPr="00C00D06">
              <w:rPr>
                <w:i/>
              </w:rPr>
              <w:t>s betydning</w:t>
            </w:r>
            <w:r w:rsidR="00FF5F60" w:rsidRPr="00C00D06">
              <w:rPr>
                <w:i/>
              </w:rPr>
              <w:t xml:space="preserve"> idet dere leser bibeltekstene og/eller ser på bilder til disse </w:t>
            </w:r>
            <w:r w:rsidR="003A1740" w:rsidRPr="00C00D06">
              <w:rPr>
                <w:i/>
              </w:rPr>
              <w:t>(f.eks. i en Barnebibel</w:t>
            </w:r>
            <w:r w:rsidR="005B1E66">
              <w:rPr>
                <w:i/>
              </w:rPr>
              <w:t>)</w:t>
            </w:r>
            <w:r w:rsidR="00C00D06">
              <w:rPr>
                <w:i/>
              </w:rPr>
              <w:t>. Etterpå kan gruppene fortelle hverandre hva de har funnet ut av.</w:t>
            </w:r>
            <w:r w:rsidR="003A1740" w:rsidRPr="00C00D06">
              <w:rPr>
                <w:i/>
              </w:rPr>
              <w:t xml:space="preserve"> </w:t>
            </w:r>
          </w:p>
          <w:p w:rsidR="00F91E31" w:rsidRDefault="00F91E31" w:rsidP="00F91E31">
            <w:pPr>
              <w:pStyle w:val="Ingenmellomrom"/>
            </w:pPr>
            <w:r>
              <w:t>Til minne om: Luk 24,1-12 (Oppstandelsen)</w:t>
            </w:r>
          </w:p>
          <w:p w:rsidR="00C2382D" w:rsidRDefault="00647767" w:rsidP="00F91E31">
            <w:pPr>
              <w:pStyle w:val="Ingenmellomrom"/>
            </w:pPr>
            <w:r>
              <w:t>Felleskap: Matt</w:t>
            </w:r>
            <w:r w:rsidR="00C2382D">
              <w:t xml:space="preserve"> 19,14 (Jesus og barna)</w:t>
            </w:r>
          </w:p>
          <w:p w:rsidR="00C2382D" w:rsidRDefault="00C2382D" w:rsidP="00F91E31">
            <w:pPr>
              <w:pStyle w:val="Ingenmellomrom"/>
            </w:pPr>
            <w:r>
              <w:t>Håp: Luk 24,13-35 (Emmaus)</w:t>
            </w:r>
          </w:p>
          <w:p w:rsidR="00C2382D" w:rsidRDefault="00C2382D" w:rsidP="00F91E31">
            <w:pPr>
              <w:pStyle w:val="Ingenmellomrom"/>
            </w:pPr>
            <w:r>
              <w:t xml:space="preserve">Styrke: </w:t>
            </w:r>
            <w:r w:rsidRPr="00C2382D">
              <w:t>Joh 6,1-15 (Jesus metter femtusen)</w:t>
            </w:r>
          </w:p>
          <w:p w:rsidR="00C2382D" w:rsidRDefault="00C2382D" w:rsidP="00F91E31">
            <w:pPr>
              <w:pStyle w:val="Ingenmellomrom"/>
            </w:pPr>
            <w:r>
              <w:t>Tilgivelse: Luk 15,11-32 (Sønnen som kom hjem)</w:t>
            </w:r>
          </w:p>
          <w:p w:rsidR="00015CD4" w:rsidRPr="009A054A" w:rsidRDefault="00015CD4" w:rsidP="00C71687">
            <w:pPr>
              <w:rPr>
                <w:b/>
              </w:rPr>
            </w:pPr>
          </w:p>
        </w:tc>
        <w:tc>
          <w:tcPr>
            <w:tcW w:w="2268" w:type="dxa"/>
            <w:tcBorders>
              <w:top w:val="single" w:sz="4" w:space="0" w:color="000000"/>
              <w:left w:val="single" w:sz="4" w:space="0" w:color="000000"/>
              <w:bottom w:val="single" w:sz="4" w:space="0" w:color="000000"/>
              <w:right w:val="single" w:sz="4" w:space="0" w:color="000000"/>
            </w:tcBorders>
          </w:tcPr>
          <w:p w:rsidR="00015CD4" w:rsidRPr="00CE77AD" w:rsidRDefault="00C71687" w:rsidP="00C71687">
            <w:pPr>
              <w:rPr>
                <w:b/>
              </w:rPr>
            </w:pPr>
            <w:r>
              <w:rPr>
                <w:b/>
                <w:noProof/>
                <w:lang w:eastAsia="nb-NO"/>
              </w:rPr>
              <w:drawing>
                <wp:inline distT="0" distB="0" distL="0" distR="0">
                  <wp:extent cx="1533525" cy="295275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600" cy="2952895"/>
                          </a:xfrm>
                          <a:prstGeom prst="rect">
                            <a:avLst/>
                          </a:prstGeom>
                          <a:noFill/>
                          <a:ln>
                            <a:noFill/>
                          </a:ln>
                        </pic:spPr>
                      </pic:pic>
                    </a:graphicData>
                  </a:graphic>
                </wp:inline>
              </w:drawing>
            </w:r>
          </w:p>
        </w:tc>
      </w:tr>
      <w:tr w:rsidR="00360FBA" w:rsidRPr="009A054A" w:rsidTr="00C71687">
        <w:tc>
          <w:tcPr>
            <w:tcW w:w="7655" w:type="dxa"/>
            <w:tcBorders>
              <w:top w:val="single" w:sz="4" w:space="0" w:color="000000"/>
              <w:left w:val="single" w:sz="4" w:space="0" w:color="000000"/>
              <w:bottom w:val="single" w:sz="4" w:space="0" w:color="000000"/>
              <w:right w:val="single" w:sz="4" w:space="0" w:color="000000"/>
            </w:tcBorders>
          </w:tcPr>
          <w:p w:rsidR="00360FBA" w:rsidRDefault="00360FBA" w:rsidP="00C71687">
            <w:pPr>
              <w:rPr>
                <w:b/>
              </w:rPr>
            </w:pPr>
            <w:r>
              <w:rPr>
                <w:b/>
              </w:rPr>
              <w:t>SAMTALE/OPPDAGELSE:</w:t>
            </w:r>
          </w:p>
          <w:p w:rsidR="00360FBA" w:rsidRDefault="00C00D06" w:rsidP="00C71687">
            <w:pPr>
              <w:rPr>
                <w:b/>
              </w:rPr>
            </w:pPr>
            <w:r w:rsidRPr="00C00D06">
              <w:rPr>
                <w:b/>
              </w:rPr>
              <w:t>Nattverdsutstyr</w:t>
            </w:r>
          </w:p>
          <w:p w:rsidR="00360FBA" w:rsidRPr="008318FD" w:rsidRDefault="00360FBA" w:rsidP="00C71687">
            <w:pPr>
              <w:rPr>
                <w:i/>
              </w:rPr>
            </w:pPr>
            <w:r w:rsidRPr="008318FD">
              <w:rPr>
                <w:i/>
              </w:rPr>
              <w:t>Kanskje dere kan få besøk av en kirketjener som forklarer dette og forteller hva som gjøres under gudstjenesten.</w:t>
            </w:r>
          </w:p>
          <w:p w:rsidR="00360FBA" w:rsidRPr="00360FBA" w:rsidRDefault="00360FBA" w:rsidP="00360FBA">
            <w:r>
              <w:t xml:space="preserve">Se først sammen på alteret. Tenn alterlysene. Joh 8, 12 kan leses. Hva står ellers på alteret. Lukt på blomstene. Hvorfor står blomster på bordet? Ligger det en Bibel der? Se på </w:t>
            </w:r>
            <w:r w:rsidR="00C00D06">
              <w:t>nattverdsutstyret, kalken og disken</w:t>
            </w:r>
            <w:r>
              <w:t xml:space="preserve">. Kanskje dere </w:t>
            </w:r>
            <w:r>
              <w:lastRenderedPageBreak/>
              <w:t xml:space="preserve">finner noen symboler. Barna skal erfare at </w:t>
            </w:r>
            <w:r w:rsidR="00C00D06" w:rsidRPr="00C00D06">
              <w:t>nattverds</w:t>
            </w:r>
            <w:r w:rsidR="00C00D06">
              <w:t>utstyret</w:t>
            </w:r>
            <w:r>
              <w:t xml:space="preserve"> er noe annet enn vanlig servise, den behandles på en spesiell måte. Fortell gjerne om hvordan nattverden feires i deres menighet. </w:t>
            </w:r>
            <w:r w:rsidR="00893928">
              <w:t xml:space="preserve">Les gjerne </w:t>
            </w:r>
            <w:r w:rsidR="00F91E31">
              <w:t>innstiftelsordene.</w:t>
            </w:r>
          </w:p>
        </w:tc>
        <w:tc>
          <w:tcPr>
            <w:tcW w:w="2268" w:type="dxa"/>
            <w:tcBorders>
              <w:top w:val="single" w:sz="4" w:space="0" w:color="000000"/>
              <w:left w:val="single" w:sz="4" w:space="0" w:color="000000"/>
              <w:bottom w:val="single" w:sz="4" w:space="0" w:color="000000"/>
              <w:right w:val="single" w:sz="4" w:space="0" w:color="000000"/>
            </w:tcBorders>
          </w:tcPr>
          <w:p w:rsidR="00360FBA" w:rsidRDefault="00360FBA" w:rsidP="00C71687">
            <w:pPr>
              <w:rPr>
                <w:b/>
                <w:highlight w:val="yellow"/>
              </w:rPr>
            </w:pP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Pr>
                <w:b/>
              </w:rPr>
              <w:lastRenderedPageBreak/>
              <w:t>SANG/SALME:</w:t>
            </w:r>
          </w:p>
          <w:p w:rsidR="00015CD4" w:rsidRPr="009A054A" w:rsidRDefault="00360FBA" w:rsidP="00360FBA">
            <w:r>
              <w:t>Gratulerer med dåpen</w:t>
            </w: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015CD4" w:rsidP="00C71687">
            <w:r>
              <w:t>«Gratulerer med dåpen» finner du under Ressursmateriell.</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spacing w:after="0" w:line="240" w:lineRule="auto"/>
              <w:rPr>
                <w:b/>
              </w:rPr>
            </w:pPr>
            <w:r>
              <w:rPr>
                <w:b/>
              </w:rPr>
              <w:t>KREATIVT:</w:t>
            </w:r>
          </w:p>
          <w:p w:rsidR="008318FD" w:rsidRDefault="008318FD" w:rsidP="00C71687">
            <w:pPr>
              <w:spacing w:after="0" w:line="240" w:lineRule="auto"/>
              <w:rPr>
                <w:b/>
              </w:rPr>
            </w:pPr>
          </w:p>
          <w:p w:rsidR="00F77254" w:rsidRPr="00F77254" w:rsidRDefault="00F77254" w:rsidP="00C71687">
            <w:pPr>
              <w:spacing w:after="0" w:line="240" w:lineRule="auto"/>
            </w:pPr>
            <w:r w:rsidRPr="00F77254">
              <w:t>Bake brød</w:t>
            </w:r>
            <w:r w:rsidR="00647767">
              <w:t xml:space="preserve"> til gudstjenesten eller til å spise selv.</w:t>
            </w:r>
          </w:p>
          <w:p w:rsidR="00F77254" w:rsidRPr="00F77254" w:rsidRDefault="00F77254" w:rsidP="00C71687">
            <w:pPr>
              <w:spacing w:after="0" w:line="240" w:lineRule="auto"/>
            </w:pPr>
          </w:p>
          <w:p w:rsidR="00F77254" w:rsidRDefault="00647767" w:rsidP="00C71687">
            <w:pPr>
              <w:spacing w:after="0" w:line="240" w:lineRule="auto"/>
            </w:pPr>
            <w:r>
              <w:t>L</w:t>
            </w:r>
            <w:r w:rsidRPr="00647767">
              <w:t>age en alterduk/duk – tegne eller stemple på vinblader, druer, brød. Brødet og kalken kan også klippes ut av filt og limes på.</w:t>
            </w:r>
          </w:p>
          <w:p w:rsidR="00647767" w:rsidRPr="00F77254" w:rsidRDefault="00647767" w:rsidP="00C71687">
            <w:pPr>
              <w:spacing w:after="0" w:line="240" w:lineRule="auto"/>
            </w:pPr>
          </w:p>
          <w:p w:rsidR="00F77254" w:rsidRPr="00F77254" w:rsidRDefault="00F77254" w:rsidP="00C71687">
            <w:pPr>
              <w:spacing w:after="0" w:line="240" w:lineRule="auto"/>
            </w:pPr>
            <w:r w:rsidRPr="00F77254">
              <w:t>Pynte et bord sammen til et festmåltid.</w:t>
            </w:r>
          </w:p>
          <w:p w:rsidR="00F77254" w:rsidRPr="00F77254" w:rsidRDefault="00F77254" w:rsidP="00C71687">
            <w:pPr>
              <w:spacing w:after="0" w:line="240" w:lineRule="auto"/>
            </w:pPr>
          </w:p>
          <w:p w:rsidR="00F77254" w:rsidRDefault="00F77254" w:rsidP="00C71687">
            <w:pPr>
              <w:spacing w:after="0" w:line="240" w:lineRule="auto"/>
            </w:pPr>
            <w:r w:rsidRPr="00F77254">
              <w:t xml:space="preserve">Male på </w:t>
            </w:r>
            <w:r w:rsidR="00647767">
              <w:t xml:space="preserve">matbokser (helst på enkle </w:t>
            </w:r>
            <w:r w:rsidRPr="00F77254">
              <w:t>matbokser</w:t>
            </w:r>
            <w:r w:rsidR="00647767">
              <w:t xml:space="preserve"> i metall</w:t>
            </w:r>
            <w:r w:rsidRPr="00F77254">
              <w:t>) eller male på tallerken.</w:t>
            </w:r>
          </w:p>
          <w:p w:rsidR="00647767" w:rsidRDefault="00647767" w:rsidP="00C71687">
            <w:pPr>
              <w:spacing w:after="0" w:line="240" w:lineRule="auto"/>
            </w:pPr>
          </w:p>
          <w:p w:rsidR="00647767" w:rsidRPr="00F77254" w:rsidRDefault="00647767" w:rsidP="00647767">
            <w:pPr>
              <w:spacing w:after="0" w:line="240" w:lineRule="auto"/>
            </w:pPr>
            <w:r>
              <w:t>Lage et bilde av hvetekorn. Kjøp enkle billedrammer hos f.eks. IKEA, ta bort glasset og påfør lim i form av et kors, fest hvetekorn på dette, la tørke, sett på glasset (om det går, prøv forsiktig, ellers brukes dette uten glass). Om en har god tid kan en feste andre korn, rundt, på samme måte, her er alt tillat: mais, linser, ris …</w:t>
            </w:r>
          </w:p>
          <w:p w:rsidR="00015CD4" w:rsidRPr="009D4BC7" w:rsidRDefault="00015CD4" w:rsidP="00C71687">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647767" w:rsidP="00C71687">
            <w:r>
              <w:t>Etter behov.</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sidRPr="008C5B4B">
              <w:rPr>
                <w:b/>
              </w:rPr>
              <w:t>MAT, PRAT OG PAUSE</w:t>
            </w:r>
          </w:p>
          <w:p w:rsidR="00015CD4" w:rsidRPr="001C1307" w:rsidRDefault="00015CD4" w:rsidP="001C1307">
            <w:pPr>
              <w:pStyle w:val="Ingenmellomrom"/>
              <w:rPr>
                <w:b/>
              </w:rPr>
            </w:pPr>
            <w:r w:rsidRPr="001C1307">
              <w:rPr>
                <w:b/>
              </w:rPr>
              <w:t xml:space="preserve">Mat </w:t>
            </w:r>
            <w:r w:rsidR="00A52819" w:rsidRPr="001C1307">
              <w:rPr>
                <w:b/>
              </w:rPr>
              <w:t>fra Pesach</w:t>
            </w:r>
            <w:r w:rsidRPr="001C1307">
              <w:rPr>
                <w:b/>
              </w:rPr>
              <w:t>festen</w:t>
            </w:r>
            <w:r w:rsidR="001C1307">
              <w:rPr>
                <w:b/>
              </w:rPr>
              <w:t xml:space="preserve"> </w:t>
            </w:r>
          </w:p>
          <w:p w:rsidR="00A52819" w:rsidRDefault="001C1307" w:rsidP="001C1307">
            <w:pPr>
              <w:pStyle w:val="Ingenmellomrom"/>
            </w:pPr>
            <w:r>
              <w:t>D</w:t>
            </w:r>
            <w:r w:rsidR="00A52819">
              <w:t xml:space="preserve">ere </w:t>
            </w:r>
            <w:r>
              <w:t xml:space="preserve">kan </w:t>
            </w:r>
            <w:r w:rsidR="00A52819">
              <w:t xml:space="preserve">fortelle hvordan menneskene til Jesus tid feiret pesach, den kristne påskens historiske opphav. Måltidet minner jødene </w:t>
            </w:r>
            <w:r>
              <w:t xml:space="preserve">(også i dag) </w:t>
            </w:r>
            <w:r w:rsidR="00A52819">
              <w:t xml:space="preserve">på at Gud </w:t>
            </w:r>
            <w:r>
              <w:t>frigjorde dem fra</w:t>
            </w:r>
            <w:r w:rsidR="00A52819">
              <w:t xml:space="preserve"> Egypt</w:t>
            </w:r>
            <w:r>
              <w:t xml:space="preserve">. Også Jesus og hans venner feiret pesach. Det spises </w:t>
            </w:r>
            <w:r w:rsidR="008318FD">
              <w:t>og drikkes gjerne lamm og vin sammen med:</w:t>
            </w:r>
          </w:p>
          <w:p w:rsidR="001C1307" w:rsidRDefault="001C1307" w:rsidP="001C1307">
            <w:pPr>
              <w:pStyle w:val="Ingenmellomrom"/>
            </w:pPr>
            <w:r w:rsidRPr="001C1307">
              <w:rPr>
                <w:b/>
              </w:rPr>
              <w:t>Usyret brød</w:t>
            </w:r>
            <w:r>
              <w:t xml:space="preserve"> spises for å minnes flukten fra Egypt. Israelittene hadde ikke tid til å bake surdeigsbrød. </w:t>
            </w:r>
          </w:p>
          <w:p w:rsidR="001C1307" w:rsidRDefault="001C1307" w:rsidP="00EA49B1">
            <w:pPr>
              <w:pStyle w:val="Ingenmellomrom"/>
            </w:pPr>
            <w:r w:rsidRPr="001C1307">
              <w:rPr>
                <w:b/>
              </w:rPr>
              <w:t>En grønnsak</w:t>
            </w:r>
            <w:r w:rsidRPr="001C1307">
              <w:t xml:space="preserve"> (som oftest persille) dyppes i saltvann og spises. Saltvannet </w:t>
            </w:r>
            <w:r w:rsidRPr="00EA49B1">
              <w:t>representerer tårene som ble felt under slaveriet.</w:t>
            </w:r>
          </w:p>
          <w:p w:rsidR="00EA49B1" w:rsidRPr="00EA49B1" w:rsidRDefault="00EA49B1" w:rsidP="00EA49B1">
            <w:pPr>
              <w:pStyle w:val="Ingenmellomrom"/>
            </w:pPr>
            <w:r w:rsidRPr="00EA49B1">
              <w:rPr>
                <w:b/>
              </w:rPr>
              <w:t>Pepperrot</w:t>
            </w:r>
            <w:r>
              <w:t xml:space="preserve"> </w:t>
            </w:r>
            <w:r w:rsidRPr="00EA49B1">
              <w:t>symboliserer bitterheten i slaveriet</w:t>
            </w:r>
            <w:r>
              <w:t>.</w:t>
            </w:r>
          </w:p>
          <w:p w:rsidR="00EA49B1" w:rsidRDefault="001C1307" w:rsidP="00EA49B1">
            <w:pPr>
              <w:pStyle w:val="Ingenmellomrom"/>
              <w:rPr>
                <w:rFonts w:cs="Times New Roman"/>
              </w:rPr>
            </w:pPr>
            <w:r w:rsidRPr="00EA49B1">
              <w:rPr>
                <w:b/>
              </w:rPr>
              <w:t>Fruktmos</w:t>
            </w:r>
            <w:r w:rsidRPr="00EA49B1">
              <w:t xml:space="preserve"> </w:t>
            </w:r>
            <w:r w:rsidR="00EA49B1" w:rsidRPr="00EA49B1">
              <w:rPr>
                <w:rFonts w:cs="Times New Roman"/>
              </w:rPr>
              <w:t>symboliserer mursteinsblandingen jødene brukte da de som slaver måtte bygge for egypterne</w:t>
            </w:r>
            <w:r w:rsidR="00EA49B1">
              <w:rPr>
                <w:rFonts w:cs="Times New Roman"/>
              </w:rPr>
              <w:t>.</w:t>
            </w:r>
          </w:p>
          <w:p w:rsidR="00CA1851" w:rsidRPr="008318FD" w:rsidRDefault="00CA1851" w:rsidP="00EA49B1">
            <w:pPr>
              <w:pStyle w:val="Ingenmellomrom"/>
              <w:rPr>
                <w:rFonts w:cs="Times New Roman"/>
                <w:i/>
              </w:rPr>
            </w:pPr>
            <w:r w:rsidRPr="008318FD">
              <w:rPr>
                <w:rFonts w:cs="Times New Roman"/>
                <w:i/>
              </w:rPr>
              <w:t>Vi smaker på denne maten, vi feirer ikke pesach selv.</w:t>
            </w:r>
          </w:p>
          <w:p w:rsidR="00A52819" w:rsidRPr="00501FFE" w:rsidRDefault="00A52819" w:rsidP="001C1307">
            <w:pPr>
              <w:pStyle w:val="Ingenmellomrom"/>
            </w:pPr>
          </w:p>
        </w:tc>
        <w:tc>
          <w:tcPr>
            <w:tcW w:w="2268" w:type="dxa"/>
            <w:tcBorders>
              <w:top w:val="single" w:sz="4" w:space="0" w:color="000000"/>
              <w:left w:val="single" w:sz="4" w:space="0" w:color="000000"/>
              <w:bottom w:val="single" w:sz="4" w:space="0" w:color="000000"/>
              <w:right w:val="single" w:sz="4" w:space="0" w:color="000000"/>
            </w:tcBorders>
          </w:tcPr>
          <w:p w:rsidR="00015CD4" w:rsidRDefault="00A52819" w:rsidP="00C71687">
            <w:r>
              <w:t>Usyret brød, fruktmos</w:t>
            </w:r>
            <w:r w:rsidR="001C1307">
              <w:t xml:space="preserve"> (eplemos blandet med nøtter og kanel)</w:t>
            </w:r>
            <w:r>
              <w:t xml:space="preserve">, </w:t>
            </w:r>
            <w:r w:rsidR="00EA49B1">
              <w:t xml:space="preserve">små biter pepperrot, </w:t>
            </w:r>
            <w:r>
              <w:t>persille og saltvann.</w:t>
            </w:r>
          </w:p>
          <w:p w:rsidR="00A52819" w:rsidRPr="00573B87" w:rsidRDefault="00A52819"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spacing w:after="0" w:line="240" w:lineRule="auto"/>
              <w:rPr>
                <w:b/>
              </w:rPr>
            </w:pPr>
            <w:r>
              <w:rPr>
                <w:b/>
              </w:rPr>
              <w:t>RESYMÉ:</w:t>
            </w:r>
          </w:p>
          <w:p w:rsidR="00015CD4" w:rsidRPr="009D4BC7" w:rsidRDefault="00015CD4" w:rsidP="00C71687">
            <w:pPr>
              <w:spacing w:after="0" w:line="240" w:lineRule="auto"/>
            </w:pPr>
          </w:p>
          <w:p w:rsidR="00015CD4" w:rsidRDefault="00015CD4" w:rsidP="00C71687">
            <w:pPr>
              <w:spacing w:after="0" w:line="240" w:lineRule="auto"/>
            </w:pPr>
            <w:r w:rsidRPr="009D4BC7">
              <w:t>Hvordan har samlingen vært</w:t>
            </w:r>
            <w:r>
              <w:t>?</w:t>
            </w:r>
          </w:p>
          <w:p w:rsidR="00015CD4" w:rsidRDefault="00015CD4" w:rsidP="00C71687">
            <w:pPr>
              <w:spacing w:after="0" w:line="240" w:lineRule="auto"/>
            </w:pPr>
            <w:r>
              <w:t>Hva husker du spesielt?</w:t>
            </w:r>
          </w:p>
          <w:p w:rsidR="00015CD4" w:rsidRDefault="00015CD4" w:rsidP="00C71687">
            <w:pPr>
              <w:spacing w:after="0" w:line="240" w:lineRule="auto"/>
              <w:rPr>
                <w:i/>
              </w:rPr>
            </w:pPr>
            <w:r w:rsidRPr="009D4BC7">
              <w:rPr>
                <w:i/>
              </w:rPr>
              <w:t>Se på det det dere har laget i dag.</w:t>
            </w:r>
          </w:p>
          <w:p w:rsidR="00015CD4" w:rsidRPr="009D4BC7" w:rsidRDefault="00015CD4" w:rsidP="00C71687">
            <w:pPr>
              <w:spacing w:after="0" w:line="240" w:lineRule="auto"/>
              <w:rPr>
                <w:b/>
                <w:i/>
              </w:rPr>
            </w:pP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015CD4"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Pr="008C5B4B" w:rsidRDefault="00015CD4" w:rsidP="00C71687">
            <w:pPr>
              <w:rPr>
                <w:b/>
              </w:rPr>
            </w:pPr>
            <w:r w:rsidRPr="008C5B4B">
              <w:rPr>
                <w:b/>
              </w:rPr>
              <w:t>LITURGISK AVSLUTNING:</w:t>
            </w:r>
          </w:p>
          <w:p w:rsidR="00015CD4" w:rsidRPr="00573B87" w:rsidRDefault="00015CD4" w:rsidP="00015CD4">
            <w:pPr>
              <w:numPr>
                <w:ilvl w:val="0"/>
                <w:numId w:val="1"/>
              </w:numPr>
              <w:spacing w:after="0" w:line="240" w:lineRule="auto"/>
            </w:pPr>
            <w:r>
              <w:t>Inngangsord</w:t>
            </w:r>
          </w:p>
          <w:p w:rsidR="00015CD4" w:rsidRPr="00573B87" w:rsidRDefault="00015CD4" w:rsidP="00015CD4">
            <w:pPr>
              <w:numPr>
                <w:ilvl w:val="0"/>
                <w:numId w:val="1"/>
              </w:numPr>
              <w:spacing w:after="0" w:line="240" w:lineRule="auto"/>
            </w:pPr>
            <w:r w:rsidRPr="00573B87">
              <w:t>Salme:</w:t>
            </w:r>
            <w:r>
              <w:t xml:space="preserve"> en dåpssalme (gjennomgående på alle samlinger)</w:t>
            </w:r>
          </w:p>
          <w:p w:rsidR="00015CD4" w:rsidRPr="005B1E66" w:rsidRDefault="00015CD4" w:rsidP="005B1E66">
            <w:pPr>
              <w:numPr>
                <w:ilvl w:val="0"/>
                <w:numId w:val="1"/>
              </w:numPr>
              <w:spacing w:after="0" w:line="240" w:lineRule="auto"/>
            </w:pPr>
            <w:r w:rsidRPr="005B1E66">
              <w:lastRenderedPageBreak/>
              <w:t xml:space="preserve">Tekst: </w:t>
            </w:r>
            <w:r w:rsidR="005B1E66" w:rsidRPr="005B1E66">
              <w:t>f.eks. Luk 24,13-35 (Emmaus)</w:t>
            </w:r>
          </w:p>
          <w:p w:rsidR="00015CD4" w:rsidRDefault="00015CD4" w:rsidP="00015CD4">
            <w:pPr>
              <w:numPr>
                <w:ilvl w:val="0"/>
                <w:numId w:val="1"/>
              </w:numPr>
              <w:spacing w:after="0" w:line="240" w:lineRule="auto"/>
            </w:pPr>
            <w:r>
              <w:t>Bilde «</w:t>
            </w:r>
            <w:r w:rsidR="00893928">
              <w:t>Brødet»</w:t>
            </w:r>
          </w:p>
          <w:p w:rsidR="00015CD4" w:rsidRPr="00DE2AD8" w:rsidRDefault="00DE2AD8" w:rsidP="00015CD4">
            <w:pPr>
              <w:numPr>
                <w:ilvl w:val="0"/>
                <w:numId w:val="1"/>
              </w:numPr>
              <w:spacing w:after="0" w:line="240" w:lineRule="auto"/>
            </w:pPr>
            <w:r w:rsidRPr="00DE2AD8">
              <w:t>Bønn</w:t>
            </w:r>
          </w:p>
          <w:p w:rsidR="00015CD4" w:rsidRPr="00573B87" w:rsidRDefault="00015CD4" w:rsidP="00015CD4">
            <w:pPr>
              <w:numPr>
                <w:ilvl w:val="0"/>
                <w:numId w:val="1"/>
              </w:numPr>
              <w:spacing w:after="0" w:line="240" w:lineRule="auto"/>
            </w:pPr>
            <w:r>
              <w:t>Fadervår</w:t>
            </w:r>
          </w:p>
          <w:p w:rsidR="00015CD4" w:rsidRPr="00573B87" w:rsidRDefault="00015CD4" w:rsidP="00015CD4">
            <w:pPr>
              <w:numPr>
                <w:ilvl w:val="0"/>
                <w:numId w:val="1"/>
              </w:numPr>
              <w:spacing w:after="0" w:line="240" w:lineRule="auto"/>
            </w:pPr>
            <w:r w:rsidRPr="00573B87">
              <w:t>Velsignelsen</w:t>
            </w:r>
          </w:p>
          <w:p w:rsidR="00015CD4" w:rsidRPr="00573B87" w:rsidRDefault="00015CD4" w:rsidP="00C71687"/>
        </w:tc>
        <w:tc>
          <w:tcPr>
            <w:tcW w:w="2268" w:type="dxa"/>
            <w:tcBorders>
              <w:top w:val="single" w:sz="4" w:space="0" w:color="000000"/>
              <w:left w:val="single" w:sz="4" w:space="0" w:color="000000"/>
              <w:bottom w:val="single" w:sz="4" w:space="0" w:color="000000"/>
              <w:right w:val="single" w:sz="4" w:space="0" w:color="000000"/>
            </w:tcBorders>
          </w:tcPr>
          <w:p w:rsidR="004B3179" w:rsidRDefault="004B3179" w:rsidP="00C71687"/>
          <w:p w:rsidR="00015CD4" w:rsidRPr="00573B87" w:rsidRDefault="004B3179" w:rsidP="00C71687">
            <w:bookmarkStart w:id="0" w:name="_GoBack"/>
            <w:bookmarkEnd w:id="0"/>
            <w:r>
              <w:t xml:space="preserve">Dåpssalmer finner du </w:t>
            </w:r>
            <w:r>
              <w:lastRenderedPageBreak/>
              <w:t>under Ressursmateriell.</w:t>
            </w:r>
          </w:p>
          <w:p w:rsidR="00015CD4" w:rsidRPr="00573B87" w:rsidRDefault="00C00D06" w:rsidP="00C71687">
            <w:r>
              <w:t>Bilde «Brødet</w:t>
            </w:r>
            <w:r w:rsidR="00015CD4">
              <w:t>» (Ressursmateriell) som plakat eller postkort til hvert barn.</w:t>
            </w:r>
          </w:p>
          <w:p w:rsidR="00015CD4" w:rsidRPr="00573B87" w:rsidRDefault="00015CD4"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F90F43" w:rsidP="00C71687">
            <w:pPr>
              <w:rPr>
                <w:b/>
                <w:i/>
              </w:rPr>
            </w:pPr>
            <w:r>
              <w:rPr>
                <w:b/>
                <w:i/>
              </w:rPr>
              <w:lastRenderedPageBreak/>
              <w:t>Flere ressurser:</w:t>
            </w:r>
          </w:p>
          <w:p w:rsidR="00015CD4" w:rsidRPr="00CE77AD" w:rsidRDefault="00015CD4" w:rsidP="00C71687">
            <w:pPr>
              <w:rPr>
                <w:b/>
              </w:rPr>
            </w:pPr>
            <w:r w:rsidRPr="00CE77AD">
              <w:rPr>
                <w:b/>
              </w:rPr>
              <w:t>BILDE:</w:t>
            </w:r>
          </w:p>
          <w:p w:rsidR="00DE2AD8" w:rsidRPr="00320331" w:rsidRDefault="00015CD4" w:rsidP="00C71687">
            <w:r w:rsidRPr="00320331">
              <w:t xml:space="preserve">Se på bildet. Hva ser dere? </w:t>
            </w:r>
          </w:p>
          <w:p w:rsidR="005B1E66" w:rsidRDefault="005B1E66" w:rsidP="005B1E66">
            <w:r>
              <w:t>Jesus Kristus selv er livets brød og frelsens kalk.</w:t>
            </w:r>
          </w:p>
          <w:p w:rsidR="005B1E66" w:rsidRDefault="005B1E66" w:rsidP="005B1E66">
            <w:r>
              <w:t>I nattverdfeiringen minnes vi hans liv, hans død og hans oppstandelse, i nattverdfeiringen får vi del i det: Vi skal leve, dø og oppstå.</w:t>
            </w:r>
          </w:p>
          <w:p w:rsidR="005B1E66" w:rsidRDefault="005B1E66" w:rsidP="005B1E66">
            <w:r>
              <w:t>På dette bildet står Jesus på noen blomster, de skimter frem under hans føtter.</w:t>
            </w:r>
          </w:p>
          <w:p w:rsidR="005B1E66" w:rsidRDefault="005B1E66" w:rsidP="005B1E66">
            <w:r>
              <w:t>Kanskje vi tenker på Edens hage når vi ser dem?</w:t>
            </w:r>
          </w:p>
          <w:p w:rsidR="005B1E66" w:rsidRDefault="005B1E66" w:rsidP="005B1E66">
            <w:r>
              <w:t>Nattverden er en smak, en forsmak på paradiset – derfra kommer vi og dit vender vi tilbake til, fordi vi ble døpt til Guds navn, vi er og forblir Guds barn, skapt i Guds bilde.</w:t>
            </w:r>
          </w:p>
          <w:p w:rsidR="00015CD4" w:rsidRDefault="00015CD4" w:rsidP="00C71687">
            <w:pPr>
              <w:rPr>
                <w:i/>
              </w:rPr>
            </w:pPr>
            <w:r w:rsidRPr="00320331">
              <w:rPr>
                <w:i/>
              </w:rPr>
              <w:t>Fordypningen kan utvides med mulighet til å tegne/male (ikke gi føringer på motivet) eller lek for dem som ikke ønsker å tegne.</w:t>
            </w:r>
          </w:p>
          <w:p w:rsidR="00015CD4" w:rsidRPr="008C5B4B" w:rsidRDefault="008318FD" w:rsidP="008318FD">
            <w:pPr>
              <w:rPr>
                <w:b/>
              </w:rPr>
            </w:pPr>
            <w:r w:rsidRPr="008318FD">
              <w:rPr>
                <w:b/>
              </w:rPr>
              <w:t>Symbol</w:t>
            </w:r>
            <w:r>
              <w:rPr>
                <w:b/>
              </w:rPr>
              <w:t xml:space="preserve">ene </w:t>
            </w:r>
            <w:r w:rsidRPr="008318FD">
              <w:t>som er utviklet til Gratulerer med dåpen ligger på Størstavalt.no under Illustrasjoner.</w:t>
            </w:r>
          </w:p>
        </w:tc>
        <w:tc>
          <w:tcPr>
            <w:tcW w:w="2268" w:type="dxa"/>
            <w:tcBorders>
              <w:top w:val="single" w:sz="4" w:space="0" w:color="000000"/>
              <w:left w:val="single" w:sz="4" w:space="0" w:color="000000"/>
              <w:bottom w:val="single" w:sz="4" w:space="0" w:color="000000"/>
              <w:right w:val="single" w:sz="4" w:space="0" w:color="000000"/>
            </w:tcBorders>
          </w:tcPr>
          <w:p w:rsidR="00C00D06" w:rsidRDefault="002F0F86" w:rsidP="00C71687">
            <w:r>
              <w:rPr>
                <w:noProof/>
                <w:lang w:eastAsia="nb-NO"/>
              </w:rPr>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1431290" cy="1114425"/>
                  <wp:effectExtent l="0" t="0" r="0" b="9525"/>
                  <wp:wrapTight wrapText="bothSides">
                    <wp:wrapPolygon edited="0">
                      <wp:start x="0" y="0"/>
                      <wp:lineTo x="0" y="21415"/>
                      <wp:lineTo x="21274" y="21415"/>
                      <wp:lineTo x="21274"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ø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114425"/>
                          </a:xfrm>
                          <a:prstGeom prst="rect">
                            <a:avLst/>
                          </a:prstGeom>
                        </pic:spPr>
                      </pic:pic>
                    </a:graphicData>
                  </a:graphic>
                  <wp14:sizeRelH relativeFrom="page">
                    <wp14:pctWidth>0</wp14:pctWidth>
                  </wp14:sizeRelH>
                  <wp14:sizeRelV relativeFrom="page">
                    <wp14:pctHeight>0</wp14:pctHeight>
                  </wp14:sizeRelV>
                </wp:anchor>
              </w:drawing>
            </w:r>
          </w:p>
          <w:p w:rsidR="002F0F86" w:rsidRDefault="002F0F86" w:rsidP="00C71687"/>
          <w:p w:rsidR="00015CD4" w:rsidRDefault="00015CD4" w:rsidP="00C71687">
            <w:r>
              <w:t>Bildene finner du under Ressursmateriell, kan vises på skjerm eller printes ut som plakat eller postkort.</w:t>
            </w:r>
          </w:p>
          <w:p w:rsidR="00015CD4" w:rsidRPr="00573B87" w:rsidRDefault="00015CD4" w:rsidP="00C71687"/>
        </w:tc>
      </w:tr>
    </w:tbl>
    <w:p w:rsidR="00015CD4" w:rsidRDefault="00015CD4" w:rsidP="00015CD4">
      <w:pPr>
        <w:rPr>
          <w:rFonts w:ascii="Verdana" w:hAnsi="Verdana"/>
          <w:b/>
        </w:rPr>
      </w:pPr>
    </w:p>
    <w:p w:rsidR="00015CD4" w:rsidRDefault="00015CD4" w:rsidP="00015CD4">
      <w:pPr>
        <w:rPr>
          <w:b/>
        </w:rPr>
      </w:pPr>
    </w:p>
    <w:p w:rsidR="00015CD4" w:rsidRDefault="00015CD4" w:rsidP="00015CD4">
      <w:pPr>
        <w:rPr>
          <w:b/>
        </w:rPr>
      </w:pPr>
    </w:p>
    <w:p w:rsidR="00373205" w:rsidRDefault="00373205"/>
    <w:p w:rsidR="00373205" w:rsidRDefault="00373205"/>
    <w:sectPr w:rsidR="00373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E5"/>
    <w:rsid w:val="00015CD4"/>
    <w:rsid w:val="00052D46"/>
    <w:rsid w:val="000C639A"/>
    <w:rsid w:val="00100DAE"/>
    <w:rsid w:val="00192A55"/>
    <w:rsid w:val="001C1307"/>
    <w:rsid w:val="002F0F86"/>
    <w:rsid w:val="00360FBA"/>
    <w:rsid w:val="00373205"/>
    <w:rsid w:val="003A1740"/>
    <w:rsid w:val="00421311"/>
    <w:rsid w:val="004B3179"/>
    <w:rsid w:val="004B7797"/>
    <w:rsid w:val="005A31F9"/>
    <w:rsid w:val="005B1E66"/>
    <w:rsid w:val="00647767"/>
    <w:rsid w:val="00675E94"/>
    <w:rsid w:val="008318FD"/>
    <w:rsid w:val="00893928"/>
    <w:rsid w:val="008C0505"/>
    <w:rsid w:val="008C69BA"/>
    <w:rsid w:val="00A52819"/>
    <w:rsid w:val="00C00D06"/>
    <w:rsid w:val="00C2382D"/>
    <w:rsid w:val="00C71687"/>
    <w:rsid w:val="00CA1851"/>
    <w:rsid w:val="00D6118E"/>
    <w:rsid w:val="00DE2AD8"/>
    <w:rsid w:val="00DF44E5"/>
    <w:rsid w:val="00E539E4"/>
    <w:rsid w:val="00EA49B1"/>
    <w:rsid w:val="00F065EA"/>
    <w:rsid w:val="00F44C18"/>
    <w:rsid w:val="00F77254"/>
    <w:rsid w:val="00F90F43"/>
    <w:rsid w:val="00F91E31"/>
    <w:rsid w:val="00FF5F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C1307"/>
    <w:pPr>
      <w:spacing w:after="0" w:line="240" w:lineRule="auto"/>
    </w:pPr>
  </w:style>
  <w:style w:type="paragraph" w:styleId="Bobletekst">
    <w:name w:val="Balloon Text"/>
    <w:basedOn w:val="Normal"/>
    <w:link w:val="BobletekstTegn"/>
    <w:uiPriority w:val="99"/>
    <w:semiHidden/>
    <w:unhideWhenUsed/>
    <w:rsid w:val="000C63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6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C1307"/>
    <w:pPr>
      <w:spacing w:after="0" w:line="240" w:lineRule="auto"/>
    </w:pPr>
  </w:style>
  <w:style w:type="paragraph" w:styleId="Bobletekst">
    <w:name w:val="Balloon Text"/>
    <w:basedOn w:val="Normal"/>
    <w:link w:val="BobletekstTegn"/>
    <w:uiPriority w:val="99"/>
    <w:semiHidden/>
    <w:unhideWhenUsed/>
    <w:rsid w:val="000C63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6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67224">
      <w:bodyDiv w:val="1"/>
      <w:marLeft w:val="0"/>
      <w:marRight w:val="0"/>
      <w:marTop w:val="0"/>
      <w:marBottom w:val="0"/>
      <w:divBdr>
        <w:top w:val="none" w:sz="0" w:space="0" w:color="auto"/>
        <w:left w:val="none" w:sz="0" w:space="0" w:color="auto"/>
        <w:bottom w:val="none" w:sz="0" w:space="0" w:color="auto"/>
        <w:right w:val="none" w:sz="0" w:space="0" w:color="auto"/>
      </w:divBdr>
    </w:div>
    <w:div w:id="17052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Pages>
  <Words>921</Words>
  <Characters>4885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6</cp:revision>
  <cp:lastPrinted>2013-10-28T14:45:00Z</cp:lastPrinted>
  <dcterms:created xsi:type="dcterms:W3CDTF">2013-10-07T11:29:00Z</dcterms:created>
  <dcterms:modified xsi:type="dcterms:W3CDTF">2013-11-06T17:31:00Z</dcterms:modified>
</cp:coreProperties>
</file>