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AB" w:rsidRDefault="008C1A39">
      <w:pPr>
        <w:rPr>
          <w:b/>
          <w:sz w:val="48"/>
          <w:szCs w:val="48"/>
        </w:rPr>
      </w:pPr>
      <w:bookmarkStart w:id="0" w:name="_GoBack"/>
      <w:bookmarkEnd w:id="0"/>
      <w:r w:rsidRPr="008C1A39">
        <w:rPr>
          <w:b/>
          <w:sz w:val="48"/>
          <w:szCs w:val="48"/>
        </w:rPr>
        <w:t xml:space="preserve">Gratulerer med dåpen </w:t>
      </w:r>
      <w:r>
        <w:rPr>
          <w:b/>
          <w:sz w:val="48"/>
          <w:szCs w:val="48"/>
        </w:rPr>
        <w:t>–</w:t>
      </w:r>
      <w:r w:rsidRPr="008C1A39">
        <w:rPr>
          <w:b/>
          <w:sz w:val="48"/>
          <w:szCs w:val="48"/>
        </w:rPr>
        <w:t xml:space="preserve"> DÅPSSALMER</w:t>
      </w:r>
    </w:p>
    <w:p w:rsidR="008C1A39" w:rsidRPr="008C1A39" w:rsidRDefault="008C1A39">
      <w:pPr>
        <w:rPr>
          <w:b/>
          <w:sz w:val="24"/>
          <w:szCs w:val="24"/>
        </w:rPr>
      </w:pPr>
    </w:p>
    <w:p w:rsidR="008C1A39" w:rsidRPr="008C1A39" w:rsidRDefault="008C1A39" w:rsidP="008C1A3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C1A39">
        <w:rPr>
          <w:sz w:val="28"/>
          <w:szCs w:val="28"/>
        </w:rPr>
        <w:t>Dåpssalmer i ny salmebok N 13 som ikke kar hovedfokus på småbarn:</w:t>
      </w:r>
    </w:p>
    <w:p w:rsidR="008C1A39" w:rsidRP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>578      Dråpen fra Gud Fader</w:t>
      </w:r>
    </w:p>
    <w:p w:rsidR="008C1A39" w:rsidRP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 xml:space="preserve">582      Milde Jesus, dine hender (B+N) / </w:t>
      </w:r>
      <w:proofErr w:type="spellStart"/>
      <w:r w:rsidRPr="008C1A39">
        <w:rPr>
          <w:rFonts w:eastAsia="Calibri" w:cs="Times New Roman"/>
          <w:sz w:val="28"/>
          <w:szCs w:val="28"/>
        </w:rPr>
        <w:t>Lađis</w:t>
      </w:r>
      <w:proofErr w:type="spellEnd"/>
      <w:r w:rsidRPr="008C1A39">
        <w:rPr>
          <w:rFonts w:eastAsia="Calibri" w:cs="Times New Roman"/>
          <w:sz w:val="28"/>
          <w:szCs w:val="28"/>
        </w:rPr>
        <w:t xml:space="preserve"> Jesus, don </w:t>
      </w:r>
      <w:proofErr w:type="spellStart"/>
      <w:r w:rsidRPr="008C1A39">
        <w:rPr>
          <w:rFonts w:eastAsia="Calibri" w:cs="Times New Roman"/>
          <w:sz w:val="28"/>
          <w:szCs w:val="28"/>
        </w:rPr>
        <w:t>gii</w:t>
      </w:r>
      <w:proofErr w:type="spellEnd"/>
      <w:r w:rsidRPr="008C1A3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C1A39">
        <w:rPr>
          <w:rFonts w:eastAsia="Calibri" w:cs="Times New Roman"/>
          <w:sz w:val="28"/>
          <w:szCs w:val="28"/>
        </w:rPr>
        <w:t>váldet</w:t>
      </w:r>
      <w:proofErr w:type="spellEnd"/>
      <w:r w:rsidRPr="008C1A39">
        <w:rPr>
          <w:rFonts w:eastAsia="Calibri" w:cs="Times New Roman"/>
          <w:sz w:val="28"/>
          <w:szCs w:val="28"/>
        </w:rPr>
        <w:t xml:space="preserve"> (</w:t>
      </w:r>
      <w:proofErr w:type="spellStart"/>
      <w:r w:rsidRPr="008C1A39">
        <w:rPr>
          <w:rFonts w:eastAsia="Calibri" w:cs="Times New Roman"/>
          <w:sz w:val="28"/>
          <w:szCs w:val="28"/>
        </w:rPr>
        <w:t>Ns</w:t>
      </w:r>
      <w:proofErr w:type="spellEnd"/>
      <w:r w:rsidRPr="008C1A39">
        <w:rPr>
          <w:rFonts w:eastAsia="Calibri" w:cs="Times New Roman"/>
          <w:sz w:val="28"/>
          <w:szCs w:val="28"/>
        </w:rPr>
        <w:t>)</w:t>
      </w:r>
    </w:p>
    <w:p w:rsidR="008C1A39" w:rsidRP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 xml:space="preserve">585      Døpefonten står i kirken / </w:t>
      </w:r>
      <w:proofErr w:type="spellStart"/>
      <w:r w:rsidRPr="008C1A39">
        <w:rPr>
          <w:rFonts w:eastAsia="Calibri" w:cs="Times New Roman"/>
          <w:sz w:val="28"/>
          <w:szCs w:val="28"/>
        </w:rPr>
        <w:t>Døypefonten</w:t>
      </w:r>
      <w:proofErr w:type="spellEnd"/>
      <w:r w:rsidRPr="008C1A39">
        <w:rPr>
          <w:rFonts w:eastAsia="Calibri" w:cs="Times New Roman"/>
          <w:sz w:val="28"/>
          <w:szCs w:val="28"/>
        </w:rPr>
        <w:t xml:space="preserve"> står i </w:t>
      </w:r>
      <w:proofErr w:type="spellStart"/>
      <w:r w:rsidRPr="008C1A39">
        <w:rPr>
          <w:rFonts w:eastAsia="Calibri" w:cs="Times New Roman"/>
          <w:sz w:val="28"/>
          <w:szCs w:val="28"/>
        </w:rPr>
        <w:t>kyrkja</w:t>
      </w:r>
      <w:proofErr w:type="spellEnd"/>
    </w:p>
    <w:p w:rsidR="008C1A39" w:rsidRP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>590      En stor og mektig gave</w:t>
      </w:r>
    </w:p>
    <w:p w:rsidR="008C1A39" w:rsidRP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>594      Kvite klede, himmelglede</w:t>
      </w:r>
    </w:p>
    <w:p w:rsidR="008C1A39" w:rsidRP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 xml:space="preserve">645      Tusen stjerner </w:t>
      </w:r>
      <w:proofErr w:type="spellStart"/>
      <w:r w:rsidRPr="008C1A39">
        <w:rPr>
          <w:rFonts w:eastAsia="Calibri" w:cs="Times New Roman"/>
          <w:sz w:val="28"/>
          <w:szCs w:val="28"/>
        </w:rPr>
        <w:t>blenkjer</w:t>
      </w:r>
      <w:proofErr w:type="spellEnd"/>
    </w:p>
    <w:p w:rsidR="008C1A39" w:rsidRP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>647      En gang før du selv kan minnes</w:t>
      </w:r>
    </w:p>
    <w:p w:rsidR="008C1A39" w:rsidRDefault="008C1A39" w:rsidP="008C1A39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>770      Sov godt, kjære lille</w:t>
      </w:r>
    </w:p>
    <w:p w:rsidR="008C1A39" w:rsidRDefault="008C1A39" w:rsidP="008C1A39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8C1A39" w:rsidRPr="008C1A39" w:rsidRDefault="008C1A39" w:rsidP="008C1A39">
      <w:pPr>
        <w:pStyle w:val="Listeavsnitt"/>
        <w:numPr>
          <w:ilvl w:val="0"/>
          <w:numId w:val="1"/>
        </w:numPr>
        <w:spacing w:after="0" w:line="240" w:lineRule="auto"/>
        <w:rPr>
          <w:rFonts w:eastAsia="Calibri" w:cs="Times New Roman"/>
          <w:sz w:val="28"/>
          <w:szCs w:val="28"/>
        </w:rPr>
      </w:pPr>
      <w:r w:rsidRPr="008C1A39">
        <w:rPr>
          <w:rFonts w:eastAsia="Calibri" w:cs="Times New Roman"/>
          <w:sz w:val="28"/>
          <w:szCs w:val="28"/>
        </w:rPr>
        <w:t>For salmer og andre sanger til de enkelte symbolene, se Samlingene og Gudstjeneste.</w:t>
      </w:r>
    </w:p>
    <w:p w:rsidR="008C1A39" w:rsidRPr="008C1A39" w:rsidRDefault="008C1A39">
      <w:pPr>
        <w:rPr>
          <w:b/>
          <w:sz w:val="28"/>
          <w:szCs w:val="28"/>
        </w:rPr>
      </w:pPr>
    </w:p>
    <w:sectPr w:rsidR="008C1A39" w:rsidRPr="008C1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DC0"/>
    <w:multiLevelType w:val="hybridMultilevel"/>
    <w:tmpl w:val="FE7CA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F2"/>
    <w:rsid w:val="001E2A67"/>
    <w:rsid w:val="005155F2"/>
    <w:rsid w:val="008C1A39"/>
    <w:rsid w:val="00B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BC4DC-02C5-41A5-9FC7-F526512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Pahlke, Silke</dc:creator>
  <cp:keywords/>
  <dc:description/>
  <cp:lastModifiedBy>Anders Emil Kaldhol</cp:lastModifiedBy>
  <cp:revision>2</cp:revision>
  <dcterms:created xsi:type="dcterms:W3CDTF">2018-04-12T12:56:00Z</dcterms:created>
  <dcterms:modified xsi:type="dcterms:W3CDTF">2018-04-12T12:56:00Z</dcterms:modified>
</cp:coreProperties>
</file>