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7E" w:rsidRPr="0090537E" w:rsidRDefault="0090537E" w:rsidP="0090537E">
      <w:pPr>
        <w:pStyle w:val="Default"/>
        <w:rPr>
          <w:b/>
          <w:bCs/>
          <w:color w:val="auto"/>
          <w:sz w:val="52"/>
          <w:szCs w:val="52"/>
          <w:u w:val="single"/>
        </w:rPr>
      </w:pPr>
      <w:proofErr w:type="spellStart"/>
      <w:r w:rsidRPr="0090537E">
        <w:rPr>
          <w:b/>
          <w:bCs/>
          <w:color w:val="auto"/>
          <w:sz w:val="52"/>
          <w:szCs w:val="52"/>
          <w:u w:val="single"/>
        </w:rPr>
        <w:t>Skattekisten</w:t>
      </w:r>
      <w:proofErr w:type="spellEnd"/>
    </w:p>
    <w:p w:rsidR="0090537E" w:rsidRDefault="0090537E" w:rsidP="0090537E">
      <w:pPr>
        <w:pStyle w:val="Default"/>
        <w:rPr>
          <w:b/>
          <w:bCs/>
          <w:sz w:val="36"/>
          <w:szCs w:val="36"/>
        </w:rPr>
      </w:pPr>
    </w:p>
    <w:p w:rsidR="0090537E" w:rsidRPr="0090537E" w:rsidRDefault="0090537E" w:rsidP="0090537E">
      <w:pPr>
        <w:pStyle w:val="Default"/>
        <w:rPr>
          <w:b/>
          <w:bCs/>
          <w:sz w:val="36"/>
          <w:szCs w:val="36"/>
        </w:rPr>
      </w:pPr>
      <w:r w:rsidRPr="0090537E">
        <w:rPr>
          <w:b/>
          <w:bCs/>
          <w:sz w:val="36"/>
          <w:szCs w:val="36"/>
        </w:rPr>
        <w:t xml:space="preserve">Samlingsstund: </w:t>
      </w:r>
    </w:p>
    <w:p w:rsidR="0090537E" w:rsidRPr="0090537E" w:rsidRDefault="0090537E" w:rsidP="0090537E">
      <w:pPr>
        <w:pStyle w:val="Default"/>
        <w:spacing w:after="28"/>
        <w:rPr>
          <w:sz w:val="28"/>
          <w:szCs w:val="28"/>
        </w:rPr>
      </w:pPr>
      <w:r>
        <w:rPr>
          <w:sz w:val="28"/>
          <w:szCs w:val="28"/>
        </w:rPr>
        <w:t>- Sang: «Det er så bra», «</w:t>
      </w:r>
      <w:r w:rsidRPr="0090537E">
        <w:rPr>
          <w:sz w:val="28"/>
          <w:szCs w:val="28"/>
        </w:rPr>
        <w:t>Om jeg er liten eller stor</w:t>
      </w:r>
      <w:r>
        <w:rPr>
          <w:sz w:val="28"/>
          <w:szCs w:val="28"/>
        </w:rPr>
        <w:t>»</w:t>
      </w:r>
      <w:r w:rsidRPr="0090537E">
        <w:rPr>
          <w:sz w:val="28"/>
          <w:szCs w:val="28"/>
        </w:rPr>
        <w:t xml:space="preserve"> </w:t>
      </w:r>
    </w:p>
    <w:p w:rsidR="0090537E" w:rsidRPr="0090537E" w:rsidRDefault="0090537E" w:rsidP="0090537E">
      <w:pPr>
        <w:pStyle w:val="Default"/>
        <w:rPr>
          <w:sz w:val="28"/>
          <w:szCs w:val="28"/>
        </w:rPr>
      </w:pPr>
      <w:r>
        <w:rPr>
          <w:sz w:val="28"/>
          <w:szCs w:val="28"/>
        </w:rPr>
        <w:t>- Tenn tre lys. Leder</w:t>
      </w:r>
      <w:r w:rsidRPr="0090537E">
        <w:rPr>
          <w:sz w:val="28"/>
          <w:szCs w:val="28"/>
        </w:rPr>
        <w:t xml:space="preserve"> sier: </w:t>
      </w:r>
    </w:p>
    <w:p w:rsidR="0090537E" w:rsidRPr="0090537E" w:rsidRDefault="0090537E" w:rsidP="0090537E">
      <w:pPr>
        <w:pStyle w:val="Default"/>
        <w:rPr>
          <w:sz w:val="28"/>
          <w:szCs w:val="28"/>
        </w:rPr>
      </w:pPr>
    </w:p>
    <w:p w:rsidR="0090537E" w:rsidRPr="0090537E" w:rsidRDefault="0090537E" w:rsidP="0090537E">
      <w:pPr>
        <w:pStyle w:val="Default"/>
        <w:rPr>
          <w:sz w:val="28"/>
          <w:szCs w:val="28"/>
        </w:rPr>
      </w:pPr>
      <w:r w:rsidRPr="0090537E">
        <w:rPr>
          <w:sz w:val="28"/>
          <w:szCs w:val="28"/>
        </w:rPr>
        <w:t xml:space="preserve">Takk Gud for at du har skapt oss, Takk Jesus for at du har frelst oss, Takk Hellige Ånd for at du gir oss kraft. </w:t>
      </w:r>
    </w:p>
    <w:p w:rsidR="0090537E" w:rsidRDefault="0090537E" w:rsidP="0090537E">
      <w:pPr>
        <w:pStyle w:val="Default"/>
        <w:spacing w:after="28"/>
        <w:rPr>
          <w:sz w:val="28"/>
          <w:szCs w:val="28"/>
        </w:rPr>
      </w:pPr>
    </w:p>
    <w:p w:rsidR="0090537E" w:rsidRPr="0090537E" w:rsidRDefault="0090537E" w:rsidP="0090537E">
      <w:pPr>
        <w:pStyle w:val="Default"/>
        <w:spacing w:after="28"/>
        <w:rPr>
          <w:sz w:val="28"/>
          <w:szCs w:val="28"/>
        </w:rPr>
      </w:pPr>
      <w:proofErr w:type="spellStart"/>
      <w:r w:rsidRPr="0090537E">
        <w:rPr>
          <w:b/>
          <w:sz w:val="28"/>
          <w:szCs w:val="28"/>
        </w:rPr>
        <w:t>Skattekista</w:t>
      </w:r>
      <w:proofErr w:type="spellEnd"/>
      <w:r w:rsidRPr="0090537E">
        <w:rPr>
          <w:b/>
          <w:sz w:val="28"/>
          <w:szCs w:val="28"/>
        </w:rPr>
        <w:t>:</w:t>
      </w:r>
      <w:r w:rsidRPr="0090537E">
        <w:rPr>
          <w:sz w:val="28"/>
          <w:szCs w:val="28"/>
        </w:rPr>
        <w:t xml:space="preserve"> dåpslys, en due </w:t>
      </w:r>
    </w:p>
    <w:p w:rsidR="0090537E" w:rsidRPr="0090537E" w:rsidRDefault="0090537E" w:rsidP="0090537E">
      <w:pPr>
        <w:pStyle w:val="Default"/>
        <w:rPr>
          <w:sz w:val="28"/>
          <w:szCs w:val="28"/>
        </w:rPr>
      </w:pPr>
      <w:r w:rsidRPr="0090537E">
        <w:rPr>
          <w:sz w:val="28"/>
          <w:szCs w:val="28"/>
        </w:rPr>
        <w:t xml:space="preserve">- Formidling </w:t>
      </w:r>
    </w:p>
    <w:p w:rsidR="0090537E" w:rsidRPr="0090537E" w:rsidRDefault="0090537E" w:rsidP="0090537E">
      <w:pPr>
        <w:pStyle w:val="Default"/>
        <w:rPr>
          <w:sz w:val="28"/>
          <w:szCs w:val="28"/>
        </w:rPr>
      </w:pPr>
    </w:p>
    <w:p w:rsidR="0090537E" w:rsidRPr="0090537E" w:rsidRDefault="0090537E" w:rsidP="0090537E">
      <w:pPr>
        <w:pStyle w:val="Default"/>
        <w:rPr>
          <w:rFonts w:ascii="Times New Roman" w:hAnsi="Times New Roman" w:cs="Times New Roman"/>
          <w:sz w:val="28"/>
          <w:szCs w:val="28"/>
        </w:rPr>
      </w:pPr>
      <w:r w:rsidRPr="0090537E">
        <w:rPr>
          <w:rFonts w:ascii="Times New Roman" w:hAnsi="Times New Roman" w:cs="Times New Roman"/>
          <w:b/>
          <w:bCs/>
          <w:sz w:val="28"/>
          <w:szCs w:val="28"/>
        </w:rPr>
        <w:t xml:space="preserve">Den Hellige Ånd </w:t>
      </w:r>
    </w:p>
    <w:p w:rsidR="0090537E" w:rsidRPr="0090537E" w:rsidRDefault="0090537E" w:rsidP="0090537E">
      <w:pPr>
        <w:pStyle w:val="Default"/>
        <w:rPr>
          <w:rFonts w:ascii="Times New Roman" w:hAnsi="Times New Roman" w:cs="Times New Roman"/>
          <w:sz w:val="28"/>
          <w:szCs w:val="28"/>
        </w:rPr>
      </w:pPr>
      <w:r w:rsidRPr="0090537E">
        <w:rPr>
          <w:rFonts w:ascii="Times New Roman" w:hAnsi="Times New Roman" w:cs="Times New Roman"/>
          <w:sz w:val="28"/>
          <w:szCs w:val="28"/>
        </w:rPr>
        <w:t>Hei jeg heter Ph</w:t>
      </w:r>
      <w:r w:rsidR="00FC27A7">
        <w:rPr>
          <w:rFonts w:ascii="Times New Roman" w:hAnsi="Times New Roman" w:cs="Times New Roman"/>
          <w:sz w:val="28"/>
          <w:szCs w:val="28"/>
        </w:rPr>
        <w:t>illip og jeg bor i Jerusalem, jeg</w:t>
      </w:r>
      <w:r w:rsidRPr="0090537E">
        <w:rPr>
          <w:rFonts w:ascii="Times New Roman" w:hAnsi="Times New Roman" w:cs="Times New Roman"/>
          <w:sz w:val="28"/>
          <w:szCs w:val="28"/>
        </w:rPr>
        <w:t xml:space="preserve"> bodde i Jerusalem for mange tusen år side</w:t>
      </w:r>
      <w:r w:rsidR="007F630C">
        <w:rPr>
          <w:rFonts w:ascii="Times New Roman" w:hAnsi="Times New Roman" w:cs="Times New Roman"/>
          <w:sz w:val="28"/>
          <w:szCs w:val="28"/>
        </w:rPr>
        <w:t>n. Jeg opplevde den i</w:t>
      </w:r>
      <w:r w:rsidRPr="0090537E">
        <w:rPr>
          <w:rFonts w:ascii="Times New Roman" w:hAnsi="Times New Roman" w:cs="Times New Roman"/>
          <w:sz w:val="28"/>
          <w:szCs w:val="28"/>
        </w:rPr>
        <w:t xml:space="preserve"> påsken hvor Jesus ble hengt på korset og døde. Og jeg opplevde all forvirringen da han sto opp igjen og vi møtte han som skulle være død. Jeg hørte disiplene fortalte om at Jesus dro tilbake opp til himmelen igjen. Men det er en veldig spesiell dag jeg skal fortelle dere om nå. Det var gått en tid etter påske og mange folk var samlet i Jerusalem. Alle disiplene til Jesus, Maria mor til Jesus og brødrene og mange f</w:t>
      </w:r>
      <w:r w:rsidR="007F630C">
        <w:rPr>
          <w:rFonts w:ascii="Times New Roman" w:hAnsi="Times New Roman" w:cs="Times New Roman"/>
          <w:sz w:val="28"/>
          <w:szCs w:val="28"/>
        </w:rPr>
        <w:t>lere kvinner og menn var samlet</w:t>
      </w:r>
      <w:r w:rsidRPr="0090537E">
        <w:rPr>
          <w:rFonts w:ascii="Times New Roman" w:hAnsi="Times New Roman" w:cs="Times New Roman"/>
          <w:sz w:val="28"/>
          <w:szCs w:val="28"/>
        </w:rPr>
        <w:t>. Plutselig hørte de en voldsom lyd, det bruste nesten som en storm og da så de et helt spesielt lys. Det så ut som ild, og ilden delte seg i mange flammer. Flammene satte seg på menneskene og varmet hjertet deres. Slik kom Den hellige Ånd til dem og de lovte og priste Gud. Jeg og mange andre mennesker hørte lyden og sprang til for å høre hva som var skjedd. Vi ble veldig forbauset, for vi var folk fra ulike land som nå hørte</w:t>
      </w:r>
      <w:r w:rsidR="00FC27A7">
        <w:rPr>
          <w:rFonts w:ascii="Times New Roman" w:hAnsi="Times New Roman" w:cs="Times New Roman"/>
          <w:sz w:val="28"/>
          <w:szCs w:val="28"/>
        </w:rPr>
        <w:t xml:space="preserve"> disiplene til Jesus snakke våre</w:t>
      </w:r>
      <w:r w:rsidRPr="0090537E">
        <w:rPr>
          <w:rFonts w:ascii="Times New Roman" w:hAnsi="Times New Roman" w:cs="Times New Roman"/>
          <w:sz w:val="28"/>
          <w:szCs w:val="28"/>
        </w:rPr>
        <w:t xml:space="preserve"> språk. Hva er dette for noe? Er de ikke </w:t>
      </w:r>
      <w:r w:rsidR="00D045AA" w:rsidRPr="0090537E">
        <w:rPr>
          <w:rFonts w:ascii="Times New Roman" w:hAnsi="Times New Roman" w:cs="Times New Roman"/>
          <w:sz w:val="28"/>
          <w:szCs w:val="28"/>
        </w:rPr>
        <w:t>Galileere</w:t>
      </w:r>
      <w:r w:rsidRPr="0090537E">
        <w:rPr>
          <w:rFonts w:ascii="Times New Roman" w:hAnsi="Times New Roman" w:cs="Times New Roman"/>
          <w:sz w:val="28"/>
          <w:szCs w:val="28"/>
        </w:rPr>
        <w:t xml:space="preserve"> som snakker, hvordan </w:t>
      </w:r>
      <w:r w:rsidR="00FC27A7">
        <w:rPr>
          <w:rFonts w:ascii="Times New Roman" w:hAnsi="Times New Roman" w:cs="Times New Roman"/>
          <w:sz w:val="28"/>
          <w:szCs w:val="28"/>
        </w:rPr>
        <w:t>kan vi høre vårt språk? Da kom P</w:t>
      </w:r>
      <w:r w:rsidRPr="0090537E">
        <w:rPr>
          <w:rFonts w:ascii="Times New Roman" w:hAnsi="Times New Roman" w:cs="Times New Roman"/>
          <w:sz w:val="28"/>
          <w:szCs w:val="28"/>
        </w:rPr>
        <w:t>eter ut av huset og talte t</w:t>
      </w:r>
      <w:bookmarkStart w:id="0" w:name="_GoBack"/>
      <w:bookmarkEnd w:id="0"/>
      <w:r w:rsidRPr="0090537E">
        <w:rPr>
          <w:rFonts w:ascii="Times New Roman" w:hAnsi="Times New Roman" w:cs="Times New Roman"/>
          <w:sz w:val="28"/>
          <w:szCs w:val="28"/>
        </w:rPr>
        <w:t xml:space="preserve">il oss: Ikke vær forbauset, det er Gud som har gjort dette. Dere vet jo at Jesus døde på korset og ble lagt i graven. Men han lever. Vi har sett det selv. Gud vekket Jesus opp fra de døde, nå er Jesus hos Gud. Det er han som har sendt oss den Hellige Ånd. Så sa Jesus noe rart: Tro på Jesus og bli døpt. Og vet dere hva, folk strømmet sammen og ville bli døpt. Og så holdt alle de døpte sammen som en stor familie og takket Gud for det som hadde hendt.. </w:t>
      </w:r>
    </w:p>
    <w:p w:rsidR="007F630C" w:rsidRDefault="007F630C" w:rsidP="0090537E">
      <w:pPr>
        <w:pStyle w:val="Default"/>
        <w:rPr>
          <w:rFonts w:ascii="Times New Roman" w:hAnsi="Times New Roman" w:cs="Times New Roman"/>
          <w:sz w:val="28"/>
          <w:szCs w:val="28"/>
        </w:rPr>
      </w:pPr>
    </w:p>
    <w:p w:rsidR="007F21D3" w:rsidRPr="003008E6" w:rsidRDefault="0090537E" w:rsidP="003008E6">
      <w:pPr>
        <w:pStyle w:val="Default"/>
        <w:rPr>
          <w:rFonts w:ascii="Times New Roman" w:hAnsi="Times New Roman" w:cs="Times New Roman"/>
          <w:sz w:val="28"/>
          <w:szCs w:val="28"/>
        </w:rPr>
      </w:pPr>
      <w:r w:rsidRPr="0090537E">
        <w:rPr>
          <w:rFonts w:ascii="Times New Roman" w:hAnsi="Times New Roman" w:cs="Times New Roman"/>
          <w:sz w:val="28"/>
          <w:szCs w:val="28"/>
        </w:rPr>
        <w:t>I dåpen ble vi Guds barn født på ny ved den hellige Ånd. Jesus var et menneske som var på et sted, når han sendte den hellige ånd kan den være overalt på en gang hos alle mennesker. Det er ikke så lett å skjønne hva den hellige ånd er, men vi ser hva den gjør. Vinden ser dere ikke men vi ser det blåser i trærne, Den hellige ånd hjelper oss å tro. Når vi leser bibelen kan vi be den helli</w:t>
      </w:r>
      <w:r w:rsidR="00FC27A7">
        <w:rPr>
          <w:rFonts w:ascii="Times New Roman" w:hAnsi="Times New Roman" w:cs="Times New Roman"/>
          <w:sz w:val="28"/>
          <w:szCs w:val="28"/>
        </w:rPr>
        <w:t>ge ånd om vise oss hva Gud vil si til oss.</w:t>
      </w:r>
      <w:r w:rsidRPr="0090537E">
        <w:rPr>
          <w:rFonts w:ascii="Times New Roman" w:hAnsi="Times New Roman" w:cs="Times New Roman"/>
          <w:sz w:val="28"/>
          <w:szCs w:val="28"/>
        </w:rPr>
        <w:t xml:space="preserve"> </w:t>
      </w:r>
    </w:p>
    <w:sectPr w:rsidR="007F21D3" w:rsidRPr="00300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7E"/>
    <w:rsid w:val="003008E6"/>
    <w:rsid w:val="007F21D3"/>
    <w:rsid w:val="007F630C"/>
    <w:rsid w:val="0090537E"/>
    <w:rsid w:val="00D045AA"/>
    <w:rsid w:val="00FC2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0537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053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370</Words>
  <Characters>1964</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Elverhøi, Guro Frydenlund</dc:creator>
  <cp:lastModifiedBy>Elverhøi, Guro Frydenlund</cp:lastModifiedBy>
  <cp:revision>5</cp:revision>
  <dcterms:created xsi:type="dcterms:W3CDTF">2013-06-20T12:24:00Z</dcterms:created>
  <dcterms:modified xsi:type="dcterms:W3CDTF">2013-06-21T07:13:00Z</dcterms:modified>
</cp:coreProperties>
</file>