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D0" w:rsidRDefault="001F70D0" w:rsidP="001F70D0">
      <w:pPr>
        <w:pStyle w:val="Tittel"/>
        <w:jc w:val="center"/>
        <w:rPr>
          <w:sz w:val="44"/>
        </w:rPr>
      </w:pPr>
      <w:r w:rsidRPr="001F70D0">
        <w:rPr>
          <w:sz w:val="44"/>
        </w:rPr>
        <w:t>Pinsespill</w:t>
      </w:r>
    </w:p>
    <w:p w:rsidR="001F70D0" w:rsidRDefault="001F70D0" w:rsidP="001F70D0">
      <w:pPr>
        <w:pStyle w:val="Undertittel"/>
        <w:jc w:val="center"/>
      </w:pPr>
      <w:r>
        <w:t>Utviklet av Mandal og Holum menigheter</w:t>
      </w:r>
    </w:p>
    <w:p w:rsidR="001F70D0" w:rsidRPr="001F70D0" w:rsidRDefault="001F70D0" w:rsidP="001F70D0"/>
    <w:p w:rsidR="001F70D0" w:rsidRPr="001F70D0" w:rsidRDefault="001F70D0" w:rsidP="001F70D0">
      <w:pPr>
        <w:rPr>
          <w:rFonts w:asciiTheme="minorHAnsi" w:hAnsiTheme="minorHAnsi"/>
          <w:b/>
          <w:sz w:val="40"/>
          <w:szCs w:val="40"/>
        </w:rPr>
      </w:pPr>
    </w:p>
    <w:p w:rsidR="001F70D0" w:rsidRPr="003403F2" w:rsidRDefault="001F70D0" w:rsidP="001F70D0">
      <w:pPr>
        <w:rPr>
          <w:rFonts w:asciiTheme="minorHAnsi" w:hAnsiTheme="minorHAnsi"/>
        </w:rPr>
      </w:pPr>
      <w:r w:rsidRPr="003403F2">
        <w:rPr>
          <w:rFonts w:asciiTheme="minorHAnsi" w:hAnsiTheme="minorHAnsi"/>
          <w:b/>
          <w:u w:val="single"/>
        </w:rPr>
        <w:t>18 deltakere</w:t>
      </w:r>
      <w:r w:rsidRPr="003403F2">
        <w:rPr>
          <w:rFonts w:asciiTheme="minorHAnsi" w:hAnsiTheme="minorHAnsi"/>
        </w:rPr>
        <w:t xml:space="preserve">: Lukas(lege), Jesus, Peter, En av disiplene, Engel, Johannes, Jakob, Andreas, Orgelspiller, Tilhører 1, Tilhører 2, Tilhører 3, Tilhører 4 + fem disipler til. </w:t>
      </w:r>
    </w:p>
    <w:p w:rsidR="001F70D0" w:rsidRPr="003403F2" w:rsidRDefault="001F70D0" w:rsidP="001F70D0">
      <w:pPr>
        <w:rPr>
          <w:rFonts w:asciiTheme="minorHAnsi" w:hAnsiTheme="minorHAnsi"/>
          <w:i/>
        </w:rPr>
      </w:pPr>
      <w:r w:rsidRPr="003403F2">
        <w:rPr>
          <w:rFonts w:asciiTheme="minorHAnsi" w:hAnsiTheme="minorHAnsi"/>
          <w:i/>
        </w:rPr>
        <w:t>(Alle disiplene skal si frem bibelverset på forskjellige språk utenat.)</w:t>
      </w:r>
    </w:p>
    <w:p w:rsidR="001F70D0" w:rsidRPr="003403F2" w:rsidRDefault="001F70D0" w:rsidP="001F70D0">
      <w:pPr>
        <w:rPr>
          <w:rFonts w:asciiTheme="minorHAnsi" w:hAnsiTheme="minorHAnsi"/>
          <w:i/>
        </w:rPr>
      </w:pPr>
      <w:bookmarkStart w:id="0" w:name="_GoBack"/>
      <w:bookmarkEnd w:id="0"/>
    </w:p>
    <w:p w:rsidR="001F70D0" w:rsidRPr="003403F2" w:rsidRDefault="001F70D0" w:rsidP="001F70D0">
      <w:pPr>
        <w:rPr>
          <w:rFonts w:asciiTheme="minorHAnsi" w:hAnsiTheme="minorHAnsi"/>
          <w:i/>
        </w:rPr>
      </w:pPr>
      <w:r w:rsidRPr="003403F2">
        <w:rPr>
          <w:rFonts w:asciiTheme="minorHAnsi" w:hAnsiTheme="minorHAnsi"/>
          <w:i/>
        </w:rPr>
        <w:t xml:space="preserve">Mic: </w:t>
      </w:r>
    </w:p>
    <w:p w:rsidR="001F70D0" w:rsidRPr="003403F2" w:rsidRDefault="001F70D0" w:rsidP="001F70D0">
      <w:pPr>
        <w:numPr>
          <w:ilvl w:val="0"/>
          <w:numId w:val="21"/>
        </w:numPr>
        <w:rPr>
          <w:rFonts w:asciiTheme="minorHAnsi" w:hAnsiTheme="minorHAnsi"/>
          <w:i/>
        </w:rPr>
      </w:pPr>
      <w:r w:rsidRPr="003403F2">
        <w:rPr>
          <w:rFonts w:asciiTheme="minorHAnsi" w:hAnsiTheme="minorHAnsi"/>
          <w:i/>
        </w:rPr>
        <w:t>Tilhørerne og engel sitter i første benk med 1 mic.</w:t>
      </w:r>
    </w:p>
    <w:p w:rsidR="001F70D0" w:rsidRPr="003403F2" w:rsidRDefault="001F70D0" w:rsidP="001F70D0">
      <w:pPr>
        <w:numPr>
          <w:ilvl w:val="0"/>
          <w:numId w:val="21"/>
        </w:numPr>
        <w:rPr>
          <w:rFonts w:asciiTheme="minorHAnsi" w:hAnsiTheme="minorHAnsi"/>
          <w:i/>
        </w:rPr>
      </w:pPr>
      <w:r w:rsidRPr="003403F2">
        <w:rPr>
          <w:rFonts w:asciiTheme="minorHAnsi" w:hAnsiTheme="minorHAnsi"/>
          <w:i/>
        </w:rPr>
        <w:t>1 mic står ved bordet i stativ</w:t>
      </w:r>
    </w:p>
    <w:p w:rsidR="001F70D0" w:rsidRPr="003403F2" w:rsidRDefault="001F70D0" w:rsidP="001F70D0">
      <w:pPr>
        <w:numPr>
          <w:ilvl w:val="0"/>
          <w:numId w:val="21"/>
        </w:numPr>
        <w:rPr>
          <w:rFonts w:asciiTheme="minorHAnsi" w:hAnsiTheme="minorHAnsi"/>
          <w:i/>
        </w:rPr>
      </w:pPr>
      <w:r w:rsidRPr="003403F2">
        <w:rPr>
          <w:rFonts w:asciiTheme="minorHAnsi" w:hAnsiTheme="minorHAnsi"/>
          <w:i/>
        </w:rPr>
        <w:t xml:space="preserve">1 mic ligger i trappen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Scene 1: Bildekuliss:Kontor</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rPr>
      </w:pPr>
      <w:r w:rsidRPr="003403F2">
        <w:rPr>
          <w:rFonts w:asciiTheme="minorHAnsi" w:hAnsiTheme="minorHAnsi"/>
          <w:i/>
        </w:rPr>
        <w:t>Stol og bord er plassert midt på ”scenen”.</w:t>
      </w:r>
      <w:r w:rsidRPr="003403F2">
        <w:rPr>
          <w:rFonts w:asciiTheme="minorHAnsi" w:hAnsiTheme="minorHAnsi"/>
        </w:rPr>
        <w:t xml:space="preserve"> </w:t>
      </w:r>
      <w:r w:rsidRPr="003403F2">
        <w:rPr>
          <w:rFonts w:asciiTheme="minorHAnsi" w:hAnsiTheme="minorHAnsi"/>
          <w:i/>
        </w:rPr>
        <w:t xml:space="preserve">En mobil, penn, ark og en konvolutt ligger på bordet. Lukas iført grønn operasjonsfrakk, og briller på nesetippen kommer småløpende inn, opprømt.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Lukas</w:t>
      </w:r>
      <w:r w:rsidRPr="003403F2">
        <w:rPr>
          <w:rFonts w:asciiTheme="minorHAnsi" w:hAnsiTheme="minorHAnsi"/>
        </w:rPr>
        <w:t>: (står ved bordet)</w:t>
      </w:r>
    </w:p>
    <w:p w:rsidR="001F70D0" w:rsidRPr="003403F2" w:rsidRDefault="001F70D0" w:rsidP="001F70D0">
      <w:pPr>
        <w:rPr>
          <w:rFonts w:asciiTheme="minorHAnsi" w:hAnsiTheme="minorHAnsi"/>
        </w:rPr>
      </w:pPr>
      <w:r w:rsidRPr="003403F2">
        <w:rPr>
          <w:rFonts w:asciiTheme="minorHAnsi" w:hAnsiTheme="minorHAnsi"/>
        </w:rPr>
        <w:t>16 meldinger fra Teofilus! (leser) ”Hva er det som skjer i Jerusalem? Fortell!”</w:t>
      </w:r>
    </w:p>
    <w:p w:rsidR="001F70D0" w:rsidRPr="003403F2" w:rsidRDefault="001F70D0" w:rsidP="001F70D0">
      <w:pPr>
        <w:rPr>
          <w:rFonts w:asciiTheme="minorHAnsi" w:hAnsiTheme="minorHAnsi"/>
        </w:rPr>
      </w:pPr>
      <w:r w:rsidRPr="003403F2">
        <w:rPr>
          <w:rFonts w:asciiTheme="minorHAnsi" w:hAnsiTheme="minorHAnsi"/>
        </w:rPr>
        <w:t>Dette kan jeg ikke svare på, på SMS, her må det god gammeldags håndskrift til!</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rPr>
        <w:t xml:space="preserve">(setter seg på stolen) </w:t>
      </w:r>
    </w:p>
    <w:p w:rsidR="001F70D0" w:rsidRPr="003403F2" w:rsidRDefault="001F70D0" w:rsidP="001F70D0">
      <w:pPr>
        <w:rPr>
          <w:rFonts w:asciiTheme="minorHAnsi" w:hAnsiTheme="minorHAnsi"/>
        </w:rPr>
      </w:pPr>
      <w:r w:rsidRPr="003403F2">
        <w:rPr>
          <w:rFonts w:asciiTheme="minorHAnsi" w:hAnsiTheme="minorHAnsi"/>
        </w:rPr>
        <w:t>Kjære Teofilus. Etter at Jesus stod opp var han sammen med oss i 40 dager og fortalte oss masse rart om sitt rike. Han kunne målbinne en hvilken som helst forsamling med sine ord. Jeg elsket å høre på han! En gang vi var sammen….</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Scene 2: Bildekuliss: Hus</w:t>
      </w:r>
    </w:p>
    <w:p w:rsidR="001F70D0" w:rsidRPr="003403F2" w:rsidRDefault="001F70D0" w:rsidP="001F70D0">
      <w:pPr>
        <w:rPr>
          <w:rFonts w:asciiTheme="minorHAnsi" w:hAnsiTheme="minorHAnsi"/>
          <w:i/>
        </w:rPr>
      </w:pPr>
      <w:r w:rsidRPr="003403F2">
        <w:rPr>
          <w:rFonts w:asciiTheme="minorHAnsi" w:hAnsiTheme="minorHAnsi"/>
          <w:i/>
        </w:rPr>
        <w:t>11 disipler(vanlig kledd) og Jesus (i hvit kappe) kommer inn og setter seg midt i trappen i kirka, de småprater og ler. Lukas går bort og setter seg sammen med dem. Når Lukas er kommet bort, reiser Jesus seg opp.</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rPr>
      </w:pPr>
      <w:r w:rsidRPr="003403F2">
        <w:rPr>
          <w:rFonts w:asciiTheme="minorHAnsi" w:hAnsiTheme="minorHAnsi"/>
          <w:b/>
        </w:rPr>
        <w:t>En av disiplene</w:t>
      </w:r>
      <w:r w:rsidRPr="003403F2">
        <w:rPr>
          <w:rFonts w:asciiTheme="minorHAnsi" w:hAnsiTheme="minorHAnsi"/>
        </w:rPr>
        <w:t>: Han skal si noe til oss. Vær stille!</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b/>
        </w:rPr>
      </w:pPr>
      <w:r w:rsidRPr="003403F2">
        <w:rPr>
          <w:rFonts w:asciiTheme="minorHAnsi" w:hAnsiTheme="minorHAnsi"/>
          <w:b/>
        </w:rPr>
        <w:t xml:space="preserve">Jesus </w:t>
      </w:r>
      <w:r w:rsidRPr="003403F2">
        <w:rPr>
          <w:rFonts w:asciiTheme="minorHAnsi" w:hAnsiTheme="minorHAnsi"/>
        </w:rPr>
        <w:t xml:space="preserve">(i hvit kjortel, slår ut m armene og smiler): </w:t>
      </w:r>
    </w:p>
    <w:p w:rsidR="001F70D0" w:rsidRPr="003403F2" w:rsidRDefault="001F70D0" w:rsidP="001F70D0">
      <w:pPr>
        <w:rPr>
          <w:rFonts w:asciiTheme="minorHAnsi" w:hAnsiTheme="minorHAnsi"/>
        </w:rPr>
      </w:pPr>
      <w:r w:rsidRPr="003403F2">
        <w:rPr>
          <w:rFonts w:asciiTheme="minorHAnsi" w:hAnsiTheme="minorHAnsi"/>
        </w:rPr>
        <w:t xml:space="preserve">Kjære venner. Det er godt å være sammen med dere igjen! Men jeg må dra opp til </w:t>
      </w:r>
      <w:r w:rsidRPr="003403F2">
        <w:rPr>
          <w:rFonts w:asciiTheme="minorHAnsi" w:hAnsiTheme="minorHAnsi"/>
          <w:i/>
        </w:rPr>
        <w:t>himmelen</w:t>
      </w:r>
      <w:r w:rsidRPr="003403F2">
        <w:rPr>
          <w:rFonts w:asciiTheme="minorHAnsi" w:hAnsiTheme="minorHAnsi"/>
        </w:rPr>
        <w:t xml:space="preserve">. Dere skal slippe å være alene, derfor skal dere </w:t>
      </w:r>
      <w:r w:rsidRPr="003403F2">
        <w:rPr>
          <w:rFonts w:asciiTheme="minorHAnsi" w:hAnsiTheme="minorHAnsi"/>
          <w:i/>
        </w:rPr>
        <w:t>snart</w:t>
      </w:r>
      <w:r w:rsidRPr="003403F2">
        <w:rPr>
          <w:rFonts w:asciiTheme="minorHAnsi" w:hAnsiTheme="minorHAnsi"/>
        </w:rPr>
        <w:t xml:space="preserve"> få Den Hellige Ånd! Slik vil dere </w:t>
      </w:r>
      <w:r w:rsidRPr="003403F2">
        <w:rPr>
          <w:rFonts w:asciiTheme="minorHAnsi" w:hAnsiTheme="minorHAnsi"/>
          <w:i/>
        </w:rPr>
        <w:t>alltid</w:t>
      </w:r>
      <w:r w:rsidRPr="003403F2">
        <w:rPr>
          <w:rFonts w:asciiTheme="minorHAnsi" w:hAnsiTheme="minorHAnsi"/>
        </w:rPr>
        <w:t xml:space="preserve"> kunne snakke med meg. </w:t>
      </w:r>
    </w:p>
    <w:p w:rsidR="001F70D0" w:rsidRPr="003403F2" w:rsidRDefault="001F70D0" w:rsidP="001F70D0">
      <w:pPr>
        <w:rPr>
          <w:rFonts w:asciiTheme="minorHAnsi" w:hAnsiTheme="minorHAnsi"/>
        </w:rPr>
      </w:pPr>
      <w:r w:rsidRPr="003403F2">
        <w:rPr>
          <w:rFonts w:asciiTheme="minorHAnsi" w:hAnsiTheme="minorHAnsi"/>
        </w:rPr>
        <w:t xml:space="preserve">         </w:t>
      </w:r>
    </w:p>
    <w:p w:rsidR="001F70D0" w:rsidRPr="003403F2" w:rsidRDefault="001F70D0" w:rsidP="001F70D0">
      <w:pPr>
        <w:rPr>
          <w:rFonts w:asciiTheme="minorHAnsi" w:hAnsiTheme="minorHAnsi"/>
          <w:i/>
        </w:rPr>
      </w:pPr>
      <w:r w:rsidRPr="003403F2">
        <w:rPr>
          <w:rFonts w:asciiTheme="minorHAnsi" w:hAnsiTheme="minorHAnsi"/>
          <w:i/>
        </w:rPr>
        <w:t>Disiplene ser forvirret på hverandre. En teller lavt:1-2-3, alle; Frys!</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i/>
        </w:rPr>
      </w:pPr>
      <w:r w:rsidRPr="003403F2">
        <w:rPr>
          <w:rFonts w:asciiTheme="minorHAnsi" w:hAnsiTheme="minorHAnsi"/>
          <w:i/>
        </w:rPr>
        <w:t>Lukas reiser seg og går ut av flokken, til høyre.</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Lukas</w:t>
      </w:r>
      <w:r w:rsidRPr="003403F2">
        <w:rPr>
          <w:rFonts w:asciiTheme="minorHAnsi" w:hAnsiTheme="minorHAnsi"/>
        </w:rPr>
        <w:t xml:space="preserve">: Vi hadde hørt Jesus snakke om Den Hellige Ånd før, men vi skjønte egentlig ikke hva det var! (Går bort til bordet og setter seg)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rPr>
        <w:t xml:space="preserve">Men Teofilus – Jesus skulle jo forlate oss! Og det var vi mest opptatt av! Vi hadde bare hatt 40 dager sammen, etter at han stod opp.( løper bort til disippelflokken) </w:t>
      </w: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Scene 3: Bildekuliss: Fjell og himmel</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i/>
        </w:rPr>
        <w:t>Jesus og disiplene på vei opp mot et fjell. Jesus og Lukas og flere går først og 4 kommer litt lenger bak. To grupper, i ”gå-posisjon”.</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Peter</w:t>
      </w:r>
      <w:r w:rsidRPr="003403F2">
        <w:rPr>
          <w:rFonts w:asciiTheme="minorHAnsi" w:hAnsiTheme="minorHAnsi"/>
        </w:rPr>
        <w:t>: En liten fjelltur er virkelig forfriskende, Johannes! (klapper han på skuldrene)</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Johannes</w:t>
      </w:r>
      <w:r w:rsidRPr="003403F2">
        <w:rPr>
          <w:rFonts w:asciiTheme="minorHAnsi" w:hAnsiTheme="minorHAnsi"/>
        </w:rPr>
        <w:t xml:space="preserve">: Jo da jo da Men vi trengte vel ikke gått så langt som opp til Oljeberget. Jeg er sliten jeg!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Jakob</w:t>
      </w:r>
      <w:r w:rsidRPr="003403F2">
        <w:rPr>
          <w:rFonts w:asciiTheme="minorHAnsi" w:hAnsiTheme="minorHAnsi"/>
        </w:rPr>
        <w:t>: Enig med deg Johannes, men jeg har på følelsen at Jesus vil vise oss noe der.</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Andreas</w:t>
      </w:r>
      <w:r w:rsidRPr="003403F2">
        <w:rPr>
          <w:rFonts w:asciiTheme="minorHAnsi" w:hAnsiTheme="minorHAnsi"/>
        </w:rPr>
        <w:t>: Kanskje Jesus kommer til å gjøre et under! (roper) Jippi!</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i/>
        </w:rPr>
        <w:t>De er fremme, puster og peser, med hånden på pannen skuer de utover, og setter seg ned. Jesus reiser seg opp.</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Jesus</w:t>
      </w:r>
      <w:r w:rsidRPr="003403F2">
        <w:rPr>
          <w:rFonts w:asciiTheme="minorHAnsi" w:hAnsiTheme="minorHAnsi"/>
        </w:rPr>
        <w:t xml:space="preserve"> (</w:t>
      </w:r>
      <w:r w:rsidRPr="003403F2">
        <w:rPr>
          <w:rFonts w:asciiTheme="minorHAnsi" w:hAnsiTheme="minorHAnsi"/>
          <w:i/>
        </w:rPr>
        <w:t>løfter hendene</w:t>
      </w:r>
      <w:r w:rsidRPr="003403F2">
        <w:rPr>
          <w:rFonts w:asciiTheme="minorHAnsi" w:hAnsiTheme="minorHAnsi"/>
        </w:rPr>
        <w:t xml:space="preserve">): </w:t>
      </w:r>
    </w:p>
    <w:p w:rsidR="001F70D0" w:rsidRPr="003403F2" w:rsidRDefault="001F70D0" w:rsidP="001F70D0">
      <w:pPr>
        <w:rPr>
          <w:rFonts w:asciiTheme="minorHAnsi" w:hAnsiTheme="minorHAnsi"/>
          <w:i/>
        </w:rPr>
      </w:pPr>
      <w:r w:rsidRPr="003403F2">
        <w:rPr>
          <w:rFonts w:asciiTheme="minorHAnsi" w:hAnsiTheme="minorHAnsi"/>
        </w:rPr>
        <w:t>Far i himmelen, jeg ber for mine venner! Velsign dem og la dem være mine vitner i hele verden. (</w:t>
      </w:r>
      <w:r w:rsidRPr="003403F2">
        <w:rPr>
          <w:rFonts w:asciiTheme="minorHAnsi" w:hAnsiTheme="minorHAnsi"/>
          <w:i/>
        </w:rPr>
        <w:t>tar hendene ned</w:t>
      </w:r>
      <w:r w:rsidRPr="003403F2">
        <w:rPr>
          <w:rFonts w:asciiTheme="minorHAnsi" w:hAnsiTheme="minorHAnsi"/>
        </w:rPr>
        <w:t>) Meg er gitt all makt i himmelen og på jorden! (</w:t>
      </w:r>
      <w:r w:rsidRPr="003403F2">
        <w:rPr>
          <w:rFonts w:asciiTheme="minorHAnsi" w:hAnsiTheme="minorHAnsi"/>
          <w:i/>
        </w:rPr>
        <w:t>slår ut med en hånd</w:t>
      </w:r>
      <w:r w:rsidRPr="003403F2">
        <w:rPr>
          <w:rFonts w:asciiTheme="minorHAnsi" w:hAnsiTheme="minorHAnsi"/>
        </w:rPr>
        <w:t xml:space="preserve">) Gå ut, og gjør alle mennesker til mine disipler. Og </w:t>
      </w:r>
      <w:r w:rsidRPr="003403F2">
        <w:rPr>
          <w:rFonts w:asciiTheme="minorHAnsi" w:hAnsiTheme="minorHAnsi"/>
          <w:i/>
        </w:rPr>
        <w:t>døp</w:t>
      </w:r>
      <w:r w:rsidRPr="003403F2">
        <w:rPr>
          <w:rFonts w:asciiTheme="minorHAnsi" w:hAnsiTheme="minorHAnsi"/>
        </w:rPr>
        <w:t xml:space="preserve"> dem i mitt navn! (</w:t>
      </w:r>
      <w:r w:rsidRPr="003403F2">
        <w:rPr>
          <w:rFonts w:asciiTheme="minorHAnsi" w:hAnsiTheme="minorHAnsi"/>
          <w:i/>
        </w:rPr>
        <w:t>løfter ”supermann” hånd og snurrer rundt)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i/>
        </w:rPr>
        <w:t>Disiplene reiser seg opp og stiller seg i en ring rundt Jesus, tett sammen rundt han. Jesus</w:t>
      </w:r>
      <w:r w:rsidRPr="003403F2">
        <w:rPr>
          <w:rFonts w:asciiTheme="minorHAnsi" w:hAnsiTheme="minorHAnsi"/>
        </w:rPr>
        <w:t xml:space="preserve"> </w:t>
      </w:r>
      <w:r w:rsidRPr="003403F2">
        <w:rPr>
          <w:rFonts w:asciiTheme="minorHAnsi" w:hAnsiTheme="minorHAnsi"/>
          <w:i/>
        </w:rPr>
        <w:t xml:space="preserve">bøyer seg ned og” forsvinner”. Disiplene ser opp mot himmelen og peker oppover lenge.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En stemme av ”en engel” i mikrofon(</w:t>
      </w:r>
      <w:r w:rsidRPr="003403F2">
        <w:rPr>
          <w:rFonts w:asciiTheme="minorHAnsi" w:hAnsiTheme="minorHAnsi"/>
          <w:i/>
        </w:rPr>
        <w:t>sitter sammen med tilhørerne</w:t>
      </w:r>
      <w:r w:rsidRPr="003403F2">
        <w:rPr>
          <w:rFonts w:asciiTheme="minorHAnsi" w:hAnsiTheme="minorHAnsi"/>
          <w:b/>
        </w:rPr>
        <w:t>)</w:t>
      </w:r>
      <w:r w:rsidRPr="003403F2">
        <w:rPr>
          <w:rFonts w:asciiTheme="minorHAnsi" w:hAnsiTheme="minorHAnsi"/>
        </w:rPr>
        <w:t xml:space="preserve">: </w:t>
      </w:r>
    </w:p>
    <w:p w:rsidR="001F70D0" w:rsidRPr="003403F2" w:rsidRDefault="001F70D0" w:rsidP="001F70D0">
      <w:pPr>
        <w:rPr>
          <w:rFonts w:asciiTheme="minorHAnsi" w:hAnsiTheme="minorHAnsi"/>
        </w:rPr>
      </w:pPr>
      <w:r w:rsidRPr="003403F2">
        <w:rPr>
          <w:rFonts w:asciiTheme="minorHAnsi" w:hAnsiTheme="minorHAnsi"/>
        </w:rPr>
        <w:t xml:space="preserve">”Gallilere, hvorfor står dere og ser opp mot himmelen? Denne Jesus som ble tatt opp i skyene, skal komme tilbake igjen på samme måte!” </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i/>
        </w:rPr>
      </w:pPr>
      <w:r w:rsidRPr="003403F2">
        <w:rPr>
          <w:rFonts w:asciiTheme="minorHAnsi" w:hAnsiTheme="minorHAnsi"/>
          <w:i/>
        </w:rPr>
        <w:t>Disiplene snur seg og ser forvirret oppover. Fryser på siste stikkord ”samme måte”.</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i/>
        </w:rPr>
      </w:pPr>
      <w:r w:rsidRPr="003403F2">
        <w:rPr>
          <w:rFonts w:asciiTheme="minorHAnsi" w:hAnsiTheme="minorHAnsi"/>
          <w:i/>
        </w:rPr>
        <w:t>Lukas bryter ut av flokken og går bort til bordet igjen.</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Scene 4: Bildekuliss:Kontor</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rPr>
      </w:pPr>
      <w:r w:rsidRPr="003403F2">
        <w:rPr>
          <w:rFonts w:asciiTheme="minorHAnsi" w:hAnsiTheme="minorHAnsi"/>
          <w:b/>
        </w:rPr>
        <w:t>Lukas:</w:t>
      </w:r>
      <w:r w:rsidRPr="003403F2">
        <w:rPr>
          <w:rFonts w:asciiTheme="minorHAnsi" w:hAnsiTheme="minorHAnsi"/>
        </w:rPr>
        <w:t xml:space="preserve"> (setter seg på stolen, skriver) Jeg må skrive ned hvem som så at Jesus ble tatt opp til himmelen. Det var eh…eh…Peter, Johannes, Jakob og Andreas (snur seg og ser på flokken) eh… Filip og Thomas, Matteus og meg Lukas og mange flere.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rPr>
        <w:t xml:space="preserve">Men Teofilus, så en dag skjedde ”det rare” som Jesus hadde snakket om, og som er det mest fantastiske jeg noen gang har opplevd. </w:t>
      </w:r>
      <w:r w:rsidRPr="003403F2">
        <w:rPr>
          <w:rFonts w:asciiTheme="minorHAnsi" w:hAnsiTheme="minorHAnsi"/>
          <w:i/>
        </w:rPr>
        <w:t>(Lukas blir sittende og tenke tilbake; sitter med hodet i hendene)</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 xml:space="preserve">Scene 5: Bildekuliss: Ildtunger </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i/>
        </w:rPr>
      </w:pPr>
      <w:r w:rsidRPr="003403F2">
        <w:rPr>
          <w:rFonts w:asciiTheme="minorHAnsi" w:hAnsiTheme="minorHAnsi"/>
          <w:i/>
        </w:rPr>
        <w:t xml:space="preserve">Orgelbrus (Ta en akkord og Tutti på orgelet i ca.4 sekunder. Stopper når en roper ”Hei der!”. </w:t>
      </w:r>
      <w:r w:rsidRPr="003403F2">
        <w:rPr>
          <w:rFonts w:asciiTheme="minorHAnsi" w:hAnsiTheme="minorHAnsi"/>
          <w:b/>
          <w:i/>
        </w:rPr>
        <w:t>En elev sitter klar hos organisten</w:t>
      </w:r>
      <w:r w:rsidRPr="003403F2">
        <w:rPr>
          <w:rFonts w:asciiTheme="minorHAnsi" w:hAnsiTheme="minorHAnsi"/>
          <w:i/>
        </w:rPr>
        <w: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b/>
          <w:i/>
        </w:rPr>
        <w:t xml:space="preserve">Disiplene ser ut mot menigheten. </w:t>
      </w:r>
      <w:r w:rsidRPr="003403F2">
        <w:rPr>
          <w:rFonts w:asciiTheme="minorHAnsi" w:hAnsiTheme="minorHAnsi"/>
          <w:i/>
        </w:rPr>
        <w:t xml:space="preserve">Roper høyt samtidig bibelverset(utenat)på ulike språk eller finner på ”tullespråk”. Gjentar om og om igjen helt til </w:t>
      </w:r>
      <w:r w:rsidRPr="003403F2">
        <w:rPr>
          <w:rFonts w:asciiTheme="minorHAnsi" w:hAnsiTheme="minorHAnsi"/>
          <w:b/>
          <w:i/>
        </w:rPr>
        <w:t xml:space="preserve">Tilhører 1 </w:t>
      </w:r>
      <w:r w:rsidRPr="003403F2">
        <w:rPr>
          <w:rFonts w:asciiTheme="minorHAnsi" w:hAnsiTheme="minorHAnsi"/>
          <w:i/>
        </w:rPr>
        <w:t xml:space="preserve">roper </w:t>
      </w:r>
      <w:r w:rsidRPr="003403F2">
        <w:rPr>
          <w:rFonts w:asciiTheme="minorHAnsi" w:hAnsiTheme="minorHAnsi"/>
          <w:b/>
          <w:i/>
        </w:rPr>
        <w:t>”Hei der!”.</w:t>
      </w:r>
      <w:r w:rsidRPr="003403F2">
        <w:rPr>
          <w:rFonts w:asciiTheme="minorHAnsi" w:hAnsiTheme="minorHAnsi"/>
          <w:i/>
        </w:rPr>
        <w:t xml:space="preserve"> Frys!</w:t>
      </w:r>
    </w:p>
    <w:p w:rsidR="001F70D0" w:rsidRPr="003403F2" w:rsidRDefault="001F70D0" w:rsidP="001F70D0">
      <w:pPr>
        <w:rPr>
          <w:rFonts w:asciiTheme="minorHAnsi" w:hAnsiTheme="minorHAnsi"/>
        </w:rPr>
      </w:pPr>
      <w:r w:rsidRPr="003403F2">
        <w:rPr>
          <w:rFonts w:asciiTheme="minorHAnsi" w:hAnsiTheme="minorHAnsi"/>
        </w:rPr>
        <w:t xml:space="preserve"> </w:t>
      </w:r>
    </w:p>
    <w:p w:rsidR="001F70D0" w:rsidRPr="003403F2" w:rsidRDefault="001F70D0" w:rsidP="001F70D0">
      <w:pPr>
        <w:rPr>
          <w:rFonts w:asciiTheme="minorHAnsi" w:hAnsiTheme="minorHAnsi"/>
          <w:i/>
        </w:rPr>
      </w:pPr>
      <w:r w:rsidRPr="003403F2">
        <w:rPr>
          <w:rFonts w:asciiTheme="minorHAnsi" w:hAnsiTheme="minorHAnsi"/>
          <w:i/>
        </w:rPr>
        <w:t xml:space="preserve">Disse språk kan velges hvis man vil lære noe på ordentlig: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Norsk:</w:t>
      </w:r>
      <w:r w:rsidRPr="003403F2">
        <w:rPr>
          <w:rFonts w:asciiTheme="minorHAnsi" w:hAnsiTheme="minorHAnsi"/>
        </w:rPr>
        <w:t xml:space="preserve"> Hver den som påkaller Herrens navn skal bli frelst.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lang w:val="en-GB"/>
        </w:rPr>
        <w:t xml:space="preserve">Engelsk: </w:t>
      </w:r>
      <w:r w:rsidRPr="003403F2">
        <w:rPr>
          <w:rFonts w:asciiTheme="minorHAnsi" w:hAnsiTheme="minorHAnsi"/>
          <w:lang w:val="en-GB"/>
        </w:rPr>
        <w:t xml:space="preserve">And it will be that whoever makes his prayer to the name of the Lord will be kept safe. </w:t>
      </w:r>
      <w:r w:rsidRPr="003403F2">
        <w:rPr>
          <w:rFonts w:asciiTheme="minorHAnsi" w:hAnsiTheme="minorHAnsi"/>
        </w:rPr>
        <w:t>(=Og hver den som påkaller Herrens navn skal bli frelst)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Hebraisk</w:t>
      </w:r>
      <w:r w:rsidRPr="003403F2">
        <w:rPr>
          <w:rFonts w:asciiTheme="minorHAnsi" w:hAnsiTheme="minorHAnsi"/>
        </w:rPr>
        <w:t xml:space="preserve">: </w:t>
      </w:r>
    </w:p>
    <w:p w:rsidR="001F70D0" w:rsidRPr="003403F2" w:rsidRDefault="001F70D0" w:rsidP="001F70D0">
      <w:pPr>
        <w:rPr>
          <w:rFonts w:asciiTheme="minorHAnsi" w:hAnsiTheme="minorHAnsi"/>
        </w:rPr>
      </w:pPr>
      <w:r w:rsidRPr="003403F2">
        <w:rPr>
          <w:rFonts w:asciiTheme="minorHAnsi" w:hAnsiTheme="minorHAnsi"/>
        </w:rPr>
        <w:t>He tipål tsipår alpat ha ærets, åmåkesh enn lat he ja elepat, min ha adama (lydskrift)</w:t>
      </w:r>
    </w:p>
    <w:p w:rsidR="001F70D0" w:rsidRPr="003403F2" w:rsidRDefault="001F70D0" w:rsidP="001F70D0">
      <w:pPr>
        <w:rPr>
          <w:rFonts w:asciiTheme="minorHAnsi" w:hAnsiTheme="minorHAnsi"/>
        </w:rPr>
      </w:pPr>
      <w:r w:rsidRPr="003403F2">
        <w:rPr>
          <w:rFonts w:asciiTheme="minorHAnsi" w:hAnsiTheme="minorHAnsi"/>
        </w:rPr>
        <w:t>(=Og hver den som påkaller Herrens navn skal bli frelst)</w:t>
      </w:r>
    </w:p>
    <w:p w:rsidR="001F70D0" w:rsidRPr="003403F2" w:rsidRDefault="001F70D0" w:rsidP="001F70D0">
      <w:pPr>
        <w:rPr>
          <w:rFonts w:asciiTheme="minorHAnsi" w:hAnsiTheme="minorHAnsi"/>
          <w:b/>
        </w:rPr>
      </w:pPr>
    </w:p>
    <w:p w:rsidR="001F70D0" w:rsidRPr="003403F2" w:rsidRDefault="001F70D0" w:rsidP="001F70D0">
      <w:pPr>
        <w:rPr>
          <w:rFonts w:asciiTheme="minorHAnsi" w:hAnsiTheme="minorHAnsi"/>
        </w:rPr>
      </w:pPr>
      <w:r w:rsidRPr="003403F2">
        <w:rPr>
          <w:rFonts w:asciiTheme="minorHAnsi" w:hAnsiTheme="minorHAnsi"/>
          <w:b/>
        </w:rPr>
        <w:t>Tysk:</w:t>
      </w:r>
      <w:r w:rsidRPr="003403F2">
        <w:rPr>
          <w:rFonts w:asciiTheme="minorHAnsi" w:hAnsiTheme="minorHAnsi"/>
        </w:rPr>
        <w:t xml:space="preserve"> Ain jeder aber der dan den Namen dess Herrn anrofen virt, virt gerettet verden               (lysskrift) </w:t>
      </w:r>
    </w:p>
    <w:p w:rsidR="001F70D0" w:rsidRPr="003403F2" w:rsidRDefault="001F70D0" w:rsidP="001F70D0">
      <w:pPr>
        <w:rPr>
          <w:rFonts w:asciiTheme="minorHAnsi" w:hAnsiTheme="minorHAnsi"/>
        </w:rPr>
      </w:pPr>
      <w:r w:rsidRPr="003403F2">
        <w:rPr>
          <w:rFonts w:asciiTheme="minorHAnsi" w:hAnsiTheme="minorHAnsi"/>
        </w:rPr>
        <w:t>(=Og hver den som påkaller Herrens navn skal bli frelst)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 xml:space="preserve">Fransk: </w:t>
      </w:r>
      <w:r w:rsidRPr="003403F2">
        <w:rPr>
          <w:rFonts w:asciiTheme="minorHAnsi" w:hAnsiTheme="minorHAnsi"/>
        </w:rPr>
        <w:t>Alors quiconque invoquera le nom de l’Eternal sera sauvè.</w:t>
      </w:r>
    </w:p>
    <w:p w:rsidR="001F70D0" w:rsidRPr="003403F2" w:rsidRDefault="001F70D0" w:rsidP="001F70D0">
      <w:pPr>
        <w:rPr>
          <w:rFonts w:asciiTheme="minorHAnsi" w:hAnsiTheme="minorHAnsi"/>
        </w:rPr>
      </w:pPr>
      <w:r w:rsidRPr="003403F2">
        <w:rPr>
          <w:rFonts w:asciiTheme="minorHAnsi" w:hAnsiTheme="minorHAnsi"/>
          <w:lang w:val="es-ES"/>
        </w:rPr>
        <w:t xml:space="preserve">              </w:t>
      </w:r>
      <w:r w:rsidRPr="003403F2">
        <w:rPr>
          <w:rFonts w:asciiTheme="minorHAnsi" w:hAnsiTheme="minorHAnsi"/>
        </w:rPr>
        <w:t>(=Og hver den som påkaller Herrens navn skal bli frelst)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lang w:val="es-ES"/>
        </w:rPr>
      </w:pPr>
      <w:r w:rsidRPr="003403F2">
        <w:rPr>
          <w:rFonts w:asciiTheme="minorHAnsi" w:hAnsiTheme="minorHAnsi"/>
          <w:b/>
        </w:rPr>
        <w:t>Spansk</w:t>
      </w:r>
      <w:r w:rsidRPr="003403F2">
        <w:rPr>
          <w:rFonts w:asciiTheme="minorHAnsi" w:hAnsiTheme="minorHAnsi"/>
        </w:rPr>
        <w:t xml:space="preserve">: </w:t>
      </w:r>
      <w:r w:rsidRPr="003403F2">
        <w:rPr>
          <w:rFonts w:asciiTheme="minorHAnsi" w:hAnsiTheme="minorHAnsi"/>
          <w:lang w:val="es-ES"/>
        </w:rPr>
        <w:t>Y serâ ke kvalkiera ke invokkare el nombre de Dios serâ salvo(lydskrift)</w:t>
      </w:r>
    </w:p>
    <w:p w:rsidR="001F70D0" w:rsidRPr="003403F2" w:rsidRDefault="001F70D0" w:rsidP="001F70D0">
      <w:pPr>
        <w:rPr>
          <w:rFonts w:asciiTheme="minorHAnsi" w:hAnsiTheme="minorHAnsi"/>
        </w:rPr>
      </w:pPr>
      <w:r w:rsidRPr="003403F2">
        <w:rPr>
          <w:rFonts w:asciiTheme="minorHAnsi" w:hAnsiTheme="minorHAnsi"/>
          <w:lang w:val="es-ES"/>
        </w:rPr>
        <w:t xml:space="preserve">              </w:t>
      </w:r>
      <w:r w:rsidRPr="003403F2">
        <w:rPr>
          <w:rFonts w:asciiTheme="minorHAnsi" w:hAnsiTheme="minorHAnsi"/>
        </w:rPr>
        <w:t>(=Og hver den som påkaller Herrens navn skal bli frelst)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 xml:space="preserve">Gresk: </w:t>
      </w:r>
      <w:r w:rsidRPr="003403F2">
        <w:rPr>
          <w:rFonts w:asciiTheme="minorHAnsi" w:hAnsiTheme="minorHAnsi"/>
        </w:rPr>
        <w:t>Kai estai pas, hås an epikalêsetai tå ånåma kyriå såthæ setai</w:t>
      </w:r>
    </w:p>
    <w:p w:rsidR="001F70D0" w:rsidRPr="003403F2" w:rsidRDefault="001F70D0" w:rsidP="001F70D0">
      <w:pPr>
        <w:rPr>
          <w:rFonts w:asciiTheme="minorHAnsi" w:hAnsiTheme="minorHAnsi"/>
        </w:rPr>
      </w:pPr>
      <w:r w:rsidRPr="003403F2">
        <w:rPr>
          <w:rFonts w:asciiTheme="minorHAnsi" w:hAnsiTheme="minorHAnsi"/>
        </w:rPr>
        <w:t xml:space="preserve">             (=Og hver den som påkaller Herrens navn skal bli frelst)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 xml:space="preserve">Svensk: </w:t>
      </w:r>
      <w:r w:rsidRPr="003403F2">
        <w:rPr>
          <w:rFonts w:asciiTheme="minorHAnsi" w:hAnsiTheme="minorHAnsi"/>
        </w:rPr>
        <w:t>Men det skall ske att var och en som åkallar Herrens namn, han skall bli frãlst.</w:t>
      </w:r>
    </w:p>
    <w:p w:rsidR="001F70D0" w:rsidRPr="003403F2" w:rsidRDefault="001F70D0" w:rsidP="001F70D0">
      <w:pPr>
        <w:rPr>
          <w:rFonts w:asciiTheme="minorHAnsi" w:hAnsiTheme="minorHAnsi"/>
        </w:rPr>
      </w:pPr>
      <w:r w:rsidRPr="003403F2">
        <w:rPr>
          <w:rFonts w:asciiTheme="minorHAnsi" w:hAnsiTheme="minorHAnsi"/>
        </w:rPr>
        <w:t xml:space="preserve">              (=Og hver den som påkaller Herrens navn skal bli frelst)</w:t>
      </w:r>
    </w:p>
    <w:p w:rsidR="001F70D0" w:rsidRPr="003403F2" w:rsidRDefault="001F70D0" w:rsidP="001F70D0">
      <w:pPr>
        <w:rPr>
          <w:rFonts w:asciiTheme="minorHAnsi" w:hAnsiTheme="minorHAnsi"/>
          <w:b/>
        </w:rPr>
      </w:pPr>
    </w:p>
    <w:p w:rsidR="001F70D0" w:rsidRPr="003403F2" w:rsidRDefault="001F70D0" w:rsidP="001F70D0">
      <w:pPr>
        <w:rPr>
          <w:rFonts w:asciiTheme="minorHAnsi" w:hAnsiTheme="minorHAnsi"/>
        </w:rPr>
      </w:pPr>
      <w:r w:rsidRPr="003403F2">
        <w:rPr>
          <w:rFonts w:asciiTheme="minorHAnsi" w:hAnsiTheme="minorHAnsi"/>
          <w:b/>
        </w:rPr>
        <w:t xml:space="preserve">Latin:  </w:t>
      </w:r>
      <w:r w:rsidRPr="003403F2">
        <w:rPr>
          <w:rFonts w:asciiTheme="minorHAnsi" w:hAnsiTheme="minorHAnsi"/>
        </w:rPr>
        <w:t>Et erit åmnis kvi invokaverit nåmen Dåmini salvus erit</w:t>
      </w:r>
    </w:p>
    <w:p w:rsidR="001F70D0" w:rsidRPr="003403F2" w:rsidRDefault="001F70D0" w:rsidP="001F70D0">
      <w:pPr>
        <w:rPr>
          <w:rFonts w:asciiTheme="minorHAnsi" w:hAnsiTheme="minorHAnsi"/>
        </w:rPr>
      </w:pPr>
      <w:r w:rsidRPr="003403F2">
        <w:rPr>
          <w:rFonts w:asciiTheme="minorHAnsi" w:hAnsiTheme="minorHAnsi"/>
        </w:rPr>
        <w:t xml:space="preserve">            (=Og hver den som påkaller Herrens navn skal bli frelst)</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i/>
        </w:rPr>
        <w:t>Fire tilhørere sitter på første benk. De reiser seg. De må snakke veldig høyt så de overdøver orgelet og disiplene.</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rPr>
      </w:pPr>
      <w:r w:rsidRPr="003403F2">
        <w:rPr>
          <w:rFonts w:asciiTheme="minorHAnsi" w:hAnsiTheme="minorHAnsi"/>
          <w:b/>
        </w:rPr>
        <w:t>Tilhører 1</w:t>
      </w:r>
      <w:r w:rsidRPr="003403F2">
        <w:rPr>
          <w:rFonts w:asciiTheme="minorHAnsi" w:hAnsiTheme="minorHAnsi"/>
        </w:rPr>
        <w:t xml:space="preserve"> (</w:t>
      </w:r>
      <w:r w:rsidRPr="003403F2">
        <w:rPr>
          <w:rFonts w:asciiTheme="minorHAnsi" w:hAnsiTheme="minorHAnsi"/>
          <w:i/>
        </w:rPr>
        <w:t>peker på disiplene, roper for å overdøve snakkingen og orgelbruset</w:t>
      </w:r>
      <w:r w:rsidRPr="003403F2">
        <w:rPr>
          <w:rFonts w:asciiTheme="minorHAnsi" w:hAnsiTheme="minorHAnsi"/>
        </w:rPr>
        <w:t>): Hei der! (</w:t>
      </w:r>
      <w:r w:rsidRPr="003403F2">
        <w:rPr>
          <w:rFonts w:asciiTheme="minorHAnsi" w:hAnsiTheme="minorHAnsi"/>
          <w:i/>
        </w:rPr>
        <w:t>snakkingen/orgelbruset stopper</w:t>
      </w:r>
      <w:r w:rsidRPr="003403F2">
        <w:rPr>
          <w:rFonts w:asciiTheme="minorHAnsi" w:hAnsiTheme="minorHAnsi"/>
        </w:rPr>
        <w:t>) Hva er det som skjer? (</w:t>
      </w:r>
      <w:r w:rsidRPr="003403F2">
        <w:rPr>
          <w:rFonts w:asciiTheme="minorHAnsi" w:hAnsiTheme="minorHAnsi"/>
          <w:i/>
        </w:rPr>
        <w:t>peker</w:t>
      </w:r>
      <w:r w:rsidRPr="003403F2">
        <w:rPr>
          <w:rFonts w:asciiTheme="minorHAnsi" w:hAnsiTheme="minorHAnsi"/>
        </w:rPr>
        <w:t xml:space="preserve">)Er ikke de der Gallilere?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Tilhører 2:</w:t>
      </w:r>
      <w:r w:rsidRPr="003403F2">
        <w:rPr>
          <w:rFonts w:asciiTheme="minorHAnsi" w:hAnsiTheme="minorHAnsi"/>
        </w:rPr>
        <w:t xml:space="preserve"> Tror da det. Jeg kommer fra Roma. Hvor har de lært seg å snakke latin?</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Tilhører 3:</w:t>
      </w:r>
      <w:r w:rsidRPr="003403F2">
        <w:rPr>
          <w:rFonts w:asciiTheme="minorHAnsi" w:hAnsiTheme="minorHAnsi"/>
        </w:rPr>
        <w:t xml:space="preserve"> Hei. De snakker spansk også.</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Tilhører 4:</w:t>
      </w:r>
      <w:r w:rsidRPr="003403F2">
        <w:rPr>
          <w:rFonts w:asciiTheme="minorHAnsi" w:hAnsiTheme="minorHAnsi"/>
        </w:rPr>
        <w:t xml:space="preserve"> Og svensk! Hva er dette for noe? De må være fulle!</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i/>
        </w:rPr>
        <w:t>Peter trer ut av flokken.</w:t>
      </w: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 xml:space="preserve">Scene 6: Bildekuliss: Jerusalem </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b/>
        </w:rPr>
      </w:pPr>
      <w:r w:rsidRPr="003403F2">
        <w:rPr>
          <w:rFonts w:asciiTheme="minorHAnsi" w:hAnsiTheme="minorHAnsi"/>
          <w:b/>
        </w:rPr>
        <w:t xml:space="preserve">Peter: </w:t>
      </w:r>
    </w:p>
    <w:p w:rsidR="001F70D0" w:rsidRPr="003403F2" w:rsidRDefault="001F70D0" w:rsidP="001F70D0">
      <w:pPr>
        <w:rPr>
          <w:rFonts w:asciiTheme="minorHAnsi" w:hAnsiTheme="minorHAnsi"/>
        </w:rPr>
      </w:pPr>
      <w:r w:rsidRPr="003403F2">
        <w:rPr>
          <w:rFonts w:asciiTheme="minorHAnsi" w:hAnsiTheme="minorHAnsi"/>
        </w:rPr>
        <w:t>Menn og kvinner i Jerusalem! Hør på meg! Disse mennene er ikke fulle!</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rPr>
        <w:t xml:space="preserve">Det er Gud som gjør et UNDER her! Han gir oss sin Hellige Ånd, så vi kan fortelle om Jesus på alle språk. Det er et under dere er vitne til!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rPr>
      </w:pPr>
      <w:r w:rsidRPr="003403F2">
        <w:rPr>
          <w:rFonts w:asciiTheme="minorHAnsi" w:hAnsiTheme="minorHAnsi"/>
          <w:b/>
        </w:rPr>
        <w:t>Tilhører 2:</w:t>
      </w:r>
      <w:r w:rsidRPr="003403F2">
        <w:rPr>
          <w:rFonts w:asciiTheme="minorHAnsi" w:hAnsiTheme="minorHAnsi"/>
        </w:rPr>
        <w:t xml:space="preserve"> Men Peter, hva skal vi gjøre?</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b/>
        </w:rPr>
        <w:t>Peter</w:t>
      </w:r>
      <w:r w:rsidRPr="003403F2">
        <w:rPr>
          <w:rFonts w:asciiTheme="minorHAnsi" w:hAnsiTheme="minorHAnsi"/>
        </w:rPr>
        <w:t>: La dere døpe! Så skal dere bli tilgitt og få den Hellige Ånd. (</w:t>
      </w:r>
      <w:r w:rsidRPr="003403F2">
        <w:rPr>
          <w:rFonts w:asciiTheme="minorHAnsi" w:hAnsiTheme="minorHAnsi"/>
          <w:i/>
        </w:rPr>
        <w:t>Frys!)</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b/>
          <w:i/>
          <w:u w:val="single"/>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Scene 7: Bildekuliss: Kontor</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b/>
        </w:rPr>
      </w:pPr>
      <w:r w:rsidRPr="003403F2">
        <w:rPr>
          <w:rFonts w:asciiTheme="minorHAnsi" w:hAnsiTheme="minorHAnsi"/>
          <w:b/>
        </w:rPr>
        <w:t>Lukas</w:t>
      </w:r>
      <w:r w:rsidRPr="003403F2">
        <w:rPr>
          <w:rFonts w:asciiTheme="minorHAnsi" w:hAnsiTheme="minorHAnsi"/>
        </w:rPr>
        <w:t>(</w:t>
      </w:r>
      <w:r w:rsidRPr="003403F2">
        <w:rPr>
          <w:rFonts w:asciiTheme="minorHAnsi" w:hAnsiTheme="minorHAnsi"/>
          <w:i/>
        </w:rPr>
        <w:t>reiser seg opp fra stolen, entusiastisk</w:t>
      </w:r>
      <w:r w:rsidRPr="003403F2">
        <w:rPr>
          <w:rFonts w:asciiTheme="minorHAnsi" w:hAnsiTheme="minorHAnsi"/>
        </w:rPr>
        <w:t>)</w:t>
      </w:r>
      <w:r w:rsidRPr="003403F2">
        <w:rPr>
          <w:rFonts w:asciiTheme="minorHAnsi" w:hAnsiTheme="minorHAnsi"/>
          <w:b/>
        </w:rPr>
        <w:t xml:space="preserve">: </w:t>
      </w:r>
    </w:p>
    <w:p w:rsidR="001F70D0" w:rsidRPr="003403F2" w:rsidRDefault="001F70D0" w:rsidP="001F70D0">
      <w:pPr>
        <w:rPr>
          <w:rFonts w:asciiTheme="minorHAnsi" w:hAnsiTheme="minorHAnsi"/>
        </w:rPr>
      </w:pPr>
      <w:r w:rsidRPr="003403F2">
        <w:rPr>
          <w:rFonts w:asciiTheme="minorHAnsi" w:hAnsiTheme="minorHAnsi"/>
        </w:rPr>
        <w:t>Du verden! Det var helt utrolig! Den dagen ble over 3000 mennesker kristne. SÅ mange på en gang! (</w:t>
      </w:r>
      <w:r w:rsidRPr="003403F2">
        <w:rPr>
          <w:rFonts w:asciiTheme="minorHAnsi" w:hAnsiTheme="minorHAnsi"/>
          <w:i/>
        </w:rPr>
        <w:t>setter seg på stolen igjen</w:t>
      </w:r>
      <w:r w:rsidRPr="003403F2">
        <w:rPr>
          <w:rFonts w:asciiTheme="minorHAnsi" w:hAnsiTheme="minorHAnsi"/>
        </w:rPr>
        <w:t>)</w:t>
      </w:r>
    </w:p>
    <w:p w:rsidR="001F70D0" w:rsidRPr="003403F2" w:rsidRDefault="001F70D0" w:rsidP="001F70D0">
      <w:pPr>
        <w:rPr>
          <w:rFonts w:asciiTheme="minorHAnsi" w:hAnsiTheme="minorHAnsi"/>
        </w:rPr>
      </w:pPr>
      <w:r w:rsidRPr="003403F2">
        <w:rPr>
          <w:rFonts w:asciiTheme="minorHAnsi" w:hAnsiTheme="minorHAnsi"/>
        </w:rPr>
        <w:t xml:space="preserve">Pinsedag er kirkens fødselsdag, Teofilus. Det må du huske! Fra da av begynte vi å bygge kirker overalt. </w:t>
      </w:r>
    </w:p>
    <w:p w:rsidR="001F70D0" w:rsidRPr="003403F2" w:rsidRDefault="001F70D0" w:rsidP="001F70D0">
      <w:pPr>
        <w:rPr>
          <w:rFonts w:asciiTheme="minorHAnsi" w:hAnsiTheme="minorHAnsi"/>
        </w:rPr>
      </w:pPr>
      <w:r w:rsidRPr="003403F2">
        <w:rPr>
          <w:rFonts w:asciiTheme="minorHAnsi" w:hAnsiTheme="minorHAnsi"/>
        </w:rPr>
        <w:t xml:space="preserve">Fortell videre det jeg har skrevet til alle du kjenner! </w:t>
      </w:r>
    </w:p>
    <w:p w:rsidR="001F70D0" w:rsidRPr="003403F2" w:rsidRDefault="001F70D0" w:rsidP="001F70D0">
      <w:pPr>
        <w:rPr>
          <w:rFonts w:asciiTheme="minorHAnsi" w:hAnsiTheme="minorHAnsi"/>
        </w:rPr>
      </w:pPr>
      <w:r w:rsidRPr="003403F2">
        <w:rPr>
          <w:rFonts w:asciiTheme="minorHAnsi" w:hAnsiTheme="minorHAnsi"/>
        </w:rPr>
        <w:t>Fred være med deg! (</w:t>
      </w:r>
      <w:r w:rsidRPr="003403F2">
        <w:rPr>
          <w:rFonts w:asciiTheme="minorHAnsi" w:hAnsiTheme="minorHAnsi"/>
          <w:i/>
        </w:rPr>
        <w:t>signerer brevet elegant</w:t>
      </w:r>
      <w:r w:rsidRPr="003403F2">
        <w:rPr>
          <w:rFonts w:asciiTheme="minorHAnsi" w:hAnsiTheme="minorHAnsi"/>
        </w:rPr>
        <w:t xml:space="preserve">) Hilsen Lukas! </w:t>
      </w:r>
    </w:p>
    <w:p w:rsidR="001F70D0" w:rsidRPr="003403F2" w:rsidRDefault="001F70D0" w:rsidP="001F70D0">
      <w:pPr>
        <w:rPr>
          <w:rFonts w:asciiTheme="minorHAnsi" w:hAnsiTheme="minorHAnsi"/>
        </w:rPr>
      </w:pPr>
    </w:p>
    <w:p w:rsidR="001F70D0" w:rsidRPr="003403F2" w:rsidRDefault="001F70D0" w:rsidP="001F70D0">
      <w:pPr>
        <w:rPr>
          <w:rFonts w:asciiTheme="minorHAnsi" w:hAnsiTheme="minorHAnsi"/>
          <w:i/>
        </w:rPr>
      </w:pPr>
      <w:r w:rsidRPr="003403F2">
        <w:rPr>
          <w:rFonts w:asciiTheme="minorHAnsi" w:hAnsiTheme="minorHAnsi"/>
        </w:rPr>
        <w:t>Nå må jeg skynde meg å få sendt brevet før Posten stenger</w:t>
      </w:r>
      <w:r w:rsidRPr="003403F2">
        <w:rPr>
          <w:rFonts w:asciiTheme="minorHAnsi" w:hAnsiTheme="minorHAnsi"/>
          <w:i/>
        </w:rPr>
        <w:t>…</w:t>
      </w:r>
      <w:r w:rsidRPr="003403F2">
        <w:rPr>
          <w:rFonts w:asciiTheme="minorHAnsi" w:hAnsiTheme="minorHAnsi"/>
        </w:rPr>
        <w:t>(</w:t>
      </w:r>
      <w:r w:rsidRPr="003403F2">
        <w:rPr>
          <w:rFonts w:asciiTheme="minorHAnsi" w:hAnsiTheme="minorHAnsi"/>
          <w:i/>
        </w:rPr>
        <w:t>putter det i en konvolutt og løper ut)</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b/>
          <w:i/>
          <w:u w:val="single"/>
        </w:rPr>
      </w:pPr>
      <w:r w:rsidRPr="003403F2">
        <w:rPr>
          <w:rFonts w:asciiTheme="minorHAnsi" w:hAnsiTheme="minorHAnsi"/>
          <w:b/>
          <w:i/>
          <w:u w:val="single"/>
        </w:rPr>
        <w:t>Siste bildekuliss: Evangeliet etter Lukas</w:t>
      </w:r>
    </w:p>
    <w:p w:rsidR="001F70D0" w:rsidRPr="003403F2" w:rsidRDefault="001F70D0" w:rsidP="001F70D0">
      <w:pPr>
        <w:rPr>
          <w:rFonts w:asciiTheme="minorHAnsi" w:hAnsiTheme="minorHAnsi"/>
          <w:i/>
        </w:rPr>
      </w:pPr>
    </w:p>
    <w:p w:rsidR="001F70D0" w:rsidRPr="003403F2" w:rsidRDefault="001F70D0" w:rsidP="001F70D0">
      <w:pPr>
        <w:rPr>
          <w:rFonts w:asciiTheme="minorHAnsi" w:hAnsiTheme="minorHAnsi"/>
          <w:i/>
        </w:rPr>
      </w:pPr>
      <w:r w:rsidRPr="003403F2">
        <w:rPr>
          <w:rFonts w:asciiTheme="minorHAnsi" w:hAnsiTheme="minorHAnsi"/>
          <w:i/>
        </w:rPr>
        <w:t xml:space="preserve">- Slutt! -  </w:t>
      </w:r>
    </w:p>
    <w:p w:rsidR="001F70D0" w:rsidRPr="001F70D0" w:rsidRDefault="001F70D0" w:rsidP="001F70D0">
      <w:pPr>
        <w:rPr>
          <w:rFonts w:asciiTheme="minorHAnsi" w:hAnsiTheme="minorHAnsi"/>
          <w:i/>
        </w:rPr>
      </w:pPr>
    </w:p>
    <w:p w:rsidR="001F70D0" w:rsidRPr="003403F2" w:rsidRDefault="001F70D0" w:rsidP="001F70D0">
      <w:pPr>
        <w:rPr>
          <w:rFonts w:asciiTheme="minorHAnsi" w:hAnsiTheme="minorHAnsi"/>
          <w:sz w:val="32"/>
          <w:szCs w:val="32"/>
          <w:u w:val="single"/>
        </w:rPr>
      </w:pPr>
      <w:r w:rsidRPr="003403F2">
        <w:rPr>
          <w:rFonts w:asciiTheme="minorHAnsi" w:hAnsiTheme="minorHAnsi"/>
          <w:sz w:val="32"/>
          <w:szCs w:val="32"/>
          <w:u w:val="single"/>
        </w:rPr>
        <w:lastRenderedPageBreak/>
        <w:t>Ekstra:</w:t>
      </w:r>
    </w:p>
    <w:p w:rsidR="001F70D0" w:rsidRPr="003403F2" w:rsidRDefault="001F70D0" w:rsidP="001F70D0">
      <w:pPr>
        <w:rPr>
          <w:rFonts w:asciiTheme="minorHAnsi" w:hAnsiTheme="minorHAnsi"/>
          <w:b/>
          <w:sz w:val="32"/>
          <w:szCs w:val="32"/>
        </w:rPr>
      </w:pPr>
    </w:p>
    <w:p w:rsidR="001F70D0" w:rsidRPr="003403F2" w:rsidRDefault="001F70D0" w:rsidP="001F70D0">
      <w:pPr>
        <w:rPr>
          <w:rFonts w:asciiTheme="minorHAnsi" w:hAnsiTheme="minorHAnsi"/>
          <w:sz w:val="32"/>
          <w:szCs w:val="32"/>
        </w:rPr>
      </w:pPr>
      <w:r w:rsidRPr="003403F2">
        <w:rPr>
          <w:rFonts w:asciiTheme="minorHAnsi" w:hAnsiTheme="minorHAnsi"/>
          <w:b/>
          <w:sz w:val="32"/>
          <w:szCs w:val="32"/>
        </w:rPr>
        <w:t>Norsk:</w:t>
      </w:r>
      <w:r w:rsidRPr="003403F2">
        <w:rPr>
          <w:rFonts w:asciiTheme="minorHAnsi" w:hAnsiTheme="minorHAnsi"/>
          <w:sz w:val="32"/>
          <w:szCs w:val="32"/>
        </w:rPr>
        <w:t xml:space="preserve"> Hver den som påkaller Herrens navn skal bli frelst.</w:t>
      </w:r>
    </w:p>
    <w:p w:rsidR="001F70D0" w:rsidRPr="003403F2" w:rsidRDefault="001F70D0" w:rsidP="001F70D0">
      <w:pPr>
        <w:rPr>
          <w:rFonts w:asciiTheme="minorHAnsi" w:hAnsiTheme="minorHAnsi"/>
          <w:sz w:val="32"/>
          <w:szCs w:val="32"/>
        </w:rPr>
      </w:pPr>
    </w:p>
    <w:p w:rsidR="001F70D0" w:rsidRPr="003403F2" w:rsidRDefault="001F70D0" w:rsidP="001F70D0">
      <w:pPr>
        <w:rPr>
          <w:rFonts w:asciiTheme="minorHAnsi" w:hAnsiTheme="minorHAnsi"/>
          <w:sz w:val="32"/>
          <w:szCs w:val="32"/>
          <w:lang w:val="en-GB"/>
        </w:rPr>
      </w:pPr>
      <w:r w:rsidRPr="003403F2">
        <w:rPr>
          <w:rFonts w:asciiTheme="minorHAnsi" w:hAnsiTheme="minorHAnsi"/>
          <w:b/>
          <w:sz w:val="32"/>
          <w:szCs w:val="32"/>
          <w:lang w:val="en-GB"/>
        </w:rPr>
        <w:t xml:space="preserve">Engelsk: </w:t>
      </w:r>
      <w:r w:rsidRPr="003403F2">
        <w:rPr>
          <w:rFonts w:asciiTheme="minorHAnsi" w:hAnsiTheme="minorHAnsi"/>
          <w:sz w:val="32"/>
          <w:szCs w:val="32"/>
          <w:lang w:val="en-GB"/>
        </w:rPr>
        <w:t xml:space="preserve">And it will be that whoever makes his prayer to the name of the Lord will be kept safe. </w:t>
      </w:r>
    </w:p>
    <w:p w:rsidR="001F70D0" w:rsidRPr="003403F2" w:rsidRDefault="001F70D0" w:rsidP="001F70D0">
      <w:pPr>
        <w:rPr>
          <w:rFonts w:asciiTheme="minorHAnsi" w:hAnsiTheme="minorHAnsi"/>
          <w:sz w:val="32"/>
          <w:szCs w:val="32"/>
          <w:lang w:val="en-US"/>
        </w:rPr>
      </w:pPr>
    </w:p>
    <w:p w:rsidR="001F70D0" w:rsidRPr="003403F2" w:rsidRDefault="001F70D0" w:rsidP="001F70D0">
      <w:pPr>
        <w:rPr>
          <w:rFonts w:asciiTheme="minorHAnsi" w:hAnsiTheme="minorHAnsi"/>
          <w:sz w:val="32"/>
          <w:szCs w:val="32"/>
        </w:rPr>
      </w:pPr>
      <w:r w:rsidRPr="003403F2">
        <w:rPr>
          <w:rFonts w:asciiTheme="minorHAnsi" w:hAnsiTheme="minorHAnsi"/>
          <w:b/>
          <w:sz w:val="32"/>
          <w:szCs w:val="32"/>
        </w:rPr>
        <w:t>Hebraisk</w:t>
      </w:r>
      <w:r w:rsidRPr="003403F2">
        <w:rPr>
          <w:rFonts w:asciiTheme="minorHAnsi" w:hAnsiTheme="minorHAnsi"/>
          <w:sz w:val="32"/>
          <w:szCs w:val="32"/>
        </w:rPr>
        <w:t xml:space="preserve">: </w:t>
      </w:r>
    </w:p>
    <w:p w:rsidR="001F70D0" w:rsidRPr="003403F2" w:rsidRDefault="001F70D0" w:rsidP="001F70D0">
      <w:pPr>
        <w:rPr>
          <w:rFonts w:asciiTheme="minorHAnsi" w:hAnsiTheme="minorHAnsi"/>
          <w:sz w:val="32"/>
          <w:szCs w:val="32"/>
        </w:rPr>
      </w:pPr>
      <w:r w:rsidRPr="003403F2">
        <w:rPr>
          <w:rFonts w:asciiTheme="minorHAnsi" w:hAnsiTheme="minorHAnsi"/>
          <w:sz w:val="32"/>
          <w:szCs w:val="32"/>
        </w:rPr>
        <w:t>He tipål tsipår alpat ha ærets, åmåkesh enn lat he ja elepat, min ha adama (lydskrift)</w:t>
      </w:r>
    </w:p>
    <w:p w:rsidR="001F70D0" w:rsidRPr="003403F2" w:rsidRDefault="001F70D0" w:rsidP="001F70D0">
      <w:pPr>
        <w:rPr>
          <w:rFonts w:asciiTheme="minorHAnsi" w:hAnsiTheme="minorHAnsi"/>
          <w:b/>
          <w:sz w:val="32"/>
          <w:szCs w:val="32"/>
        </w:rPr>
      </w:pPr>
    </w:p>
    <w:p w:rsidR="001F70D0" w:rsidRPr="003403F2" w:rsidRDefault="001F70D0" w:rsidP="001F70D0">
      <w:pPr>
        <w:rPr>
          <w:rFonts w:asciiTheme="minorHAnsi" w:hAnsiTheme="minorHAnsi"/>
          <w:sz w:val="32"/>
          <w:szCs w:val="32"/>
        </w:rPr>
      </w:pPr>
      <w:r w:rsidRPr="003403F2">
        <w:rPr>
          <w:rFonts w:asciiTheme="minorHAnsi" w:hAnsiTheme="minorHAnsi"/>
          <w:b/>
          <w:sz w:val="32"/>
          <w:szCs w:val="32"/>
        </w:rPr>
        <w:t>Tysk:</w:t>
      </w:r>
      <w:r w:rsidRPr="003403F2">
        <w:rPr>
          <w:rFonts w:asciiTheme="minorHAnsi" w:hAnsiTheme="minorHAnsi"/>
          <w:sz w:val="32"/>
          <w:szCs w:val="32"/>
        </w:rPr>
        <w:t xml:space="preserve"> Ain jeder aber der dan den Namen dess Herrn anrofen virt, virt gerettet verden(lysskrift) </w:t>
      </w:r>
    </w:p>
    <w:p w:rsidR="001F70D0" w:rsidRPr="003403F2" w:rsidRDefault="001F70D0" w:rsidP="001F70D0">
      <w:pPr>
        <w:rPr>
          <w:rFonts w:asciiTheme="minorHAnsi" w:hAnsiTheme="minorHAnsi"/>
          <w:sz w:val="32"/>
          <w:szCs w:val="32"/>
        </w:rPr>
      </w:pPr>
    </w:p>
    <w:p w:rsidR="001F70D0" w:rsidRPr="003403F2" w:rsidRDefault="001F70D0" w:rsidP="001F70D0">
      <w:pPr>
        <w:rPr>
          <w:rFonts w:asciiTheme="minorHAnsi" w:hAnsiTheme="minorHAnsi"/>
          <w:sz w:val="32"/>
          <w:szCs w:val="32"/>
        </w:rPr>
      </w:pPr>
      <w:r w:rsidRPr="003403F2">
        <w:rPr>
          <w:rFonts w:asciiTheme="minorHAnsi" w:hAnsiTheme="minorHAnsi"/>
          <w:b/>
          <w:sz w:val="32"/>
          <w:szCs w:val="32"/>
        </w:rPr>
        <w:t xml:space="preserve">Fransk: </w:t>
      </w:r>
      <w:r w:rsidRPr="003403F2">
        <w:rPr>
          <w:rFonts w:asciiTheme="minorHAnsi" w:hAnsiTheme="minorHAnsi"/>
          <w:sz w:val="32"/>
          <w:szCs w:val="32"/>
        </w:rPr>
        <w:t>Alors quiconque invoquera le nom de l’Eternal sera sauvè.</w:t>
      </w:r>
    </w:p>
    <w:p w:rsidR="001F70D0" w:rsidRPr="003403F2" w:rsidRDefault="001F70D0" w:rsidP="001F70D0">
      <w:pPr>
        <w:rPr>
          <w:rFonts w:asciiTheme="minorHAnsi" w:hAnsiTheme="minorHAnsi"/>
          <w:sz w:val="32"/>
          <w:szCs w:val="32"/>
        </w:rPr>
      </w:pPr>
    </w:p>
    <w:p w:rsidR="001F70D0" w:rsidRPr="003403F2" w:rsidRDefault="001F70D0" w:rsidP="001F70D0">
      <w:pPr>
        <w:rPr>
          <w:rFonts w:asciiTheme="minorHAnsi" w:hAnsiTheme="minorHAnsi"/>
          <w:sz w:val="32"/>
          <w:szCs w:val="32"/>
          <w:lang w:val="es-ES"/>
        </w:rPr>
      </w:pPr>
      <w:r w:rsidRPr="003403F2">
        <w:rPr>
          <w:rFonts w:asciiTheme="minorHAnsi" w:hAnsiTheme="minorHAnsi"/>
          <w:b/>
          <w:sz w:val="32"/>
          <w:szCs w:val="32"/>
        </w:rPr>
        <w:t>Spansk</w:t>
      </w:r>
      <w:r w:rsidRPr="003403F2">
        <w:rPr>
          <w:rFonts w:asciiTheme="minorHAnsi" w:hAnsiTheme="minorHAnsi"/>
          <w:sz w:val="32"/>
          <w:szCs w:val="32"/>
        </w:rPr>
        <w:t xml:space="preserve">: </w:t>
      </w:r>
      <w:r w:rsidRPr="003403F2">
        <w:rPr>
          <w:rFonts w:asciiTheme="minorHAnsi" w:hAnsiTheme="minorHAnsi"/>
          <w:sz w:val="32"/>
          <w:szCs w:val="32"/>
          <w:lang w:val="es-ES"/>
        </w:rPr>
        <w:t>Y serâ ke kvalkiera ke invokkare el nombre de Dios serâ salvo(lydskrift)</w:t>
      </w:r>
    </w:p>
    <w:p w:rsidR="001F70D0" w:rsidRPr="003403F2" w:rsidRDefault="001F70D0" w:rsidP="001F70D0">
      <w:pPr>
        <w:rPr>
          <w:rFonts w:asciiTheme="minorHAnsi" w:hAnsiTheme="minorHAnsi"/>
          <w:sz w:val="32"/>
          <w:szCs w:val="32"/>
        </w:rPr>
      </w:pPr>
    </w:p>
    <w:p w:rsidR="001F70D0" w:rsidRPr="003403F2" w:rsidRDefault="001F70D0" w:rsidP="001F70D0">
      <w:pPr>
        <w:rPr>
          <w:rFonts w:asciiTheme="minorHAnsi" w:hAnsiTheme="minorHAnsi"/>
          <w:sz w:val="32"/>
          <w:szCs w:val="32"/>
        </w:rPr>
      </w:pPr>
      <w:r w:rsidRPr="003403F2">
        <w:rPr>
          <w:rFonts w:asciiTheme="minorHAnsi" w:hAnsiTheme="minorHAnsi"/>
          <w:b/>
          <w:sz w:val="32"/>
          <w:szCs w:val="32"/>
        </w:rPr>
        <w:t xml:space="preserve">Gresk: </w:t>
      </w:r>
      <w:r w:rsidRPr="003403F2">
        <w:rPr>
          <w:rFonts w:asciiTheme="minorHAnsi" w:hAnsiTheme="minorHAnsi"/>
          <w:sz w:val="32"/>
          <w:szCs w:val="32"/>
        </w:rPr>
        <w:t>Kai estai pas, hås an epikalêsetai tå ånåma kyriå såthæ setai (lydskrift)</w:t>
      </w:r>
    </w:p>
    <w:p w:rsidR="001F70D0" w:rsidRPr="003403F2" w:rsidRDefault="001F70D0" w:rsidP="001F70D0">
      <w:pPr>
        <w:rPr>
          <w:rFonts w:asciiTheme="minorHAnsi" w:hAnsiTheme="minorHAnsi"/>
          <w:b/>
          <w:sz w:val="32"/>
          <w:szCs w:val="32"/>
        </w:rPr>
      </w:pPr>
    </w:p>
    <w:p w:rsidR="001F70D0" w:rsidRPr="003403F2" w:rsidRDefault="001F70D0" w:rsidP="001F70D0">
      <w:pPr>
        <w:rPr>
          <w:rFonts w:asciiTheme="minorHAnsi" w:hAnsiTheme="minorHAnsi"/>
          <w:sz w:val="32"/>
          <w:szCs w:val="32"/>
        </w:rPr>
      </w:pPr>
      <w:r w:rsidRPr="003403F2">
        <w:rPr>
          <w:rFonts w:asciiTheme="minorHAnsi" w:hAnsiTheme="minorHAnsi"/>
          <w:b/>
          <w:sz w:val="32"/>
          <w:szCs w:val="32"/>
        </w:rPr>
        <w:t xml:space="preserve">Svensk: </w:t>
      </w:r>
      <w:r w:rsidRPr="003403F2">
        <w:rPr>
          <w:rFonts w:asciiTheme="minorHAnsi" w:hAnsiTheme="minorHAnsi"/>
          <w:sz w:val="32"/>
          <w:szCs w:val="32"/>
        </w:rPr>
        <w:t>Men det skall ske att var och en som åkallar Herrens namn, han skall bli frãlst.</w:t>
      </w:r>
    </w:p>
    <w:p w:rsidR="001F70D0" w:rsidRPr="003403F2" w:rsidRDefault="001F70D0" w:rsidP="001F70D0">
      <w:pPr>
        <w:rPr>
          <w:rFonts w:asciiTheme="minorHAnsi" w:hAnsiTheme="minorHAnsi"/>
          <w:b/>
          <w:sz w:val="32"/>
          <w:szCs w:val="32"/>
        </w:rPr>
      </w:pPr>
    </w:p>
    <w:p w:rsidR="001F70D0" w:rsidRPr="003403F2" w:rsidRDefault="001F70D0" w:rsidP="001F70D0">
      <w:pPr>
        <w:rPr>
          <w:rFonts w:asciiTheme="minorHAnsi" w:hAnsiTheme="minorHAnsi"/>
          <w:sz w:val="32"/>
          <w:szCs w:val="32"/>
        </w:rPr>
      </w:pPr>
      <w:r w:rsidRPr="003403F2">
        <w:rPr>
          <w:rFonts w:asciiTheme="minorHAnsi" w:hAnsiTheme="minorHAnsi"/>
          <w:b/>
          <w:sz w:val="32"/>
          <w:szCs w:val="32"/>
        </w:rPr>
        <w:t xml:space="preserve">Latin:  </w:t>
      </w:r>
      <w:r w:rsidRPr="003403F2">
        <w:rPr>
          <w:rFonts w:asciiTheme="minorHAnsi" w:hAnsiTheme="minorHAnsi"/>
          <w:sz w:val="32"/>
          <w:szCs w:val="32"/>
        </w:rPr>
        <w:t>Et erit åmnis kvi invokaverit nåmen Dåmini salvus erit(lydskrift)</w:t>
      </w:r>
    </w:p>
    <w:p w:rsidR="001F70D0" w:rsidRPr="003403F2" w:rsidRDefault="001F70D0" w:rsidP="001F70D0">
      <w:pPr>
        <w:rPr>
          <w:rFonts w:asciiTheme="minorHAnsi" w:hAnsiTheme="minorHAnsi"/>
          <w:i/>
          <w:sz w:val="32"/>
          <w:szCs w:val="32"/>
        </w:rPr>
      </w:pPr>
    </w:p>
    <w:p w:rsidR="001F70D0" w:rsidRPr="003403F2" w:rsidRDefault="001F70D0" w:rsidP="001F70D0">
      <w:pPr>
        <w:rPr>
          <w:rFonts w:asciiTheme="minorHAnsi" w:hAnsiTheme="minorHAnsi"/>
          <w:i/>
          <w:sz w:val="32"/>
          <w:szCs w:val="32"/>
        </w:rPr>
      </w:pPr>
    </w:p>
    <w:p w:rsidR="003C234D" w:rsidRPr="00AA0A52" w:rsidRDefault="003C234D" w:rsidP="00AA0A52">
      <w:pPr>
        <w:rPr>
          <w:rFonts w:asciiTheme="minorHAnsi" w:hAnsiTheme="minorHAnsi"/>
          <w:sz w:val="32"/>
          <w:szCs w:val="32"/>
        </w:rPr>
      </w:pPr>
    </w:p>
    <w:sectPr w:rsidR="003C234D" w:rsidRPr="00AA0A52"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C3353D" w:rsidRDefault="008D38CA" w:rsidP="00B669A6">
    <w:pPr>
      <w:pStyle w:val="Bunntekst"/>
      <w:pBdr>
        <w:top w:val="single" w:sz="4" w:space="1" w:color="D9D9D9" w:themeColor="background1" w:themeShade="D9"/>
      </w:pBdr>
      <w:rPr>
        <w:rFonts w:asciiTheme="minorHAnsi" w:hAnsiTheme="minorHAnsi"/>
        <w:spacing w:val="8"/>
        <w:kern w:val="16"/>
        <w:sz w:val="20"/>
      </w:rPr>
    </w:pPr>
    <w:r w:rsidRPr="00C3353D">
      <w:rPr>
        <w:rStyle w:val="Svakutheving"/>
        <w:rFonts w:asciiTheme="minorHAnsi" w:hAnsiTheme="minorHAnsi"/>
        <w:spacing w:val="8"/>
        <w:kern w:val="16"/>
        <w:sz w:val="20"/>
      </w:rPr>
      <w:t>Dette dokumentet e</w:t>
    </w:r>
    <w:r w:rsidR="003C234D" w:rsidRPr="00C3353D">
      <w:rPr>
        <w:rStyle w:val="Svakutheving"/>
        <w:rFonts w:asciiTheme="minorHAnsi" w:hAnsiTheme="minorHAnsi"/>
        <w:spacing w:val="8"/>
        <w:kern w:val="16"/>
        <w:sz w:val="20"/>
      </w:rPr>
      <w:t>r hentet fra ressursbanken.no (D</w:t>
    </w:r>
    <w:r w:rsidRPr="00C3353D">
      <w:rPr>
        <w:rStyle w:val="Svakutheving"/>
        <w:rFonts w:asciiTheme="minorHAnsi" w:hAnsiTheme="minorHAnsi"/>
        <w:spacing w:val="8"/>
        <w:kern w:val="16"/>
        <w:sz w:val="20"/>
      </w:rPr>
      <w:t xml:space="preserve">en norske kirke) og kan brukes fritt til </w:t>
    </w:r>
    <w:r w:rsidRPr="00C3353D">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C3353D" w:rsidRDefault="008D38CA" w:rsidP="008D38CA">
    <w:pPr>
      <w:pStyle w:val="Bunntekst"/>
      <w:pBdr>
        <w:top w:val="single" w:sz="4" w:space="1" w:color="D9D9D9" w:themeColor="background1" w:themeShade="D9"/>
      </w:pBdr>
      <w:rPr>
        <w:rFonts w:asciiTheme="minorHAnsi" w:hAnsiTheme="minorHAnsi"/>
        <w:spacing w:val="8"/>
        <w:kern w:val="16"/>
        <w:sz w:val="20"/>
      </w:rPr>
    </w:pPr>
    <w:r w:rsidRPr="00C3353D">
      <w:rPr>
        <w:rStyle w:val="Svakutheving"/>
        <w:rFonts w:asciiTheme="minorHAnsi" w:hAnsiTheme="minorHAnsi"/>
        <w:spacing w:val="8"/>
        <w:kern w:val="16"/>
        <w:sz w:val="20"/>
      </w:rPr>
      <w:t>Dette dokumentet e</w:t>
    </w:r>
    <w:r w:rsidR="003C234D" w:rsidRPr="00C3353D">
      <w:rPr>
        <w:rStyle w:val="Svakutheving"/>
        <w:rFonts w:asciiTheme="minorHAnsi" w:hAnsiTheme="minorHAnsi"/>
        <w:spacing w:val="8"/>
        <w:kern w:val="16"/>
        <w:sz w:val="20"/>
      </w:rPr>
      <w:t>r hentet fra ressursbanken.no (D</w:t>
    </w:r>
    <w:r w:rsidRPr="00C3353D">
      <w:rPr>
        <w:rStyle w:val="Svakutheving"/>
        <w:rFonts w:asciiTheme="minorHAnsi" w:hAnsiTheme="minorHAnsi"/>
        <w:spacing w:val="8"/>
        <w:kern w:val="16"/>
        <w:sz w:val="20"/>
      </w:rPr>
      <w:t xml:space="preserve">en norske kirke) og kan brukes fritt til </w:t>
    </w:r>
    <w:r w:rsidRPr="00C3353D">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3403F2">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B209B7"/>
    <w:multiLevelType w:val="hybridMultilevel"/>
    <w:tmpl w:val="62048C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920EAC"/>
    <w:multiLevelType w:val="hybridMultilevel"/>
    <w:tmpl w:val="114A9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445C23"/>
    <w:multiLevelType w:val="hybridMultilevel"/>
    <w:tmpl w:val="F2FE87C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E34E0"/>
    <w:multiLevelType w:val="hybridMultilevel"/>
    <w:tmpl w:val="AA84251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256BF0"/>
    <w:multiLevelType w:val="hybridMultilevel"/>
    <w:tmpl w:val="49E401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0F78FA"/>
    <w:multiLevelType w:val="hybridMultilevel"/>
    <w:tmpl w:val="EB688EF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04763E"/>
    <w:multiLevelType w:val="hybridMultilevel"/>
    <w:tmpl w:val="E4CCE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84B11"/>
    <w:multiLevelType w:val="hybridMultilevel"/>
    <w:tmpl w:val="FFD653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52037A"/>
    <w:multiLevelType w:val="hybridMultilevel"/>
    <w:tmpl w:val="F704090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BEA741F"/>
    <w:multiLevelType w:val="hybridMultilevel"/>
    <w:tmpl w:val="031A53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B7540BD"/>
    <w:multiLevelType w:val="hybridMultilevel"/>
    <w:tmpl w:val="E25C78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D7B5418"/>
    <w:multiLevelType w:val="hybridMultilevel"/>
    <w:tmpl w:val="C5DE7E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C96480A"/>
    <w:multiLevelType w:val="hybridMultilevel"/>
    <w:tmpl w:val="83D04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4"/>
  </w:num>
  <w:num w:numId="4">
    <w:abstractNumId w:val="0"/>
  </w:num>
  <w:num w:numId="5">
    <w:abstractNumId w:val="9"/>
  </w:num>
  <w:num w:numId="6">
    <w:abstractNumId w:val="16"/>
  </w:num>
  <w:num w:numId="7">
    <w:abstractNumId w:val="6"/>
  </w:num>
  <w:num w:numId="8">
    <w:abstractNumId w:val="11"/>
  </w:num>
  <w:num w:numId="9">
    <w:abstractNumId w:val="20"/>
  </w:num>
  <w:num w:numId="10">
    <w:abstractNumId w:val="3"/>
  </w:num>
  <w:num w:numId="11">
    <w:abstractNumId w:val="18"/>
  </w:num>
  <w:num w:numId="12">
    <w:abstractNumId w:val="7"/>
  </w:num>
  <w:num w:numId="13">
    <w:abstractNumId w:val="10"/>
  </w:num>
  <w:num w:numId="14">
    <w:abstractNumId w:val="1"/>
  </w:num>
  <w:num w:numId="15">
    <w:abstractNumId w:val="8"/>
  </w:num>
  <w:num w:numId="16">
    <w:abstractNumId w:val="12"/>
  </w:num>
  <w:num w:numId="17">
    <w:abstractNumId w:val="13"/>
  </w:num>
  <w:num w:numId="18">
    <w:abstractNumId w:val="15"/>
  </w:num>
  <w:num w:numId="19">
    <w:abstractNumId w:val="17"/>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1F70D0"/>
    <w:rsid w:val="00246A05"/>
    <w:rsid w:val="002A0D2E"/>
    <w:rsid w:val="002B4B4D"/>
    <w:rsid w:val="003403F2"/>
    <w:rsid w:val="00364FD9"/>
    <w:rsid w:val="003C234D"/>
    <w:rsid w:val="003F7BC8"/>
    <w:rsid w:val="00442E3E"/>
    <w:rsid w:val="004A23AA"/>
    <w:rsid w:val="005A2D71"/>
    <w:rsid w:val="006574D3"/>
    <w:rsid w:val="006B42DC"/>
    <w:rsid w:val="006D7D6F"/>
    <w:rsid w:val="00793B6C"/>
    <w:rsid w:val="00826C79"/>
    <w:rsid w:val="008460ED"/>
    <w:rsid w:val="008D38CA"/>
    <w:rsid w:val="00AA0A52"/>
    <w:rsid w:val="00B55A95"/>
    <w:rsid w:val="00B56B8C"/>
    <w:rsid w:val="00B669A6"/>
    <w:rsid w:val="00C3353D"/>
    <w:rsid w:val="00CA03EF"/>
    <w:rsid w:val="00CB3140"/>
    <w:rsid w:val="00CC60A6"/>
    <w:rsid w:val="00D5124F"/>
    <w:rsid w:val="00D873E5"/>
    <w:rsid w:val="00DA55BF"/>
    <w:rsid w:val="00E51BA6"/>
    <w:rsid w:val="00ED1503"/>
    <w:rsid w:val="00F06B18"/>
    <w:rsid w:val="00F1517B"/>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53D"/>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9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6B32-2C1A-4AF1-92EB-A9A750CC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5</Pages>
  <Words>1260</Words>
  <Characters>6684</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2016-07-11T15:28:00Z</dcterms:created>
  <dcterms:modified xsi:type="dcterms:W3CDTF">2016-07-11T15:28:00Z</dcterms:modified>
</cp:coreProperties>
</file>