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7DA" w:rsidRDefault="00FB4DC6" w:rsidP="00FB4DC6">
      <w:pPr>
        <w:pStyle w:val="Tittel"/>
      </w:pPr>
      <w:r>
        <w:t>Hvilepuls</w:t>
      </w:r>
    </w:p>
    <w:p w:rsidR="00FB4DC6" w:rsidRDefault="00FB4DC6" w:rsidP="00FB4DC6">
      <w:pPr>
        <w:pStyle w:val="Undertittel"/>
      </w:pPr>
      <w:r>
        <w:t xml:space="preserve">Mat, bibelprat og gudstjeneste for ungdom </w:t>
      </w:r>
    </w:p>
    <w:p w:rsidR="00FB4DC6" w:rsidRDefault="00FB4DC6" w:rsidP="00FB4DC6">
      <w:pPr>
        <w:pStyle w:val="Overskrift1"/>
      </w:pPr>
      <w:r>
        <w:t>Målgruppe:</w:t>
      </w:r>
    </w:p>
    <w:p w:rsidR="00F0321E" w:rsidRDefault="00FB4DC6">
      <w:r>
        <w:t>U</w:t>
      </w:r>
      <w:r w:rsidR="00F0321E">
        <w:t>ngdom fra 15 år og oppover</w:t>
      </w:r>
    </w:p>
    <w:p w:rsidR="00FB4DC6" w:rsidRDefault="00F0321E" w:rsidP="00FB4DC6">
      <w:pPr>
        <w:pStyle w:val="Overskrift1"/>
      </w:pPr>
      <w:r>
        <w:t>Hyppighet:</w:t>
      </w:r>
    </w:p>
    <w:p w:rsidR="00F0321E" w:rsidRDefault="00FB4DC6">
      <w:r>
        <w:t>H</w:t>
      </w:r>
      <w:r w:rsidR="00F0321E">
        <w:t>ver torsdag utenom skoleferier</w:t>
      </w:r>
    </w:p>
    <w:p w:rsidR="006E3B25" w:rsidRDefault="006E3B25" w:rsidP="006E3B25">
      <w:pPr>
        <w:pStyle w:val="Overskrift1"/>
      </w:pPr>
      <w:r>
        <w:t>organisering:</w:t>
      </w:r>
    </w:p>
    <w:p w:rsidR="006E3B25" w:rsidRPr="00FB4DC6" w:rsidRDefault="006E3B25" w:rsidP="006E3B25">
      <w:pPr>
        <w:pStyle w:val="Ingenmellomrom"/>
        <w:rPr>
          <w:rStyle w:val="Utheving"/>
        </w:rPr>
      </w:pPr>
      <w:r w:rsidRPr="00FB4DC6">
        <w:rPr>
          <w:rStyle w:val="Utheving"/>
        </w:rPr>
        <w:t xml:space="preserve">Hovedansvarlig: </w:t>
      </w:r>
    </w:p>
    <w:p w:rsidR="006E3B25" w:rsidRDefault="006E3B25" w:rsidP="006E3B25">
      <w:pPr>
        <w:pStyle w:val="Ingenmellomrom"/>
      </w:pPr>
      <w:r>
        <w:t>Kapellan</w:t>
      </w:r>
    </w:p>
    <w:p w:rsidR="006E3B25" w:rsidRDefault="006E3B25" w:rsidP="006E3B25">
      <w:pPr>
        <w:pStyle w:val="Ingenmellomrom"/>
      </w:pPr>
    </w:p>
    <w:p w:rsidR="006E3B25" w:rsidRDefault="006E3B25" w:rsidP="006E3B25">
      <w:pPr>
        <w:pStyle w:val="Ingenmellomrom"/>
      </w:pPr>
      <w:r w:rsidRPr="00FB4DC6">
        <w:rPr>
          <w:rStyle w:val="Utheving"/>
        </w:rPr>
        <w:t>Nærmeste</w:t>
      </w:r>
      <w:r>
        <w:t xml:space="preserve"> </w:t>
      </w:r>
      <w:r w:rsidRPr="00FB4DC6">
        <w:rPr>
          <w:rStyle w:val="Utheving"/>
        </w:rPr>
        <w:t>medarbeidere:</w:t>
      </w:r>
      <w:r>
        <w:t xml:space="preserve"> </w:t>
      </w:r>
    </w:p>
    <w:p w:rsidR="006E3B25" w:rsidRDefault="006E3B25" w:rsidP="006E3B25">
      <w:pPr>
        <w:pStyle w:val="Ingenmellomrom"/>
      </w:pPr>
      <w:r>
        <w:t xml:space="preserve">En gruppe voksenledere (ungdommer som er ferdig med </w:t>
      </w:r>
      <w:proofErr w:type="spellStart"/>
      <w:r>
        <w:t>vgs</w:t>
      </w:r>
      <w:proofErr w:type="spellEnd"/>
      <w:r>
        <w:t>) og to ungdomsarbeidere.</w:t>
      </w:r>
      <w:r w:rsidRPr="00FB4DC6">
        <w:t xml:space="preserve"> </w:t>
      </w:r>
      <w:r>
        <w:t>Voksenlederne møtes hver måned for å planlegge og evaluere, samt bygge kultur.</w:t>
      </w:r>
    </w:p>
    <w:p w:rsidR="006E3B25" w:rsidRDefault="006E3B25" w:rsidP="006E3B25">
      <w:pPr>
        <w:pStyle w:val="Ingenmellomrom"/>
      </w:pPr>
    </w:p>
    <w:p w:rsidR="006E3B25" w:rsidRPr="00FB4DC6" w:rsidRDefault="006E3B25" w:rsidP="006E3B25">
      <w:pPr>
        <w:pStyle w:val="Ingenmellomrom"/>
        <w:rPr>
          <w:rStyle w:val="Utheving"/>
        </w:rPr>
      </w:pPr>
      <w:r w:rsidRPr="00FB4DC6">
        <w:rPr>
          <w:rStyle w:val="Utheving"/>
        </w:rPr>
        <w:t>Team:</w:t>
      </w:r>
    </w:p>
    <w:p w:rsidR="006E3B25" w:rsidRDefault="006E3B25" w:rsidP="006E3B25">
      <w:pPr>
        <w:pStyle w:val="Ingenmellomrom"/>
        <w:numPr>
          <w:ilvl w:val="0"/>
          <w:numId w:val="1"/>
        </w:numPr>
      </w:pPr>
      <w:proofErr w:type="spellStart"/>
      <w:r>
        <w:t>Lovsangsteam</w:t>
      </w:r>
      <w:proofErr w:type="spellEnd"/>
      <w:r>
        <w:t xml:space="preserve"> ledet av en ungdomsarbeider</w:t>
      </w:r>
    </w:p>
    <w:p w:rsidR="006E3B25" w:rsidRDefault="006E3B25" w:rsidP="006E3B25">
      <w:pPr>
        <w:pStyle w:val="Ingenmellomrom"/>
        <w:numPr>
          <w:ilvl w:val="0"/>
          <w:numId w:val="1"/>
        </w:numPr>
      </w:pPr>
      <w:r>
        <w:t>Band ledet av en ungdomsarbeider</w:t>
      </w:r>
    </w:p>
    <w:p w:rsidR="006E3B25" w:rsidRDefault="006E3B25" w:rsidP="006E3B25">
      <w:pPr>
        <w:pStyle w:val="Ingenmellomrom"/>
        <w:numPr>
          <w:ilvl w:val="0"/>
          <w:numId w:val="1"/>
        </w:numPr>
      </w:pPr>
      <w:r>
        <w:t>Teknikk/lyd/lys ledet av en voksenleder</w:t>
      </w:r>
    </w:p>
    <w:p w:rsidR="006E3B25" w:rsidRDefault="006E3B25" w:rsidP="006E3B25">
      <w:pPr>
        <w:pStyle w:val="Ingenmellomrom"/>
        <w:numPr>
          <w:ilvl w:val="0"/>
          <w:numId w:val="1"/>
        </w:numPr>
      </w:pPr>
      <w:r>
        <w:t xml:space="preserve">Team Hvilepuls ledet av en voksenleder (har ansvar for å sette opp møteledere og andaktsholdere samt gjøre klart til gudstjeneste med lystenning og klokkeringing </w:t>
      </w:r>
      <w:proofErr w:type="spellStart"/>
      <w:r>
        <w:t>osv</w:t>
      </w:r>
      <w:proofErr w:type="spellEnd"/>
      <w:r>
        <w:t>)</w:t>
      </w:r>
    </w:p>
    <w:p w:rsidR="006E3B25" w:rsidRDefault="006E3B25"/>
    <w:p w:rsidR="00FB4DC6" w:rsidRDefault="00FB4DC6" w:rsidP="00FB4DC6">
      <w:pPr>
        <w:pStyle w:val="Overskrift1"/>
      </w:pPr>
      <w:r>
        <w:t>Program</w:t>
      </w:r>
    </w:p>
    <w:p w:rsidR="00F0321E" w:rsidRPr="00FB4DC6" w:rsidRDefault="00FB4DC6" w:rsidP="00F0321E">
      <w:pPr>
        <w:pStyle w:val="Ingenmellomrom"/>
        <w:rPr>
          <w:rStyle w:val="Utheving"/>
        </w:rPr>
      </w:pPr>
      <w:proofErr w:type="spellStart"/>
      <w:r>
        <w:rPr>
          <w:rStyle w:val="Utheving"/>
        </w:rPr>
        <w:t>Kl</w:t>
      </w:r>
      <w:proofErr w:type="spellEnd"/>
      <w:r>
        <w:rPr>
          <w:rStyle w:val="Utheving"/>
        </w:rPr>
        <w:t xml:space="preserve"> 17 – M</w:t>
      </w:r>
      <w:r w:rsidR="00F0321E" w:rsidRPr="00FB4DC6">
        <w:rPr>
          <w:rStyle w:val="Utheving"/>
        </w:rPr>
        <w:t xml:space="preserve">iddag (varighet </w:t>
      </w:r>
      <w:proofErr w:type="spellStart"/>
      <w:r w:rsidR="00F0321E" w:rsidRPr="00FB4DC6">
        <w:rPr>
          <w:rStyle w:val="Utheving"/>
        </w:rPr>
        <w:t>ca</w:t>
      </w:r>
      <w:proofErr w:type="spellEnd"/>
      <w:r w:rsidR="00F0321E" w:rsidRPr="00FB4DC6">
        <w:rPr>
          <w:rStyle w:val="Utheving"/>
        </w:rPr>
        <w:t xml:space="preserve"> 1 time)</w:t>
      </w:r>
    </w:p>
    <w:p w:rsidR="00FB4DC6" w:rsidRDefault="00E36A5E" w:rsidP="00F0321E">
      <w:pPr>
        <w:pStyle w:val="Ingenmellomrom"/>
      </w:pPr>
      <w:r>
        <w:t xml:space="preserve">Et godt, sosialt samlingspunkt med mat og prat. </w:t>
      </w:r>
    </w:p>
    <w:p w:rsidR="00F0321E" w:rsidRDefault="00E36A5E" w:rsidP="00F0321E">
      <w:pPr>
        <w:pStyle w:val="Ingenmellomrom"/>
      </w:pPr>
      <w:r w:rsidRPr="00E36A5E">
        <w:rPr>
          <w:i/>
        </w:rPr>
        <w:t xml:space="preserve">Mer om dette kan leses i «Kan tru </w:t>
      </w:r>
      <w:proofErr w:type="spellStart"/>
      <w:r w:rsidRPr="00E36A5E">
        <w:rPr>
          <w:i/>
        </w:rPr>
        <w:t>praktiseras</w:t>
      </w:r>
      <w:proofErr w:type="spellEnd"/>
      <w:r w:rsidRPr="00E36A5E">
        <w:rPr>
          <w:i/>
        </w:rPr>
        <w:t>? - teologi for kristent ungdomsarbeid» av Bård Eirik Hallesby Norheim.</w:t>
      </w:r>
    </w:p>
    <w:p w:rsidR="00F0321E" w:rsidRDefault="00F0321E" w:rsidP="00F0321E">
      <w:pPr>
        <w:pStyle w:val="Ingenmellomrom"/>
      </w:pPr>
    </w:p>
    <w:p w:rsidR="00F0321E" w:rsidRPr="00FB4DC6" w:rsidRDefault="00F0321E" w:rsidP="00F0321E">
      <w:pPr>
        <w:pStyle w:val="Ingenmellomrom"/>
        <w:rPr>
          <w:rStyle w:val="Utheving"/>
        </w:rPr>
      </w:pPr>
      <w:proofErr w:type="spellStart"/>
      <w:r w:rsidRPr="00FB4DC6">
        <w:rPr>
          <w:rStyle w:val="Utheving"/>
        </w:rPr>
        <w:t>Kl</w:t>
      </w:r>
      <w:proofErr w:type="spellEnd"/>
      <w:r w:rsidRPr="00FB4DC6">
        <w:rPr>
          <w:rStyle w:val="Utheving"/>
        </w:rPr>
        <w:t xml:space="preserve"> 18 – </w:t>
      </w:r>
      <w:r w:rsidR="00FB4DC6">
        <w:rPr>
          <w:rStyle w:val="Utheving"/>
        </w:rPr>
        <w:t>Samtalesamling</w:t>
      </w:r>
      <w:r w:rsidRPr="00FB4DC6">
        <w:rPr>
          <w:rStyle w:val="Utheving"/>
        </w:rPr>
        <w:t xml:space="preserve"> (varighet </w:t>
      </w:r>
      <w:proofErr w:type="spellStart"/>
      <w:r w:rsidRPr="00FB4DC6">
        <w:rPr>
          <w:rStyle w:val="Utheving"/>
        </w:rPr>
        <w:t>ca</w:t>
      </w:r>
      <w:proofErr w:type="spellEnd"/>
      <w:r w:rsidRPr="00FB4DC6">
        <w:rPr>
          <w:rStyle w:val="Utheving"/>
        </w:rPr>
        <w:t xml:space="preserve"> 1 time)</w:t>
      </w:r>
    </w:p>
    <w:p w:rsidR="00F0321E" w:rsidRDefault="006E3B25" w:rsidP="006E3B25">
      <w:pPr>
        <w:pStyle w:val="Ingenmellomrom"/>
      </w:pPr>
      <w:r>
        <w:t>Samtale/</w:t>
      </w:r>
      <w:r w:rsidR="00F0321E">
        <w:t>bibelundervisning/Q&amp;A/gjest</w:t>
      </w:r>
    </w:p>
    <w:p w:rsidR="00F0321E" w:rsidRDefault="00F0321E" w:rsidP="00FB4DC6">
      <w:pPr>
        <w:pStyle w:val="Ingenmellomrom"/>
        <w:numPr>
          <w:ilvl w:val="0"/>
          <w:numId w:val="2"/>
        </w:numPr>
      </w:pPr>
      <w:r>
        <w:t>Som hovedregel leser vi en bibeltekst sammen, og tar en runde på hva vi merker oss ved/hva vi ikke skjønner/hva vi synes er fint/rart osv. Samtalen styres av hovedleder.</w:t>
      </w:r>
    </w:p>
    <w:p w:rsidR="00F0321E" w:rsidRDefault="00F0321E" w:rsidP="00FB4DC6">
      <w:pPr>
        <w:pStyle w:val="Ingenmellomrom"/>
        <w:numPr>
          <w:ilvl w:val="0"/>
          <w:numId w:val="2"/>
        </w:numPr>
      </w:pPr>
      <w:r>
        <w:t>Alternativt har vi besøk av en gjest med et tema.</w:t>
      </w:r>
    </w:p>
    <w:p w:rsidR="00E36A5E" w:rsidRDefault="00E36A5E" w:rsidP="00FB4DC6">
      <w:pPr>
        <w:pStyle w:val="Ingenmellomrom"/>
        <w:numPr>
          <w:ilvl w:val="0"/>
          <w:numId w:val="2"/>
        </w:numPr>
      </w:pPr>
      <w:r>
        <w:t xml:space="preserve">Her er det muligheter for å bygge kultur, </w:t>
      </w:r>
      <w:r w:rsidR="006E3B25">
        <w:t xml:space="preserve">der en ungdommene kan stille spørsmål og foreslå temaer som oppleves relevante </w:t>
      </w:r>
    </w:p>
    <w:p w:rsidR="00FB4DC6" w:rsidRDefault="00F0321E" w:rsidP="00FB4DC6">
      <w:pPr>
        <w:pStyle w:val="Ingenmellomrom"/>
        <w:numPr>
          <w:ilvl w:val="0"/>
          <w:numId w:val="2"/>
        </w:numPr>
      </w:pPr>
      <w:r>
        <w:t xml:space="preserve">Avslutter med oppsummering og bønn </w:t>
      </w:r>
      <w:proofErr w:type="spellStart"/>
      <w:r>
        <w:t>kl</w:t>
      </w:r>
      <w:proofErr w:type="spellEnd"/>
      <w:r>
        <w:t xml:space="preserve"> 19.</w:t>
      </w:r>
      <w:r w:rsidR="00E36A5E">
        <w:t xml:space="preserve"> </w:t>
      </w:r>
    </w:p>
    <w:p w:rsidR="00F0321E" w:rsidRDefault="00E36A5E" w:rsidP="00F0321E">
      <w:pPr>
        <w:pStyle w:val="Ingenmellomrom"/>
        <w:rPr>
          <w:i/>
        </w:rPr>
      </w:pPr>
      <w:r w:rsidRPr="00E36A5E">
        <w:rPr>
          <w:i/>
        </w:rPr>
        <w:t xml:space="preserve">Mer om dette kan leses i «Kan tru </w:t>
      </w:r>
      <w:proofErr w:type="spellStart"/>
      <w:r w:rsidRPr="00E36A5E">
        <w:rPr>
          <w:i/>
        </w:rPr>
        <w:t>praktiseras</w:t>
      </w:r>
      <w:proofErr w:type="spellEnd"/>
      <w:r w:rsidRPr="00E36A5E">
        <w:rPr>
          <w:i/>
        </w:rPr>
        <w:t xml:space="preserve">? - teologi for kristent ungdomsarbeid» </w:t>
      </w:r>
    </w:p>
    <w:p w:rsidR="00FB4DC6" w:rsidRDefault="00FB4DC6" w:rsidP="00F0321E">
      <w:pPr>
        <w:pStyle w:val="Ingenmellomrom"/>
      </w:pPr>
    </w:p>
    <w:p w:rsidR="00F0321E" w:rsidRPr="00FB4DC6" w:rsidRDefault="00F0321E" w:rsidP="00F0321E">
      <w:pPr>
        <w:pStyle w:val="Ingenmellomrom"/>
        <w:rPr>
          <w:rStyle w:val="Utheving"/>
        </w:rPr>
      </w:pPr>
      <w:proofErr w:type="spellStart"/>
      <w:r w:rsidRPr="00FB4DC6">
        <w:rPr>
          <w:rStyle w:val="Utheving"/>
        </w:rPr>
        <w:t>Kl</w:t>
      </w:r>
      <w:proofErr w:type="spellEnd"/>
      <w:r w:rsidRPr="00FB4DC6">
        <w:rPr>
          <w:rStyle w:val="Utheving"/>
        </w:rPr>
        <w:t xml:space="preserve"> 20.30 – Hvilepuls, ungdomsgudstjeneste (varighet </w:t>
      </w:r>
      <w:proofErr w:type="spellStart"/>
      <w:r w:rsidRPr="00FB4DC6">
        <w:rPr>
          <w:rStyle w:val="Utheving"/>
        </w:rPr>
        <w:t>ca</w:t>
      </w:r>
      <w:proofErr w:type="spellEnd"/>
      <w:r w:rsidRPr="00FB4DC6">
        <w:rPr>
          <w:rStyle w:val="Utheving"/>
        </w:rPr>
        <w:t xml:space="preserve"> 40 min)</w:t>
      </w:r>
    </w:p>
    <w:p w:rsidR="00F0321E" w:rsidRDefault="00F0321E" w:rsidP="00F0321E">
      <w:pPr>
        <w:pStyle w:val="Ingenmellomrom"/>
      </w:pPr>
      <w:r>
        <w:t>Ramme:</w:t>
      </w:r>
    </w:p>
    <w:p w:rsidR="00F0321E" w:rsidRDefault="00F0321E" w:rsidP="00FB4DC6">
      <w:pPr>
        <w:pStyle w:val="Ingenmellomrom"/>
        <w:numPr>
          <w:ilvl w:val="0"/>
          <w:numId w:val="3"/>
        </w:numPr>
      </w:pPr>
      <w:r>
        <w:t>Velkommen og bønn</w:t>
      </w:r>
    </w:p>
    <w:p w:rsidR="00F0321E" w:rsidRDefault="00F0321E" w:rsidP="00FB4DC6">
      <w:pPr>
        <w:pStyle w:val="Ingenmellomrom"/>
        <w:numPr>
          <w:ilvl w:val="0"/>
          <w:numId w:val="3"/>
        </w:numPr>
      </w:pPr>
      <w:r>
        <w:t>Lovsang</w:t>
      </w:r>
    </w:p>
    <w:p w:rsidR="00F0321E" w:rsidRDefault="00F0321E" w:rsidP="00FB4DC6">
      <w:pPr>
        <w:pStyle w:val="Ingenmellomrom"/>
        <w:numPr>
          <w:ilvl w:val="0"/>
          <w:numId w:val="3"/>
        </w:numPr>
      </w:pPr>
      <w:r>
        <w:t>Andakt</w:t>
      </w:r>
      <w:r w:rsidR="00F20D32">
        <w:t xml:space="preserve"> – med nattverd en gang pr </w:t>
      </w:r>
      <w:proofErr w:type="spellStart"/>
      <w:r w:rsidR="00F20D32">
        <w:t>mnd</w:t>
      </w:r>
      <w:proofErr w:type="spellEnd"/>
    </w:p>
    <w:p w:rsidR="006A38E2" w:rsidRDefault="006A38E2" w:rsidP="006A38E2">
      <w:pPr>
        <w:pStyle w:val="Ingenmellomrom"/>
        <w:numPr>
          <w:ilvl w:val="1"/>
          <w:numId w:val="3"/>
        </w:numPr>
      </w:pPr>
      <w:r>
        <w:t>Andakten kan knyttes til samme temaet i samtalerunden eller et annet valgt tema.</w:t>
      </w:r>
      <w:bookmarkStart w:id="0" w:name="_GoBack"/>
      <w:bookmarkEnd w:id="0"/>
    </w:p>
    <w:p w:rsidR="00F0321E" w:rsidRDefault="00F0321E" w:rsidP="00FB4DC6">
      <w:pPr>
        <w:pStyle w:val="Ingenmellomrom"/>
        <w:numPr>
          <w:ilvl w:val="0"/>
          <w:numId w:val="3"/>
        </w:numPr>
      </w:pPr>
      <w:r>
        <w:t>Lovsang</w:t>
      </w:r>
    </w:p>
    <w:p w:rsidR="00F0321E" w:rsidRDefault="00F0321E" w:rsidP="00FB4DC6">
      <w:pPr>
        <w:pStyle w:val="Ingenmellomrom"/>
        <w:numPr>
          <w:ilvl w:val="0"/>
          <w:numId w:val="3"/>
        </w:numPr>
      </w:pPr>
      <w:r>
        <w:t>Bønnevandring – lystenning, knele ved alterringen, personlig forbønn, bønnekrukke</w:t>
      </w:r>
    </w:p>
    <w:p w:rsidR="00F0321E" w:rsidRDefault="00F0321E" w:rsidP="00FB4DC6">
      <w:pPr>
        <w:pStyle w:val="Ingenmellomrom"/>
        <w:numPr>
          <w:ilvl w:val="0"/>
          <w:numId w:val="3"/>
        </w:numPr>
      </w:pPr>
      <w:r>
        <w:t>Herrens bønn</w:t>
      </w:r>
    </w:p>
    <w:p w:rsidR="00F0321E" w:rsidRDefault="00F0321E" w:rsidP="00FB4DC6">
      <w:pPr>
        <w:pStyle w:val="Ingenmellomrom"/>
        <w:numPr>
          <w:ilvl w:val="0"/>
          <w:numId w:val="3"/>
        </w:numPr>
      </w:pPr>
      <w:r>
        <w:t>Lovsang</w:t>
      </w:r>
    </w:p>
    <w:p w:rsidR="00F0321E" w:rsidRDefault="00F0321E" w:rsidP="00FB4DC6">
      <w:pPr>
        <w:pStyle w:val="Ingenmellomrom"/>
        <w:numPr>
          <w:ilvl w:val="0"/>
          <w:numId w:val="3"/>
        </w:numPr>
      </w:pPr>
      <w:r>
        <w:t>Info</w:t>
      </w:r>
    </w:p>
    <w:p w:rsidR="00F0321E" w:rsidRDefault="00F0321E" w:rsidP="00FB4DC6">
      <w:pPr>
        <w:pStyle w:val="Ingenmellomrom"/>
        <w:numPr>
          <w:ilvl w:val="0"/>
          <w:numId w:val="3"/>
        </w:numPr>
      </w:pPr>
      <w:r>
        <w:t>Velsignelsen</w:t>
      </w:r>
    </w:p>
    <w:p w:rsidR="00F0321E" w:rsidRDefault="00F0321E" w:rsidP="00F0321E">
      <w:pPr>
        <w:pStyle w:val="Ingenmellomrom"/>
      </w:pPr>
    </w:p>
    <w:p w:rsidR="00F0321E" w:rsidRDefault="00F0321E" w:rsidP="00F0321E">
      <w:pPr>
        <w:pStyle w:val="Ingenmellomrom"/>
      </w:pPr>
      <w:r>
        <w:t xml:space="preserve">Vi bruker i hovedsak lovsanger fra </w:t>
      </w:r>
      <w:proofErr w:type="spellStart"/>
      <w:r>
        <w:t>Ungfila</w:t>
      </w:r>
      <w:proofErr w:type="spellEnd"/>
      <w:r>
        <w:t xml:space="preserve">, Impuls, </w:t>
      </w:r>
      <w:proofErr w:type="spellStart"/>
      <w:r>
        <w:t>Hillsong</w:t>
      </w:r>
      <w:proofErr w:type="spellEnd"/>
      <w:r>
        <w:t xml:space="preserve"> o.l., men også noe fra </w:t>
      </w:r>
      <w:r w:rsidR="005A1EC7">
        <w:t>Norsk Salmebok</w:t>
      </w:r>
      <w:r>
        <w:t>.</w:t>
      </w:r>
    </w:p>
    <w:p w:rsidR="006A38E2" w:rsidRDefault="006A38E2" w:rsidP="00F0321E">
      <w:pPr>
        <w:pStyle w:val="Ingenmellomrom"/>
      </w:pPr>
      <w:r>
        <w:t xml:space="preserve">Prest forretter nattverden, og gudstjenesten kan ledes av prest eller en av ungdommene. </w:t>
      </w:r>
    </w:p>
    <w:p w:rsidR="005A1EC7" w:rsidRDefault="005A1EC7" w:rsidP="00F0321E">
      <w:pPr>
        <w:pStyle w:val="Ingenmellomrom"/>
      </w:pPr>
    </w:p>
    <w:p w:rsidR="005A1EC7" w:rsidRDefault="005A1EC7" w:rsidP="005A1EC7">
      <w:pPr>
        <w:pStyle w:val="Overskrift1"/>
      </w:pPr>
      <w:r>
        <w:t>konfirmanter</w:t>
      </w:r>
    </w:p>
    <w:p w:rsidR="005A1EC7" w:rsidRDefault="005A1EC7" w:rsidP="005A1EC7">
      <w:pPr>
        <w:pStyle w:val="Ingenmellomrom"/>
      </w:pPr>
      <w:r>
        <w:t>I konfirmanttiden blir konfirmantene satt opp på 5 Hvilepulsgudstjenester. Dette erstatter 2 av de 8 «vanlige» gudstjenestene de skal delta i. Slik får de en fot inn i et etablert ungdomsfellesskap mens de er konfirmanter, og som de kjenner godt når konfirmanttiden er over. Etter endt konfirmanttid får alle som deltar på lederkurs anledning til å bli med i et av de etablerte teamene.</w:t>
      </w:r>
    </w:p>
    <w:p w:rsidR="00F0321E" w:rsidRDefault="00F0321E" w:rsidP="00F0321E">
      <w:pPr>
        <w:pStyle w:val="Ingenmellomrom"/>
      </w:pPr>
    </w:p>
    <w:p w:rsidR="00F20D32" w:rsidRDefault="00F20D32" w:rsidP="00F20D32">
      <w:pPr>
        <w:pStyle w:val="Ingenmellomrom"/>
      </w:pPr>
    </w:p>
    <w:p w:rsidR="00F20D32" w:rsidRDefault="00F20D32" w:rsidP="00F20D32">
      <w:pPr>
        <w:pStyle w:val="Ingenmellomrom"/>
      </w:pPr>
    </w:p>
    <w:p w:rsidR="00FB4DC6" w:rsidRDefault="00FB4DC6">
      <w:pPr>
        <w:pStyle w:val="Ingenmellomrom"/>
      </w:pPr>
    </w:p>
    <w:sectPr w:rsidR="00FB4D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DC6" w:rsidRDefault="00FB4DC6" w:rsidP="00FB4DC6">
      <w:pPr>
        <w:spacing w:after="0" w:line="240" w:lineRule="auto"/>
      </w:pPr>
      <w:r>
        <w:separator/>
      </w:r>
    </w:p>
  </w:endnote>
  <w:endnote w:type="continuationSeparator" w:id="0">
    <w:p w:rsidR="00FB4DC6" w:rsidRDefault="00FB4DC6" w:rsidP="00FB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DC6" w:rsidRPr="00B55A95" w:rsidRDefault="00FB4DC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FB4DC6" w:rsidRDefault="00FB4DC6" w:rsidP="00143506">
    <w:pPr>
      <w:pStyle w:val="Bunntekst"/>
      <w:pBdr>
        <w:top w:val="single" w:sz="4" w:space="1" w:color="D9D9D9"/>
      </w:pBdr>
      <w:rPr>
        <w:rStyle w:val="Svakutheving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5316220</wp:posOffset>
          </wp:positionH>
          <wp:positionV relativeFrom="bottomMargin">
            <wp:posOffset>320675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B4DC6" w:rsidRPr="00143506" w:rsidRDefault="00FB4DC6" w:rsidP="00143506">
    <w:pPr>
      <w:pStyle w:val="Bunntekst"/>
      <w:pBdr>
        <w:top w:val="single" w:sz="4" w:space="1" w:color="D9D9D9"/>
      </w:pBdr>
      <w:rPr>
        <w:i/>
        <w:spacing w:val="8"/>
        <w:kern w:val="16"/>
        <w:sz w:val="20"/>
      </w:rPr>
    </w:pPr>
    <w:r w:rsidRPr="008D38CA">
      <w:rPr>
        <w:rStyle w:val="Svakutheving"/>
        <w:spacing w:val="8"/>
        <w:kern w:val="16"/>
        <w:sz w:val="20"/>
      </w:rPr>
      <w:t>Dette dokumentet e</w:t>
    </w:r>
    <w:r>
      <w:rPr>
        <w:rStyle w:val="Svakutheving"/>
        <w:spacing w:val="8"/>
        <w:kern w:val="16"/>
        <w:sz w:val="20"/>
      </w:rPr>
      <w:t>r hentet fra ressursbanken.no (D</w:t>
    </w:r>
    <w:r w:rsidRPr="008D38CA">
      <w:rPr>
        <w:rStyle w:val="Svakutheving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spacing w:val="8"/>
        <w:kern w:val="16"/>
        <w:sz w:val="20"/>
      </w:rPr>
      <w:br/>
      <w:t>ikke-kommersielle formål.</w:t>
    </w:r>
  </w:p>
  <w:p w:rsidR="00FB4DC6" w:rsidRDefault="00FB4DC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DC6" w:rsidRDefault="00FB4DC6" w:rsidP="00FB4DC6">
      <w:pPr>
        <w:spacing w:after="0" w:line="240" w:lineRule="auto"/>
      </w:pPr>
      <w:r>
        <w:separator/>
      </w:r>
    </w:p>
  </w:footnote>
  <w:footnote w:type="continuationSeparator" w:id="0">
    <w:p w:rsidR="00FB4DC6" w:rsidRDefault="00FB4DC6" w:rsidP="00FB4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1E14"/>
    <w:multiLevelType w:val="hybridMultilevel"/>
    <w:tmpl w:val="4E8604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22E3F"/>
    <w:multiLevelType w:val="hybridMultilevel"/>
    <w:tmpl w:val="C80893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E1E5C"/>
    <w:multiLevelType w:val="hybridMultilevel"/>
    <w:tmpl w:val="E7404784"/>
    <w:lvl w:ilvl="0" w:tplc="D54A22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1E"/>
    <w:rsid w:val="004D38A4"/>
    <w:rsid w:val="005A1EC7"/>
    <w:rsid w:val="006A38E2"/>
    <w:rsid w:val="006E3B25"/>
    <w:rsid w:val="00B647FC"/>
    <w:rsid w:val="00E36A5E"/>
    <w:rsid w:val="00F0321E"/>
    <w:rsid w:val="00F20D32"/>
    <w:rsid w:val="00FB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A94A705-B65E-4936-92E4-5ABBB725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DC6"/>
  </w:style>
  <w:style w:type="paragraph" w:styleId="Overskrift1">
    <w:name w:val="heading 1"/>
    <w:basedOn w:val="Normal"/>
    <w:next w:val="Normal"/>
    <w:link w:val="Overskrift1Tegn"/>
    <w:uiPriority w:val="9"/>
    <w:qFormat/>
    <w:rsid w:val="00FB4DC6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B4DC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B4DC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B4DC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B4DC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B4DC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B4DC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B4DC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B4DC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B4DC6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FB4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B4DC6"/>
  </w:style>
  <w:style w:type="paragraph" w:styleId="Bunntekst">
    <w:name w:val="footer"/>
    <w:basedOn w:val="Normal"/>
    <w:link w:val="BunntekstTegn"/>
    <w:uiPriority w:val="99"/>
    <w:unhideWhenUsed/>
    <w:rsid w:val="00FB4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B4DC6"/>
  </w:style>
  <w:style w:type="character" w:styleId="Svakutheving">
    <w:name w:val="Subtle Emphasis"/>
    <w:basedOn w:val="Standardskriftforavsnitt"/>
    <w:uiPriority w:val="19"/>
    <w:qFormat/>
    <w:rsid w:val="00FB4DC6"/>
    <w:rPr>
      <w:i/>
      <w:iCs/>
      <w:color w:val="auto"/>
    </w:rPr>
  </w:style>
  <w:style w:type="paragraph" w:styleId="Tittel">
    <w:name w:val="Title"/>
    <w:basedOn w:val="Normal"/>
    <w:next w:val="Normal"/>
    <w:link w:val="TittelTegn"/>
    <w:uiPriority w:val="10"/>
    <w:qFormat/>
    <w:rsid w:val="00FB4DC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telTegn">
    <w:name w:val="Tittel Tegn"/>
    <w:basedOn w:val="Standardskriftforavsnitt"/>
    <w:link w:val="Tittel"/>
    <w:uiPriority w:val="10"/>
    <w:rsid w:val="00FB4DC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B4DC6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B4DC6"/>
    <w:rPr>
      <w:color w:val="000000" w:themeColor="text1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B4DC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B4DC6"/>
    <w:rPr>
      <w:rFonts w:asciiTheme="majorHAnsi" w:eastAsiaTheme="majorEastAsia" w:hAnsiTheme="majorHAnsi" w:cstheme="majorBidi"/>
      <w:sz w:val="36"/>
      <w:szCs w:val="3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B4DC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B4DC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B4DC6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B4DC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B4DC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B4DC6"/>
    <w:rPr>
      <w:rFonts w:asciiTheme="majorHAnsi" w:eastAsiaTheme="majorEastAsia" w:hAnsiTheme="majorHAnsi" w:cstheme="majorBidi"/>
      <w:caps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B4DC6"/>
    <w:rPr>
      <w:rFonts w:asciiTheme="majorHAnsi" w:eastAsiaTheme="majorEastAsia" w:hAnsiTheme="majorHAnsi" w:cstheme="majorBidi"/>
      <w:i/>
      <w:iCs/>
      <w:cap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B4DC6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character" w:styleId="Sterk">
    <w:name w:val="Strong"/>
    <w:basedOn w:val="Standardskriftforavsnitt"/>
    <w:uiPriority w:val="22"/>
    <w:qFormat/>
    <w:rsid w:val="00FB4DC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theving">
    <w:name w:val="Emphasis"/>
    <w:basedOn w:val="Standardskriftforavsnitt"/>
    <w:uiPriority w:val="20"/>
    <w:qFormat/>
    <w:rsid w:val="00FB4DC6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FB4DC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FB4DC6"/>
    <w:rPr>
      <w:rFonts w:asciiTheme="majorHAnsi" w:eastAsiaTheme="majorEastAsia" w:hAnsiTheme="majorHAnsi" w:cstheme="majorBidi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B4DC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B4DC6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terkutheving">
    <w:name w:val="Intense Emphasis"/>
    <w:basedOn w:val="Standardskriftforavsnitt"/>
    <w:uiPriority w:val="21"/>
    <w:qFormat/>
    <w:rsid w:val="00FB4DC6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vakreferanse">
    <w:name w:val="Subtle Reference"/>
    <w:basedOn w:val="Standardskriftforavsnitt"/>
    <w:uiPriority w:val="31"/>
    <w:qFormat/>
    <w:rsid w:val="00FB4DC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FB4DC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ktittel">
    <w:name w:val="Book Title"/>
    <w:basedOn w:val="Standardskriftforavsnitt"/>
    <w:uiPriority w:val="33"/>
    <w:qFormat/>
    <w:rsid w:val="00FB4DC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B4D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373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Colstrup</dc:creator>
  <cp:keywords/>
  <dc:description/>
  <cp:lastModifiedBy>Anders Emil Kaldhol</cp:lastModifiedBy>
  <cp:revision>3</cp:revision>
  <dcterms:created xsi:type="dcterms:W3CDTF">2018-09-07T07:13:00Z</dcterms:created>
  <dcterms:modified xsi:type="dcterms:W3CDTF">2018-09-07T09:04:00Z</dcterms:modified>
</cp:coreProperties>
</file>