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E60" w:rsidRPr="00C27E60" w:rsidRDefault="00C27E60" w:rsidP="00283A9B">
      <w:pPr>
        <w:pStyle w:val="Tittel"/>
        <w:rPr>
          <w:sz w:val="22"/>
          <w:szCs w:val="22"/>
        </w:rPr>
      </w:pPr>
    </w:p>
    <w:sdt>
      <w:sdtPr>
        <w:alias w:val="Tittel"/>
        <w:tag w:val=""/>
        <w:id w:val="1531604546"/>
        <w:placeholder>
          <w:docPart w:val="9B5725718D13472B9FBEF1FC07391A37"/>
        </w:placeholder>
        <w:dataBinding w:prefixMappings="xmlns:ns0='http://purl.org/dc/elements/1.1/' xmlns:ns1='http://schemas.openxmlformats.org/package/2006/metadata/core-properties' " w:xpath="/ns1:coreProperties[1]/ns0:title[1]" w:storeItemID="{6C3C8BC8-F283-45AE-878A-BAB7291924A1}"/>
        <w:text/>
      </w:sdtPr>
      <w:sdtEndPr/>
      <w:sdtContent>
        <w:p w:rsidR="004C5B94" w:rsidRPr="000F1584" w:rsidRDefault="00623806" w:rsidP="000F1584">
          <w:pPr>
            <w:pStyle w:val="Tittel"/>
            <w:rPr>
              <w:rStyle w:val="Boktittel"/>
              <w:b/>
              <w:bCs w:val="0"/>
              <w:i w:val="0"/>
              <w:iCs w:val="0"/>
              <w:spacing w:val="-10"/>
            </w:rPr>
          </w:pPr>
          <w:r>
            <w:t>Gaver</w:t>
          </w:r>
        </w:p>
      </w:sdtContent>
    </w:sdt>
    <w:p w:rsidR="00C27E60" w:rsidRPr="006535F8" w:rsidRDefault="006535F8" w:rsidP="006535F8">
      <w:pPr>
        <w:pStyle w:val="Undertittel"/>
        <w:rPr>
          <w:b/>
          <w:bCs/>
          <w:color w:val="auto"/>
        </w:rPr>
      </w:pPr>
      <w:r>
        <w:rPr>
          <w:noProof/>
        </w:rPr>
        <mc:AlternateContent>
          <mc:Choice Requires="wps">
            <w:drawing>
              <wp:anchor distT="360045" distB="360045" distL="114300" distR="114300" simplePos="0" relativeHeight="251659264" behindDoc="0" locked="0" layoutInCell="1" allowOverlap="1" wp14:anchorId="49C0EA6E" wp14:editId="11A7C053">
                <wp:simplePos x="0" y="0"/>
                <wp:positionH relativeFrom="margin">
                  <wp:align>right</wp:align>
                </wp:positionH>
                <wp:positionV relativeFrom="page">
                  <wp:posOffset>2550795</wp:posOffset>
                </wp:positionV>
                <wp:extent cx="5694680" cy="1085850"/>
                <wp:effectExtent l="19050" t="19050" r="39370" b="38100"/>
                <wp:wrapTopAndBottom/>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1085850"/>
                        </a:xfrm>
                        <a:prstGeom prst="rect">
                          <a:avLst/>
                        </a:prstGeom>
                        <a:noFill/>
                        <a:ln w="57150">
                          <a:solidFill>
                            <a:schemeClr val="bg2"/>
                          </a:solidFill>
                        </a:ln>
                      </wps:spPr>
                      <wps:style>
                        <a:lnRef idx="0">
                          <a:scrgbClr r="0" g="0" b="0"/>
                        </a:lnRef>
                        <a:fillRef idx="0">
                          <a:scrgbClr r="0" g="0" b="0"/>
                        </a:fillRef>
                        <a:effectRef idx="0">
                          <a:scrgbClr r="0" g="0" b="0"/>
                        </a:effectRef>
                        <a:fontRef idx="minor">
                          <a:schemeClr val="lt1"/>
                        </a:fontRef>
                      </wps:style>
                      <wps:txbx>
                        <w:txbxContent>
                          <w:p w:rsidR="000F1584" w:rsidRPr="006535F8" w:rsidRDefault="00623806" w:rsidP="000F1584">
                            <w:pPr>
                              <w:pStyle w:val="Overskrift2"/>
                              <w:rPr>
                                <w:rStyle w:val="Boktittel"/>
                                <w:b/>
                                <w:bCs w:val="0"/>
                                <w:i w:val="0"/>
                                <w:iCs w:val="0"/>
                                <w:color w:val="000000" w:themeColor="text1"/>
                                <w:spacing w:val="0"/>
                                <w:sz w:val="24"/>
                                <w:szCs w:val="24"/>
                              </w:rPr>
                            </w:pPr>
                            <w:r>
                              <w:rPr>
                                <w:rStyle w:val="Boktittel"/>
                                <w:b/>
                                <w:bCs w:val="0"/>
                                <w:i w:val="0"/>
                                <w:iCs w:val="0"/>
                                <w:color w:val="000000" w:themeColor="text1"/>
                                <w:spacing w:val="0"/>
                                <w:sz w:val="24"/>
                                <w:szCs w:val="24"/>
                              </w:rPr>
                              <w:t>Innhold</w:t>
                            </w:r>
                          </w:p>
                          <w:sdt>
                            <w:sdtPr>
                              <w:rPr>
                                <w:color w:val="000000" w:themeColor="text1"/>
                                <w:szCs w:val="24"/>
                              </w:rPr>
                              <w:id w:val="-611892865"/>
                              <w:placeholder>
                                <w:docPart w:val="EFF85A4BC1DD413EAC9B1DB0FD073766"/>
                              </w:placeholder>
                            </w:sdtPr>
                            <w:sdtEndPr/>
                            <w:sdtContent>
                              <w:p w:rsidR="006535F8" w:rsidRPr="00623806" w:rsidRDefault="00623806" w:rsidP="006535F8">
                                <w:pPr>
                                  <w:pStyle w:val="Listeavsnitt"/>
                                  <w:numPr>
                                    <w:ilvl w:val="0"/>
                                    <w:numId w:val="6"/>
                                  </w:numPr>
                                  <w:spacing w:line="276" w:lineRule="auto"/>
                                  <w:rPr>
                                    <w:color w:val="000000" w:themeColor="text1"/>
                                    <w:szCs w:val="24"/>
                                  </w:rPr>
                                </w:pPr>
                                <w:r w:rsidRPr="00623806">
                                  <w:rPr>
                                    <w:color w:val="000000" w:themeColor="text1"/>
                                    <w:szCs w:val="24"/>
                                  </w:rPr>
                                  <w:t>Anledningsgaver</w:t>
                                </w:r>
                                <w:r w:rsidR="006535F8" w:rsidRPr="00623806">
                                  <w:rPr>
                                    <w:color w:val="000000" w:themeColor="text1"/>
                                    <w:szCs w:val="24"/>
                                  </w:rPr>
                                  <w:t xml:space="preserve"> </w:t>
                                </w:r>
                              </w:p>
                            </w:sdtContent>
                          </w:sdt>
                          <w:p w:rsidR="000F1584" w:rsidRPr="00623806" w:rsidRDefault="00623806" w:rsidP="000F1584">
                            <w:pPr>
                              <w:pStyle w:val="Listeavsnitt"/>
                              <w:numPr>
                                <w:ilvl w:val="0"/>
                                <w:numId w:val="6"/>
                              </w:numPr>
                              <w:spacing w:line="276" w:lineRule="auto"/>
                              <w:rPr>
                                <w:color w:val="000000" w:themeColor="text1"/>
                                <w:szCs w:val="24"/>
                              </w:rPr>
                            </w:pPr>
                            <w:r w:rsidRPr="00623806">
                              <w:rPr>
                                <w:color w:val="000000" w:themeColor="text1"/>
                                <w:szCs w:val="24"/>
                              </w:rPr>
                              <w:t>Minnegaver</w:t>
                            </w:r>
                            <w:r w:rsidR="000F1584" w:rsidRPr="00623806">
                              <w:rPr>
                                <w:color w:val="000000" w:themeColor="text1"/>
                                <w:szCs w:val="24"/>
                              </w:rPr>
                              <w:t xml:space="preserve"> </w:t>
                            </w:r>
                          </w:p>
                          <w:p w:rsidR="000F1584" w:rsidRPr="00623806" w:rsidRDefault="00623806" w:rsidP="000F1584">
                            <w:pPr>
                              <w:pStyle w:val="Listeavsnitt"/>
                              <w:numPr>
                                <w:ilvl w:val="0"/>
                                <w:numId w:val="6"/>
                              </w:numPr>
                              <w:spacing w:line="276" w:lineRule="auto"/>
                              <w:rPr>
                                <w:color w:val="000000" w:themeColor="text1"/>
                                <w:szCs w:val="24"/>
                              </w:rPr>
                            </w:pPr>
                            <w:r w:rsidRPr="00623806">
                              <w:rPr>
                                <w:color w:val="000000" w:themeColor="text1"/>
                                <w:szCs w:val="24"/>
                              </w:rPr>
                              <w:t xml:space="preserve">Testamentariske gaver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0EA6E" id="_x0000_t202" coordsize="21600,21600" o:spt="202" path="m,l,21600r21600,l21600,xe">
                <v:stroke joinstyle="miter"/>
                <v:path gradientshapeok="t" o:connecttype="rect"/>
              </v:shapetype>
              <v:shape id="Tekstboks 2" o:spid="_x0000_s1026" type="#_x0000_t202" style="position:absolute;margin-left:397.2pt;margin-top:200.85pt;width:448.4pt;height:85.5pt;z-index:251659264;visibility:visible;mso-wrap-style:square;mso-width-percent:0;mso-height-percent:0;mso-wrap-distance-left:9pt;mso-wrap-distance-top:28.35pt;mso-wrap-distance-right:9pt;mso-wrap-distance-bottom:28.35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" filled="f" strokecolor="#ebe7d6 [3214]" strokeweight="4.5pt">
                <v:textbox>
                  <w:txbxContent>
                    <w:p w:rsidR="000F1584" w:rsidRPr="006535F8" w:rsidRDefault="00623806" w:rsidP="000F1584">
                      <w:pPr>
                        <w:pStyle w:val="Overskrift2"/>
                        <w:rPr>
                          <w:rStyle w:val="Boktittel"/>
                          <w:b/>
                          <w:bCs w:val="0"/>
                          <w:i w:val="0"/>
                          <w:iCs w:val="0"/>
                          <w:color w:val="000000" w:themeColor="text1"/>
                          <w:spacing w:val="0"/>
                          <w:sz w:val="24"/>
                          <w:szCs w:val="24"/>
                        </w:rPr>
                      </w:pPr>
                      <w:r>
                        <w:rPr>
                          <w:rStyle w:val="Boktittel"/>
                          <w:b/>
                          <w:bCs w:val="0"/>
                          <w:i w:val="0"/>
                          <w:iCs w:val="0"/>
                          <w:color w:val="000000" w:themeColor="text1"/>
                          <w:spacing w:val="0"/>
                          <w:sz w:val="24"/>
                          <w:szCs w:val="24"/>
                        </w:rPr>
                        <w:t>Innhold</w:t>
                      </w:r>
                    </w:p>
                    <w:sdt>
                      <w:sdtPr>
                        <w:rPr>
                          <w:color w:val="000000" w:themeColor="text1"/>
                          <w:szCs w:val="24"/>
                        </w:rPr>
                        <w:id w:val="-611892865"/>
                        <w:placeholder>
                          <w:docPart w:val="EFF85A4BC1DD413EAC9B1DB0FD073766"/>
                        </w:placeholder>
                      </w:sdtPr>
                      <w:sdtEndPr/>
                      <w:sdtContent>
                        <w:p w:rsidR="006535F8" w:rsidRPr="00623806" w:rsidRDefault="00623806" w:rsidP="006535F8">
                          <w:pPr>
                            <w:pStyle w:val="Listeavsnitt"/>
                            <w:numPr>
                              <w:ilvl w:val="0"/>
                              <w:numId w:val="6"/>
                            </w:numPr>
                            <w:spacing w:line="276" w:lineRule="auto"/>
                            <w:rPr>
                              <w:color w:val="000000" w:themeColor="text1"/>
                              <w:szCs w:val="24"/>
                            </w:rPr>
                          </w:pPr>
                          <w:r w:rsidRPr="00623806">
                            <w:rPr>
                              <w:color w:val="000000" w:themeColor="text1"/>
                              <w:szCs w:val="24"/>
                            </w:rPr>
                            <w:t>Anledningsgaver</w:t>
                          </w:r>
                          <w:r w:rsidR="006535F8" w:rsidRPr="00623806">
                            <w:rPr>
                              <w:color w:val="000000" w:themeColor="text1"/>
                              <w:szCs w:val="24"/>
                            </w:rPr>
                            <w:t xml:space="preserve"> </w:t>
                          </w:r>
                        </w:p>
                      </w:sdtContent>
                    </w:sdt>
                    <w:p w:rsidR="000F1584" w:rsidRPr="00623806" w:rsidRDefault="00623806" w:rsidP="000F1584">
                      <w:pPr>
                        <w:pStyle w:val="Listeavsnitt"/>
                        <w:numPr>
                          <w:ilvl w:val="0"/>
                          <w:numId w:val="6"/>
                        </w:numPr>
                        <w:spacing w:line="276" w:lineRule="auto"/>
                        <w:rPr>
                          <w:color w:val="000000" w:themeColor="text1"/>
                          <w:szCs w:val="24"/>
                        </w:rPr>
                      </w:pPr>
                      <w:r w:rsidRPr="00623806">
                        <w:rPr>
                          <w:color w:val="000000" w:themeColor="text1"/>
                          <w:szCs w:val="24"/>
                        </w:rPr>
                        <w:t>Minnegaver</w:t>
                      </w:r>
                      <w:r w:rsidR="000F1584" w:rsidRPr="00623806">
                        <w:rPr>
                          <w:color w:val="000000" w:themeColor="text1"/>
                          <w:szCs w:val="24"/>
                        </w:rPr>
                        <w:t xml:space="preserve"> </w:t>
                      </w:r>
                    </w:p>
                    <w:p w:rsidR="000F1584" w:rsidRPr="00623806" w:rsidRDefault="00623806" w:rsidP="000F1584">
                      <w:pPr>
                        <w:pStyle w:val="Listeavsnitt"/>
                        <w:numPr>
                          <w:ilvl w:val="0"/>
                          <w:numId w:val="6"/>
                        </w:numPr>
                        <w:spacing w:line="276" w:lineRule="auto"/>
                        <w:rPr>
                          <w:color w:val="000000" w:themeColor="text1"/>
                          <w:szCs w:val="24"/>
                        </w:rPr>
                      </w:pPr>
                      <w:r w:rsidRPr="00623806">
                        <w:rPr>
                          <w:color w:val="000000" w:themeColor="text1"/>
                          <w:szCs w:val="24"/>
                        </w:rPr>
                        <w:t xml:space="preserve">Testamentariske gaver </w:t>
                      </w:r>
                    </w:p>
                  </w:txbxContent>
                </v:textbox>
                <w10:wrap type="topAndBottom" anchorx="margin" anchory="page"/>
              </v:shape>
            </w:pict>
          </mc:Fallback>
        </mc:AlternateContent>
      </w:r>
    </w:p>
    <w:p w:rsidR="00623806" w:rsidRPr="00623806" w:rsidRDefault="00623806" w:rsidP="00623806">
      <w:pPr>
        <w:pStyle w:val="Overskrift2"/>
      </w:pPr>
      <w:r w:rsidRPr="00623806">
        <w:t>Anledningsgaver</w:t>
      </w:r>
    </w:p>
    <w:p w:rsidR="00623806" w:rsidRPr="00623806" w:rsidRDefault="00623806" w:rsidP="00623806">
      <w:pPr>
        <w:pStyle w:val="NormalWeb"/>
        <w:shd w:val="clear" w:color="auto" w:fill="FFFFFF"/>
        <w:spacing w:line="276" w:lineRule="auto"/>
        <w:rPr>
          <w:rFonts w:asciiTheme="minorHAnsi" w:hAnsiTheme="minorHAnsi" w:cstheme="minorHAnsi"/>
          <w:color w:val="393838"/>
        </w:rPr>
      </w:pPr>
      <w:r w:rsidRPr="00623806">
        <w:rPr>
          <w:rFonts w:asciiTheme="minorHAnsi" w:hAnsiTheme="minorHAnsi" w:cstheme="minorHAnsi"/>
          <w:color w:val="393838"/>
        </w:rPr>
        <w:t>Mange av oss opplever at vi har tilstrekkelig med ting, slik at i stedet for en gave til oss selv, kan vi ved ulike anledninger ønske oss en gave til</w:t>
      </w:r>
      <w:r>
        <w:rPr>
          <w:rFonts w:asciiTheme="minorHAnsi" w:hAnsiTheme="minorHAnsi" w:cstheme="minorHAnsi"/>
          <w:color w:val="393838"/>
        </w:rPr>
        <w:t>, for</w:t>
      </w:r>
      <w:r w:rsidRPr="00623806">
        <w:rPr>
          <w:rFonts w:asciiTheme="minorHAnsi" w:hAnsiTheme="minorHAnsi" w:cstheme="minorHAnsi"/>
          <w:color w:val="393838"/>
        </w:rPr>
        <w:t xml:space="preserve"> eksempel et tiltak i menigheten. Dette kan kunngjøres i invitasjon til selskap eller lignende.</w:t>
      </w:r>
    </w:p>
    <w:p w:rsidR="00623806" w:rsidRPr="00623806" w:rsidRDefault="00623806" w:rsidP="00623806">
      <w:pPr>
        <w:pStyle w:val="NormalWeb"/>
        <w:shd w:val="clear" w:color="auto" w:fill="FFFFFF"/>
        <w:spacing w:line="276" w:lineRule="auto"/>
        <w:rPr>
          <w:rFonts w:asciiTheme="minorHAnsi" w:hAnsiTheme="minorHAnsi" w:cstheme="minorHAnsi"/>
          <w:color w:val="393838"/>
        </w:rPr>
      </w:pPr>
      <w:r w:rsidRPr="00623806">
        <w:rPr>
          <w:rFonts w:asciiTheme="minorHAnsi" w:hAnsiTheme="minorHAnsi" w:cstheme="minorHAnsi"/>
          <w:color w:val="393838"/>
        </w:rPr>
        <w:t>Anledninger som runde år, bryllup, dåp eller lignende kan gi slike muligheter for anledningsgaver. For menigheten er det viktig å tenke at det er den som har oppfordret til en slik gave som er den egentlige giveren og som bør takkes. De som har satt inn et beløp på konto merket «Ole Olsens 50 års dag» har egentlig gitt en gave til Ole Olsen. Det er fint om menigheten kan gi en oversikt til giveren (Ole Olsen) om hvem som har gitt og et </w:t>
      </w:r>
      <w:r w:rsidRPr="00623806">
        <w:rPr>
          <w:rFonts w:asciiTheme="minorHAnsi" w:hAnsiTheme="minorHAnsi" w:cstheme="minorHAnsi"/>
          <w:i/>
          <w:iCs/>
          <w:color w:val="393838"/>
        </w:rPr>
        <w:t>samlet</w:t>
      </w:r>
      <w:r w:rsidRPr="00623806">
        <w:rPr>
          <w:rFonts w:asciiTheme="minorHAnsi" w:hAnsiTheme="minorHAnsi" w:cstheme="minorHAnsi"/>
          <w:color w:val="393838"/>
        </w:rPr>
        <w:t> innsamlet beløp som man selvsagt takker for.</w:t>
      </w:r>
    </w:p>
    <w:p w:rsidR="00623806" w:rsidRPr="00623806" w:rsidRDefault="00623806" w:rsidP="00623806">
      <w:pPr>
        <w:pStyle w:val="NormalWeb"/>
        <w:shd w:val="clear" w:color="auto" w:fill="FFFFFF"/>
        <w:spacing w:line="276" w:lineRule="auto"/>
        <w:rPr>
          <w:rFonts w:asciiTheme="minorHAnsi" w:hAnsiTheme="minorHAnsi" w:cstheme="minorHAnsi"/>
          <w:color w:val="393838"/>
        </w:rPr>
      </w:pPr>
      <w:r w:rsidRPr="00623806">
        <w:rPr>
          <w:rFonts w:asciiTheme="minorHAnsi" w:hAnsiTheme="minorHAnsi" w:cstheme="minorHAnsi"/>
          <w:color w:val="393838"/>
        </w:rPr>
        <w:t>Den beste måten å fortelle om at det er mulig å gi anledningsgaver er å fortelle om slike gaver som menighetene allerede har fått. Bruk menighetens facebookside, nettside eller menighetsblad. Dette må selvsagt enten anonymiseres eller avtales med den personen det gjelder.</w:t>
      </w:r>
    </w:p>
    <w:p w:rsidR="00623806" w:rsidRPr="00623806" w:rsidRDefault="00623806" w:rsidP="00623806">
      <w:pPr>
        <w:pStyle w:val="Overskrift2"/>
      </w:pPr>
      <w:r w:rsidRPr="00623806">
        <w:t>Minnegaver</w:t>
      </w:r>
    </w:p>
    <w:p w:rsidR="00623806" w:rsidRPr="00623806" w:rsidRDefault="00623806" w:rsidP="00623806">
      <w:pPr>
        <w:pStyle w:val="NormalWeb"/>
        <w:shd w:val="clear" w:color="auto" w:fill="FFFFFF"/>
        <w:spacing w:line="276" w:lineRule="auto"/>
        <w:rPr>
          <w:rFonts w:asciiTheme="minorHAnsi" w:hAnsiTheme="minorHAnsi" w:cstheme="minorHAnsi"/>
          <w:color w:val="393838"/>
        </w:rPr>
      </w:pPr>
      <w:r w:rsidRPr="00623806">
        <w:rPr>
          <w:rFonts w:asciiTheme="minorHAnsi" w:hAnsiTheme="minorHAnsi" w:cstheme="minorHAnsi"/>
          <w:color w:val="393838"/>
        </w:rPr>
        <w:t xml:space="preserve">Dette er en type innsamling som menigheten kan gjøre gjennom et samarbeid med begravelsesbyråene som stort sett betjener folk i menigheten. Lag en liten enkel brosjyre som sier litt om hva menigheten ønsker og har av planer og visjoner, samt hvordan man enkelt og praktisk kan organisere minnegaver. Brosjyren kan også med fordel sendes til de advokater som arbeider med privatrett innenfor menighets område. Dersom man får en minnegave i forbindelse med en begravelse/bisettelse er det svært viktig å takke de pårørende på en fin måte. Skrive gjerne om dette i </w:t>
      </w:r>
      <w:r w:rsidRPr="00623806">
        <w:rPr>
          <w:rFonts w:asciiTheme="minorHAnsi" w:hAnsiTheme="minorHAnsi" w:cstheme="minorHAnsi"/>
          <w:color w:val="393838"/>
        </w:rPr>
        <w:lastRenderedPageBreak/>
        <w:t>menighetsblad og menighetens hjemmesider slik at dette kanskje også kan inspirere andre til å gjøre det samme.</w:t>
      </w:r>
    </w:p>
    <w:p w:rsidR="00623806" w:rsidRPr="00623806" w:rsidRDefault="00623806" w:rsidP="00623806">
      <w:pPr>
        <w:pStyle w:val="NormalWeb"/>
        <w:shd w:val="clear" w:color="auto" w:fill="FFFFFF"/>
        <w:spacing w:line="276" w:lineRule="auto"/>
        <w:rPr>
          <w:rFonts w:asciiTheme="minorHAnsi" w:hAnsiTheme="minorHAnsi" w:cstheme="minorHAnsi"/>
          <w:color w:val="393838"/>
        </w:rPr>
      </w:pPr>
      <w:r w:rsidRPr="00623806">
        <w:rPr>
          <w:rFonts w:asciiTheme="minorHAnsi" w:hAnsiTheme="minorHAnsi" w:cstheme="minorHAnsi"/>
          <w:color w:val="393838"/>
        </w:rPr>
        <w:t>Det er, dersom ikke avdøde har uttrykt spesielle ønsker, de pårørende som bestemmer om det skal kunne gis en minnegave til et bestemt formål.</w:t>
      </w:r>
    </w:p>
    <w:p w:rsidR="00623806" w:rsidRDefault="00623806" w:rsidP="00623806">
      <w:pPr>
        <w:rPr>
          <w:rFonts w:cstheme="minorHAnsi"/>
        </w:rPr>
      </w:pPr>
    </w:p>
    <w:p w:rsidR="00623806" w:rsidRPr="00623806" w:rsidRDefault="00623806" w:rsidP="00623806">
      <w:pPr>
        <w:pStyle w:val="Overskrift2"/>
      </w:pPr>
      <w:r w:rsidRPr="00623806">
        <w:t>Testamentariske gaver</w:t>
      </w:r>
    </w:p>
    <w:p w:rsidR="00623806" w:rsidRPr="00623806" w:rsidRDefault="00623806" w:rsidP="00623806">
      <w:pPr>
        <w:pStyle w:val="NormalWeb"/>
        <w:shd w:val="clear" w:color="auto" w:fill="FFFFFF"/>
        <w:spacing w:line="276" w:lineRule="auto"/>
        <w:rPr>
          <w:rFonts w:asciiTheme="minorHAnsi" w:hAnsiTheme="minorHAnsi" w:cstheme="minorHAnsi"/>
          <w:color w:val="393838"/>
        </w:rPr>
      </w:pPr>
      <w:r w:rsidRPr="00623806">
        <w:rPr>
          <w:rFonts w:asciiTheme="minorHAnsi" w:hAnsiTheme="minorHAnsi" w:cstheme="minorHAnsi"/>
          <w:color w:val="393838"/>
        </w:rPr>
        <w:t>Informasjon om muligheten til å etterlate en testamentariske gaver til menigheten må gis på en klok og forsiktig måte. Dersom menigheten får en testamentarisk gave bør dette informeres om i menighetsblad eller lignende, samtidig som man utrykker takknemlighet. Dette kan motivere også andre til å gjøre det samme.</w:t>
      </w:r>
    </w:p>
    <w:p w:rsidR="00623806" w:rsidRPr="00623806" w:rsidRDefault="00623806" w:rsidP="00623806">
      <w:pPr>
        <w:pStyle w:val="NormalWeb"/>
        <w:shd w:val="clear" w:color="auto" w:fill="FFFFFF"/>
        <w:spacing w:line="276" w:lineRule="auto"/>
        <w:rPr>
          <w:rFonts w:asciiTheme="minorHAnsi" w:hAnsiTheme="minorHAnsi" w:cstheme="minorHAnsi"/>
          <w:color w:val="393838"/>
        </w:rPr>
      </w:pPr>
      <w:r w:rsidRPr="00623806">
        <w:rPr>
          <w:rFonts w:asciiTheme="minorHAnsi" w:hAnsiTheme="minorHAnsi" w:cstheme="minorHAnsi"/>
          <w:color w:val="393838"/>
        </w:rPr>
        <w:t xml:space="preserve">Det kan være smart å ha en artikkel i menighetsbladet hvor en advokat intervjues eller skriver om hvordan man oppretter et testament og hvordan man også kan tilgodese en menighet eller en frivillig organisasjon med et legat på et bestemt beløp. Et legat er et enkeltbeløp nevnt i et testament, noe som kan gis også av arvelatere som har livsarvinger så lenge de oppfyller pliktdelsarven til livsarvingene. Få gjerne frem at dersom noen tilgodeser menigheten med </w:t>
      </w:r>
      <w:r w:rsidR="006E6879">
        <w:rPr>
          <w:rFonts w:asciiTheme="minorHAnsi" w:hAnsiTheme="minorHAnsi" w:cstheme="minorHAnsi"/>
          <w:color w:val="393838"/>
        </w:rPr>
        <w:t xml:space="preserve">NOK </w:t>
      </w:r>
      <w:r w:rsidRPr="00623806">
        <w:rPr>
          <w:rFonts w:asciiTheme="minorHAnsi" w:hAnsiTheme="minorHAnsi" w:cstheme="minorHAnsi"/>
          <w:color w:val="393838"/>
        </w:rPr>
        <w:t>10</w:t>
      </w:r>
      <w:r w:rsidR="009D13A8">
        <w:rPr>
          <w:rFonts w:asciiTheme="minorHAnsi" w:hAnsiTheme="minorHAnsi" w:cstheme="minorHAnsi"/>
          <w:color w:val="393838"/>
        </w:rPr>
        <w:t> </w:t>
      </w:r>
      <w:r w:rsidR="006E6879">
        <w:rPr>
          <w:rFonts w:asciiTheme="minorHAnsi" w:hAnsiTheme="minorHAnsi" w:cstheme="minorHAnsi"/>
          <w:color w:val="393838"/>
        </w:rPr>
        <w:t>000</w:t>
      </w:r>
      <w:bookmarkStart w:id="0" w:name="_GoBack"/>
      <w:bookmarkEnd w:id="0"/>
      <w:r w:rsidR="009D13A8">
        <w:rPr>
          <w:rFonts w:asciiTheme="minorHAnsi" w:hAnsiTheme="minorHAnsi" w:cstheme="minorHAnsi"/>
          <w:color w:val="393838"/>
        </w:rPr>
        <w:t>–</w:t>
      </w:r>
      <w:r w:rsidRPr="00623806">
        <w:rPr>
          <w:rFonts w:asciiTheme="minorHAnsi" w:hAnsiTheme="minorHAnsi" w:cstheme="minorHAnsi"/>
          <w:color w:val="393838"/>
        </w:rPr>
        <w:t>20 000,- vil dette oftest være relativt beskjedent beløp i et bo-oppgjør, men særdeles mye penger for menigheten.</w:t>
      </w:r>
    </w:p>
    <w:p w:rsidR="00623806" w:rsidRPr="00623806" w:rsidRDefault="00623806" w:rsidP="00623806">
      <w:pPr>
        <w:pStyle w:val="NormalWeb"/>
        <w:shd w:val="clear" w:color="auto" w:fill="FFFFFF"/>
        <w:spacing w:line="276" w:lineRule="auto"/>
        <w:rPr>
          <w:rFonts w:asciiTheme="minorHAnsi" w:hAnsiTheme="minorHAnsi" w:cstheme="minorHAnsi"/>
          <w:color w:val="393838"/>
        </w:rPr>
      </w:pPr>
      <w:r w:rsidRPr="00623806">
        <w:rPr>
          <w:rFonts w:asciiTheme="minorHAnsi" w:hAnsiTheme="minorHAnsi" w:cstheme="minorHAnsi"/>
          <w:color w:val="393838"/>
        </w:rPr>
        <w:t>I tillegg til å intervjue en advokat er det enda bedre dersom menighetsbladet kan presenter et intervju med en som har tilgodesett menigheten i sitt testament, og gjerne utfordre vedkommende til og fortelle hvorfor og gjerne hvordan.</w:t>
      </w:r>
    </w:p>
    <w:p w:rsidR="00623806" w:rsidRPr="00623806" w:rsidRDefault="00623806" w:rsidP="00623806">
      <w:pPr>
        <w:pStyle w:val="NormalWeb"/>
        <w:shd w:val="clear" w:color="auto" w:fill="FFFFFF"/>
        <w:spacing w:line="276" w:lineRule="auto"/>
        <w:rPr>
          <w:rFonts w:asciiTheme="minorHAnsi" w:hAnsiTheme="minorHAnsi" w:cstheme="minorHAnsi"/>
          <w:color w:val="393838"/>
        </w:rPr>
      </w:pPr>
      <w:r w:rsidRPr="00623806">
        <w:rPr>
          <w:rFonts w:asciiTheme="minorHAnsi" w:hAnsiTheme="minorHAnsi" w:cstheme="minorHAnsi"/>
          <w:color w:val="393838"/>
        </w:rPr>
        <w:t>Når det gjelder testamentarisk gave så gis denne gjennom et testamente som ofte er skrevet mange år før gaven blir en realitet for menigheten.</w:t>
      </w:r>
    </w:p>
    <w:p w:rsidR="00623806" w:rsidRPr="00623806" w:rsidRDefault="00623806" w:rsidP="00623806">
      <w:pPr>
        <w:pStyle w:val="NormalWeb"/>
        <w:shd w:val="clear" w:color="auto" w:fill="FFFFFF"/>
        <w:spacing w:line="276" w:lineRule="auto"/>
        <w:rPr>
          <w:rFonts w:asciiTheme="minorHAnsi" w:hAnsiTheme="minorHAnsi" w:cstheme="minorHAnsi"/>
          <w:color w:val="393838"/>
        </w:rPr>
      </w:pPr>
      <w:r w:rsidRPr="00623806">
        <w:rPr>
          <w:rFonts w:asciiTheme="minorHAnsi" w:hAnsiTheme="minorHAnsi" w:cstheme="minorHAnsi"/>
          <w:color w:val="393838"/>
        </w:rPr>
        <w:t xml:space="preserve">Du kan lese mer om arv og testamenter på </w:t>
      </w:r>
      <w:hyperlink r:id="rId8" w:history="1">
        <w:r w:rsidRPr="00623806">
          <w:rPr>
            <w:rStyle w:val="Hyperkobling"/>
            <w:rFonts w:asciiTheme="minorHAnsi" w:eastAsiaTheme="majorEastAsia" w:hAnsiTheme="minorHAnsi" w:cstheme="minorHAnsi"/>
            <w:color w:val="auto"/>
          </w:rPr>
          <w:t>detgodetestament.no</w:t>
        </w:r>
      </w:hyperlink>
      <w:r w:rsidRPr="00623806">
        <w:rPr>
          <w:rFonts w:asciiTheme="minorHAnsi" w:hAnsiTheme="minorHAnsi" w:cstheme="minorHAnsi"/>
        </w:rPr>
        <w:t xml:space="preserve"> og </w:t>
      </w:r>
      <w:hyperlink r:id="rId9" w:history="1">
        <w:r w:rsidRPr="00623806">
          <w:rPr>
            <w:rStyle w:val="Hyperkobling"/>
            <w:rFonts w:asciiTheme="minorHAnsi" w:eastAsiaTheme="majorEastAsia" w:hAnsiTheme="minorHAnsi" w:cstheme="minorHAnsi"/>
            <w:color w:val="auto"/>
          </w:rPr>
          <w:t>arv.no</w:t>
        </w:r>
      </w:hyperlink>
      <w:r w:rsidRPr="00623806">
        <w:rPr>
          <w:rStyle w:val="Hyperkobling"/>
          <w:rFonts w:asciiTheme="minorHAnsi" w:eastAsiaTheme="majorEastAsia" w:hAnsiTheme="minorHAnsi" w:cstheme="minorHAnsi"/>
          <w:color w:val="auto"/>
        </w:rPr>
        <w:t>.</w:t>
      </w:r>
    </w:p>
    <w:p w:rsidR="00623806" w:rsidRPr="008E5C80" w:rsidRDefault="00623806" w:rsidP="00623806">
      <w:pPr>
        <w:pStyle w:val="NormalWeb"/>
        <w:shd w:val="clear" w:color="auto" w:fill="FFFFFF"/>
        <w:rPr>
          <w:rFonts w:asciiTheme="minorHAnsi" w:hAnsiTheme="minorHAnsi" w:cstheme="minorHAnsi"/>
          <w:color w:val="393838"/>
          <w:sz w:val="22"/>
          <w:szCs w:val="22"/>
        </w:rPr>
      </w:pPr>
    </w:p>
    <w:p w:rsidR="00623806" w:rsidRDefault="00623806" w:rsidP="00C27E60"/>
    <w:sectPr w:rsidR="00623806" w:rsidSect="007A59CF">
      <w:headerReference w:type="default" r:id="rId10"/>
      <w:footerReference w:type="default" r:id="rId11"/>
      <w:headerReference w:type="first" r:id="rId12"/>
      <w:type w:val="continuous"/>
      <w:pgSz w:w="11906" w:h="16838"/>
      <w:pgMar w:top="1417" w:right="1417" w:bottom="1417" w:left="1417" w:header="170" w:footer="45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088A" w:rsidRPr="004C5B94" w:rsidRDefault="0085088A" w:rsidP="004C5B94">
      <w:r>
        <w:separator/>
      </w:r>
    </w:p>
  </w:endnote>
  <w:endnote w:type="continuationSeparator" w:id="0">
    <w:p w:rsidR="0085088A" w:rsidRPr="004C5B94" w:rsidRDefault="0085088A" w:rsidP="004C5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9CF" w:rsidRPr="006535F8" w:rsidRDefault="007A59CF" w:rsidP="004C5B94">
    <w:pPr>
      <w:pStyle w:val="Bunntekst"/>
      <w:rPr>
        <w:sz w:val="22"/>
        <w:szCs w:val="20"/>
      </w:rPr>
    </w:pPr>
    <w:r w:rsidRPr="006535F8">
      <w:rPr>
        <w:sz w:val="22"/>
        <w:szCs w:val="20"/>
      </w:rPr>
      <w:t>Sist oppdatert</w:t>
    </w:r>
    <w:r w:rsidR="006535F8">
      <w:rPr>
        <w:sz w:val="22"/>
        <w:szCs w:val="20"/>
      </w:rPr>
      <w:t xml:space="preserve"> </w:t>
    </w:r>
    <w:r w:rsidR="006535F8">
      <w:rPr>
        <w:sz w:val="22"/>
        <w:szCs w:val="20"/>
      </w:rPr>
      <w:fldChar w:fldCharType="begin"/>
    </w:r>
    <w:r w:rsidR="006535F8">
      <w:rPr>
        <w:sz w:val="22"/>
        <w:szCs w:val="20"/>
      </w:rPr>
      <w:instrText xml:space="preserve"> TIME \@ "d. MMMM yyyy" </w:instrText>
    </w:r>
    <w:r w:rsidR="006535F8">
      <w:rPr>
        <w:sz w:val="22"/>
        <w:szCs w:val="20"/>
      </w:rPr>
      <w:fldChar w:fldCharType="separate"/>
    </w:r>
    <w:r w:rsidR="009D13A8">
      <w:rPr>
        <w:noProof/>
        <w:sz w:val="22"/>
        <w:szCs w:val="20"/>
      </w:rPr>
      <w:t>14. juni 2021</w:t>
    </w:r>
    <w:r w:rsidR="006535F8">
      <w:rPr>
        <w:sz w:val="22"/>
        <w:szCs w:val="20"/>
      </w:rPr>
      <w:fldChar w:fldCharType="end"/>
    </w:r>
    <w:r w:rsidRPr="006535F8">
      <w:rPr>
        <w:sz w:val="22"/>
        <w:szCs w:val="20"/>
      </w:rPr>
      <w:tab/>
    </w:r>
    <w:r w:rsidRPr="006535F8">
      <w:rPr>
        <w:sz w:val="22"/>
        <w:szCs w:val="20"/>
      </w:rPr>
      <w:tab/>
      <w:t xml:space="preserve">Hentet fra Ressursbanken.no </w:t>
    </w:r>
  </w:p>
  <w:p w:rsidR="007A59CF" w:rsidRPr="006535F8" w:rsidRDefault="007A59CF">
    <w:pPr>
      <w:pStyle w:val="Bunntekst"/>
      <w:rPr>
        <w:sz w:val="22"/>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088A" w:rsidRPr="004C5B94" w:rsidRDefault="0085088A" w:rsidP="004C5B94">
      <w:r>
        <w:separator/>
      </w:r>
    </w:p>
  </w:footnote>
  <w:footnote w:type="continuationSeparator" w:id="0">
    <w:p w:rsidR="0085088A" w:rsidRPr="004C5B94" w:rsidRDefault="0085088A" w:rsidP="004C5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7E7" w:rsidRPr="004C5B94" w:rsidRDefault="006535F8" w:rsidP="004C5B94">
    <w:pPr>
      <w:pStyle w:val="Topptekst"/>
    </w:pPr>
    <w:r w:rsidRPr="004C5B94">
      <w:rPr>
        <w:noProof/>
      </w:rPr>
      <w:drawing>
        <wp:anchor distT="0" distB="0" distL="114300" distR="114300" simplePos="0" relativeHeight="251688960" behindDoc="0" locked="0" layoutInCell="1" allowOverlap="1" wp14:anchorId="03A15479" wp14:editId="6D6240FD">
          <wp:simplePos x="0" y="0"/>
          <wp:positionH relativeFrom="margin">
            <wp:posOffset>-234950</wp:posOffset>
          </wp:positionH>
          <wp:positionV relativeFrom="paragraph">
            <wp:posOffset>407670</wp:posOffset>
          </wp:positionV>
          <wp:extent cx="1504950" cy="248920"/>
          <wp:effectExtent l="0" t="0" r="0"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1">
                    <a:extLst>
                      <a:ext uri="{28A0092B-C50C-407E-A947-70E740481C1C}">
                        <a14:useLocalDpi xmlns:a14="http://schemas.microsoft.com/office/drawing/2010/main" val="0"/>
                      </a:ext>
                    </a:extLst>
                  </a:blip>
                  <a:stretch>
                    <a:fillRect/>
                  </a:stretch>
                </pic:blipFill>
                <pic:spPr>
                  <a:xfrm>
                    <a:off x="0" y="0"/>
                    <a:ext cx="1504950" cy="248920"/>
                  </a:xfrm>
                  <a:prstGeom prst="rect">
                    <a:avLst/>
                  </a:prstGeom>
                </pic:spPr>
              </pic:pic>
            </a:graphicData>
          </a:graphic>
          <wp14:sizeRelH relativeFrom="page">
            <wp14:pctWidth>0</wp14:pctWidth>
          </wp14:sizeRelH>
          <wp14:sizeRelV relativeFrom="page">
            <wp14:pctHeight>0</wp14:pctHeight>
          </wp14:sizeRelV>
        </wp:anchor>
      </w:drawing>
    </w:r>
    <w:r w:rsidRPr="004C5B94">
      <w:rPr>
        <w:noProof/>
      </w:rPr>
      <mc:AlternateContent>
        <mc:Choice Requires="wps">
          <w:drawing>
            <wp:anchor distT="45720" distB="45720" distL="114300" distR="114300" simplePos="0" relativeHeight="251685888" behindDoc="0" locked="0" layoutInCell="1" allowOverlap="1" wp14:anchorId="2950437C" wp14:editId="154294E0">
              <wp:simplePos x="0" y="0"/>
              <wp:positionH relativeFrom="margin">
                <wp:align>center</wp:align>
              </wp:positionH>
              <wp:positionV relativeFrom="paragraph">
                <wp:posOffset>176530</wp:posOffset>
              </wp:positionV>
              <wp:extent cx="6863715" cy="666750"/>
              <wp:effectExtent l="0" t="0" r="13335" b="1905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666750"/>
                      </a:xfrm>
                      <a:prstGeom prst="rect">
                        <a:avLst/>
                      </a:prstGeom>
                      <a:solidFill>
                        <a:schemeClr val="bg2">
                          <a:alpha val="45000"/>
                        </a:schemeClr>
                      </a:solidFill>
                      <a:ln>
                        <a:headEnd/>
                        <a:tailEnd/>
                      </a:ln>
                    </wps:spPr>
                    <wps:style>
                      <a:lnRef idx="3">
                        <a:schemeClr val="lt1"/>
                      </a:lnRef>
                      <a:fillRef idx="1">
                        <a:schemeClr val="accent1"/>
                      </a:fillRef>
                      <a:effectRef idx="1">
                        <a:schemeClr val="accent1"/>
                      </a:effectRef>
                      <a:fontRef idx="minor">
                        <a:schemeClr val="lt1"/>
                      </a:fontRef>
                    </wps:style>
                    <wps:txbx>
                      <w:txbxContent>
                        <w:p w:rsidR="00C44DE6" w:rsidRPr="004C5B94" w:rsidRDefault="00C44DE6" w:rsidP="004C5B94"/>
                        <w:p w:rsidR="00C44DE6" w:rsidRPr="004C5B94" w:rsidRDefault="00C44DE6" w:rsidP="004C5B94"/>
                        <w:p w:rsidR="00C44DE6" w:rsidRPr="004C5B94" w:rsidRDefault="00C44DE6" w:rsidP="00C44D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0437C" id="_x0000_t202" coordsize="21600,21600" o:spt="202" path="m,l,21600r21600,l21600,xe">
              <v:stroke joinstyle="miter"/>
              <v:path gradientshapeok="t" o:connecttype="rect"/>
            </v:shapetype>
            <v:shape id="_x0000_s1027" type="#_x0000_t202" style="position:absolute;margin-left:0;margin-top:13.9pt;width:540.45pt;height:52.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" fillcolor="#ebe7d6 [3214]" strokecolor="white [3201]" strokeweight="1.5pt">
              <v:fill opacity="29555f"/>
              <v:textbox>
                <w:txbxContent>
                  <w:p w:rsidR="00C44DE6" w:rsidRPr="004C5B94" w:rsidRDefault="00C44DE6" w:rsidP="004C5B94"/>
                  <w:p w:rsidR="00C44DE6" w:rsidRPr="004C5B94" w:rsidRDefault="00C44DE6" w:rsidP="004C5B94"/>
                  <w:p w:rsidR="00C44DE6" w:rsidRPr="004C5B94" w:rsidRDefault="00C44DE6" w:rsidP="00C44DE6"/>
                </w:txbxContent>
              </v:textbox>
              <w10:wrap type="square" anchorx="margin"/>
            </v:shape>
          </w:pict>
        </mc:Fallback>
      </mc:AlternateContent>
    </w:r>
    <w:r w:rsidR="00C44DE6" w:rsidRPr="004C5B94">
      <w:rPr>
        <w:noProof/>
      </w:rPr>
      <w:drawing>
        <wp:anchor distT="0" distB="0" distL="114300" distR="114300" simplePos="0" relativeHeight="251686912" behindDoc="0" locked="1" layoutInCell="1" allowOverlap="1" wp14:anchorId="4A1F588A" wp14:editId="605A50B7">
          <wp:simplePos x="0" y="0"/>
          <wp:positionH relativeFrom="margin">
            <wp:posOffset>-537845</wp:posOffset>
          </wp:positionH>
          <wp:positionV relativeFrom="margin">
            <wp:posOffset>-915035</wp:posOffset>
          </wp:positionV>
          <wp:extent cx="6866890" cy="866775"/>
          <wp:effectExtent l="0" t="0" r="0" b="9525"/>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Bilde 450"/>
                  <pic:cNvPicPr/>
                </pic:nvPicPr>
                <pic:blipFill rotWithShape="1">
                  <a:blip r:embed="rId2">
                    <a:alphaModFix amt="50000"/>
                    <a:extLst>
                      <a:ext uri="{28A0092B-C50C-407E-A947-70E740481C1C}">
                        <a14:useLocalDpi xmlns:a14="http://schemas.microsoft.com/office/drawing/2010/main" val="0"/>
                      </a:ext>
                    </a:extLst>
                  </a:blip>
                  <a:srcRect t="86931" b="4131"/>
                  <a:stretch/>
                </pic:blipFill>
                <pic:spPr bwMode="auto">
                  <a:xfrm>
                    <a:off x="0" y="0"/>
                    <a:ext cx="6866890"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7E7" w:rsidRDefault="009672DF">
    <w:pPr>
      <w:pStyle w:val="Topptekst"/>
    </w:pPr>
    <w:r w:rsidRPr="004C5B94">
      <w:rPr>
        <w:noProof/>
      </w:rPr>
      <w:drawing>
        <wp:anchor distT="0" distB="0" distL="114300" distR="114300" simplePos="0" relativeHeight="251671552" behindDoc="0" locked="0" layoutInCell="1" allowOverlap="1" wp14:anchorId="6F20C393" wp14:editId="56FBD311">
          <wp:simplePos x="0" y="0"/>
          <wp:positionH relativeFrom="margin">
            <wp:posOffset>-191770</wp:posOffset>
          </wp:positionH>
          <wp:positionV relativeFrom="paragraph">
            <wp:posOffset>-3205480</wp:posOffset>
          </wp:positionV>
          <wp:extent cx="3068955" cy="315087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extLst>
                      <a:ext uri="{28A0092B-C50C-407E-A947-70E740481C1C}">
                        <a14:useLocalDpi xmlns:a14="http://schemas.microsoft.com/office/drawing/2010/main" val="0"/>
                      </a:ext>
                    </a:extLst>
                  </a:blip>
                  <a:srcRect l="22711" r="22711"/>
                  <a:stretch>
                    <a:fillRect/>
                  </a:stretch>
                </pic:blipFill>
                <pic:spPr bwMode="auto">
                  <a:xfrm>
                    <a:off x="0" y="0"/>
                    <a:ext cx="3068955" cy="315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5B94">
      <w:rPr>
        <w:noProof/>
      </w:rPr>
      <w:drawing>
        <wp:anchor distT="0" distB="0" distL="114300" distR="114300" simplePos="0" relativeHeight="251670528" behindDoc="0" locked="0" layoutInCell="1" allowOverlap="1" wp14:anchorId="15DD05F9" wp14:editId="5B3AF048">
          <wp:simplePos x="0" y="0"/>
          <wp:positionH relativeFrom="margin">
            <wp:posOffset>2931878</wp:posOffset>
          </wp:positionH>
          <wp:positionV relativeFrom="margin">
            <wp:posOffset>-3397526</wp:posOffset>
          </wp:positionV>
          <wp:extent cx="3092450" cy="3175635"/>
          <wp:effectExtent l="0" t="0" r="0" b="5715"/>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2">
                    <a:extLst>
                      <a:ext uri="{28A0092B-C50C-407E-A947-70E740481C1C}">
                        <a14:useLocalDpi xmlns:a14="http://schemas.microsoft.com/office/drawing/2010/main" val="0"/>
                      </a:ext>
                    </a:extLst>
                  </a:blip>
                  <a:srcRect l="17539" r="17539"/>
                  <a:stretch>
                    <a:fillRect/>
                  </a:stretch>
                </pic:blipFill>
                <pic:spPr bwMode="auto">
                  <a:xfrm>
                    <a:off x="0" y="0"/>
                    <a:ext cx="3092450" cy="317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86723B"/>
    <w:multiLevelType w:val="hybridMultilevel"/>
    <w:tmpl w:val="1C3209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77C4CDB"/>
    <w:multiLevelType w:val="hybridMultilevel"/>
    <w:tmpl w:val="CA9C48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98B4CBA"/>
    <w:multiLevelType w:val="hybridMultilevel"/>
    <w:tmpl w:val="F16432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E9820D6"/>
    <w:multiLevelType w:val="hybridMultilevel"/>
    <w:tmpl w:val="B7107B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3E97F97"/>
    <w:multiLevelType w:val="hybridMultilevel"/>
    <w:tmpl w:val="3E1AB77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 w15:restartNumberingAfterBreak="0">
    <w:nsid w:val="757A21A2"/>
    <w:multiLevelType w:val="hybridMultilevel"/>
    <w:tmpl w:val="F1E2F9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806"/>
    <w:rsid w:val="00035CA0"/>
    <w:rsid w:val="00042E92"/>
    <w:rsid w:val="000636BF"/>
    <w:rsid w:val="00083CD5"/>
    <w:rsid w:val="000A5E4B"/>
    <w:rsid w:val="000B623E"/>
    <w:rsid w:val="000E0B97"/>
    <w:rsid w:val="000F1584"/>
    <w:rsid w:val="001D2EC0"/>
    <w:rsid w:val="00270593"/>
    <w:rsid w:val="00283A9B"/>
    <w:rsid w:val="002D09CE"/>
    <w:rsid w:val="00481326"/>
    <w:rsid w:val="004C5B94"/>
    <w:rsid w:val="004E5768"/>
    <w:rsid w:val="00526117"/>
    <w:rsid w:val="0055350E"/>
    <w:rsid w:val="00567BA3"/>
    <w:rsid w:val="005B333C"/>
    <w:rsid w:val="005B7F9E"/>
    <w:rsid w:val="00623806"/>
    <w:rsid w:val="006535F8"/>
    <w:rsid w:val="00656B17"/>
    <w:rsid w:val="00691733"/>
    <w:rsid w:val="006C4208"/>
    <w:rsid w:val="006D2B87"/>
    <w:rsid w:val="006E6879"/>
    <w:rsid w:val="007875D3"/>
    <w:rsid w:val="0079766F"/>
    <w:rsid w:val="007A59CF"/>
    <w:rsid w:val="007C0B11"/>
    <w:rsid w:val="007C59B7"/>
    <w:rsid w:val="00820258"/>
    <w:rsid w:val="00832ABD"/>
    <w:rsid w:val="0085088A"/>
    <w:rsid w:val="008A7B1F"/>
    <w:rsid w:val="008B2503"/>
    <w:rsid w:val="008B56FE"/>
    <w:rsid w:val="008B74FC"/>
    <w:rsid w:val="009022A2"/>
    <w:rsid w:val="009249C3"/>
    <w:rsid w:val="00931F9A"/>
    <w:rsid w:val="00942B91"/>
    <w:rsid w:val="009672DF"/>
    <w:rsid w:val="009D13A8"/>
    <w:rsid w:val="009E1352"/>
    <w:rsid w:val="00A00B27"/>
    <w:rsid w:val="00A5725E"/>
    <w:rsid w:val="00AC6AA1"/>
    <w:rsid w:val="00AE04FB"/>
    <w:rsid w:val="00B1179D"/>
    <w:rsid w:val="00B555A3"/>
    <w:rsid w:val="00B75592"/>
    <w:rsid w:val="00C15CBB"/>
    <w:rsid w:val="00C27E60"/>
    <w:rsid w:val="00C44DE6"/>
    <w:rsid w:val="00C51C78"/>
    <w:rsid w:val="00C5709A"/>
    <w:rsid w:val="00CE22E2"/>
    <w:rsid w:val="00D131F3"/>
    <w:rsid w:val="00D33D61"/>
    <w:rsid w:val="00D35F1C"/>
    <w:rsid w:val="00D93904"/>
    <w:rsid w:val="00D97B5E"/>
    <w:rsid w:val="00E130D8"/>
    <w:rsid w:val="00E461EB"/>
    <w:rsid w:val="00E563E0"/>
    <w:rsid w:val="00E677E7"/>
    <w:rsid w:val="00E83F04"/>
    <w:rsid w:val="00E84038"/>
    <w:rsid w:val="00EA636D"/>
    <w:rsid w:val="00EB3C38"/>
    <w:rsid w:val="00EF1273"/>
    <w:rsid w:val="00F05EDC"/>
    <w:rsid w:val="00F0697D"/>
    <w:rsid w:val="00FA39BF"/>
    <w:rsid w:val="00FA72AC"/>
    <w:rsid w:val="00FE2E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85DDA"/>
  <w15:chartTrackingRefBased/>
  <w15:docId w15:val="{E0B84311-CA83-4085-89E2-3333E4B18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C0B11"/>
    <w:rPr>
      <w:sz w:val="24"/>
    </w:rPr>
  </w:style>
  <w:style w:type="paragraph" w:styleId="Overskrift1">
    <w:name w:val="heading 1"/>
    <w:basedOn w:val="Normal"/>
    <w:next w:val="Normal"/>
    <w:link w:val="Overskrift1Tegn"/>
    <w:uiPriority w:val="9"/>
    <w:qFormat/>
    <w:rsid w:val="00D35F1C"/>
    <w:pPr>
      <w:keepNext/>
      <w:keepLines/>
      <w:spacing w:before="240" w:after="0"/>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EF1273"/>
    <w:pPr>
      <w:keepNext/>
      <w:keepLines/>
      <w:spacing w:before="40" w:after="0"/>
      <w:outlineLvl w:val="1"/>
    </w:pPr>
    <w:rPr>
      <w:rFonts w:asciiTheme="majorHAnsi" w:eastAsiaTheme="majorEastAsia" w:hAnsiTheme="majorHAnsi" w:cstheme="majorBidi"/>
      <w:b/>
      <w:color w:val="262626" w:themeColor="text1" w:themeTint="D9"/>
      <w:sz w:val="28"/>
      <w:szCs w:val="28"/>
    </w:rPr>
  </w:style>
  <w:style w:type="paragraph" w:styleId="Overskrift3">
    <w:name w:val="heading 3"/>
    <w:basedOn w:val="Normal"/>
    <w:next w:val="Normal"/>
    <w:link w:val="Overskrift3Tegn"/>
    <w:uiPriority w:val="9"/>
    <w:unhideWhenUsed/>
    <w:qFormat/>
    <w:rsid w:val="00E84038"/>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Overskrift4">
    <w:name w:val="heading 4"/>
    <w:basedOn w:val="Normal"/>
    <w:next w:val="Normal"/>
    <w:link w:val="Overskrift4Tegn"/>
    <w:uiPriority w:val="9"/>
    <w:unhideWhenUsed/>
    <w:qFormat/>
    <w:rsid w:val="00E84038"/>
    <w:pPr>
      <w:keepNext/>
      <w:keepLines/>
      <w:spacing w:before="40" w:after="0"/>
      <w:outlineLvl w:val="3"/>
    </w:pPr>
    <w:rPr>
      <w:i/>
      <w:iCs/>
    </w:rPr>
  </w:style>
  <w:style w:type="paragraph" w:styleId="Overskrift5">
    <w:name w:val="heading 5"/>
    <w:basedOn w:val="Normal"/>
    <w:next w:val="Normal"/>
    <w:link w:val="Overskrift5Tegn"/>
    <w:uiPriority w:val="9"/>
    <w:unhideWhenUsed/>
    <w:qFormat/>
    <w:rsid w:val="00E84038"/>
    <w:pPr>
      <w:keepNext/>
      <w:keepLines/>
      <w:spacing w:before="40" w:after="0"/>
      <w:outlineLvl w:val="4"/>
    </w:pPr>
    <w:rPr>
      <w:color w:val="404040" w:themeColor="text1" w:themeTint="BF"/>
    </w:rPr>
  </w:style>
  <w:style w:type="paragraph" w:styleId="Overskrift6">
    <w:name w:val="heading 6"/>
    <w:basedOn w:val="Normal"/>
    <w:next w:val="Normal"/>
    <w:link w:val="Overskrift6Tegn"/>
    <w:uiPriority w:val="9"/>
    <w:unhideWhenUsed/>
    <w:qFormat/>
    <w:rsid w:val="00E84038"/>
    <w:pPr>
      <w:keepNext/>
      <w:keepLines/>
      <w:spacing w:before="40" w:after="0"/>
      <w:outlineLvl w:val="5"/>
    </w:pPr>
  </w:style>
  <w:style w:type="paragraph" w:styleId="Overskrift7">
    <w:name w:val="heading 7"/>
    <w:basedOn w:val="Normal"/>
    <w:next w:val="Normal"/>
    <w:link w:val="Overskrift7Tegn"/>
    <w:uiPriority w:val="9"/>
    <w:unhideWhenUsed/>
    <w:qFormat/>
    <w:rsid w:val="00E84038"/>
    <w:pPr>
      <w:keepNext/>
      <w:keepLines/>
      <w:spacing w:before="40"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qFormat/>
    <w:rsid w:val="00E84038"/>
    <w:pPr>
      <w:keepNext/>
      <w:keepLines/>
      <w:spacing w:before="40" w:after="0"/>
      <w:outlineLvl w:val="7"/>
    </w:pPr>
    <w:rPr>
      <w:color w:val="262626" w:themeColor="text1" w:themeTint="D9"/>
      <w:sz w:val="21"/>
      <w:szCs w:val="21"/>
    </w:rPr>
  </w:style>
  <w:style w:type="paragraph" w:styleId="Overskrift9">
    <w:name w:val="heading 9"/>
    <w:basedOn w:val="Normal"/>
    <w:next w:val="Normal"/>
    <w:link w:val="Overskrift9Tegn"/>
    <w:uiPriority w:val="9"/>
    <w:unhideWhenUsed/>
    <w:qFormat/>
    <w:rsid w:val="00E8403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nnorskekirke">
    <w:name w:val="Den norske kirke"/>
    <w:basedOn w:val="Normal"/>
    <w:link w:val="DennorskekirkeTegn"/>
    <w:rsid w:val="00CE22E2"/>
  </w:style>
  <w:style w:type="character" w:customStyle="1" w:styleId="Overskrift1Tegn">
    <w:name w:val="Overskrift 1 Tegn"/>
    <w:basedOn w:val="Standardskriftforavsnitt"/>
    <w:link w:val="Overskrift1"/>
    <w:uiPriority w:val="9"/>
    <w:rsid w:val="00D35F1C"/>
    <w:rPr>
      <w:rFonts w:asciiTheme="majorHAnsi" w:eastAsiaTheme="majorEastAsia" w:hAnsiTheme="majorHAnsi" w:cstheme="majorBidi"/>
      <w:b/>
      <w:sz w:val="32"/>
      <w:szCs w:val="32"/>
    </w:rPr>
  </w:style>
  <w:style w:type="character" w:customStyle="1" w:styleId="DennorskekirkeTegn">
    <w:name w:val="Den norske kirke Tegn"/>
    <w:basedOn w:val="Standardskriftforavsnitt"/>
    <w:link w:val="Dennorskekirke"/>
    <w:rsid w:val="00CE22E2"/>
  </w:style>
  <w:style w:type="character" w:customStyle="1" w:styleId="Overskrift2Tegn">
    <w:name w:val="Overskrift 2 Tegn"/>
    <w:basedOn w:val="Standardskriftforavsnitt"/>
    <w:link w:val="Overskrift2"/>
    <w:uiPriority w:val="9"/>
    <w:rsid w:val="00EF1273"/>
    <w:rPr>
      <w:rFonts w:asciiTheme="majorHAnsi" w:eastAsiaTheme="majorEastAsia" w:hAnsiTheme="majorHAnsi" w:cstheme="majorBidi"/>
      <w:b/>
      <w:color w:val="262626" w:themeColor="text1" w:themeTint="D9"/>
      <w:sz w:val="28"/>
      <w:szCs w:val="28"/>
    </w:rPr>
  </w:style>
  <w:style w:type="character" w:customStyle="1" w:styleId="Overskrift3Tegn">
    <w:name w:val="Overskrift 3 Tegn"/>
    <w:basedOn w:val="Standardskriftforavsnitt"/>
    <w:link w:val="Overskrift3"/>
    <w:uiPriority w:val="9"/>
    <w:rsid w:val="00E84038"/>
    <w:rPr>
      <w:rFonts w:asciiTheme="majorHAnsi" w:eastAsiaTheme="majorEastAsia" w:hAnsiTheme="majorHAnsi" w:cstheme="majorBidi"/>
      <w:color w:val="0D0D0D" w:themeColor="text1" w:themeTint="F2"/>
      <w:sz w:val="24"/>
      <w:szCs w:val="24"/>
    </w:rPr>
  </w:style>
  <w:style w:type="character" w:customStyle="1" w:styleId="Overskrift4Tegn">
    <w:name w:val="Overskrift 4 Tegn"/>
    <w:basedOn w:val="Standardskriftforavsnitt"/>
    <w:link w:val="Overskrift4"/>
    <w:uiPriority w:val="9"/>
    <w:rsid w:val="00E84038"/>
    <w:rPr>
      <w:i/>
      <w:iCs/>
    </w:rPr>
  </w:style>
  <w:style w:type="character" w:customStyle="1" w:styleId="Overskrift5Tegn">
    <w:name w:val="Overskrift 5 Tegn"/>
    <w:basedOn w:val="Standardskriftforavsnitt"/>
    <w:link w:val="Overskrift5"/>
    <w:uiPriority w:val="9"/>
    <w:rsid w:val="00E84038"/>
    <w:rPr>
      <w:color w:val="404040" w:themeColor="text1" w:themeTint="BF"/>
    </w:rPr>
  </w:style>
  <w:style w:type="character" w:customStyle="1" w:styleId="Overskrift6Tegn">
    <w:name w:val="Overskrift 6 Tegn"/>
    <w:basedOn w:val="Standardskriftforavsnitt"/>
    <w:link w:val="Overskrift6"/>
    <w:uiPriority w:val="9"/>
    <w:rsid w:val="00E84038"/>
  </w:style>
  <w:style w:type="character" w:customStyle="1" w:styleId="Overskrift7Tegn">
    <w:name w:val="Overskrift 7 Tegn"/>
    <w:basedOn w:val="Standardskriftforavsnitt"/>
    <w:link w:val="Overskrift7"/>
    <w:uiPriority w:val="9"/>
    <w:rsid w:val="00E84038"/>
    <w:rPr>
      <w:rFonts w:asciiTheme="majorHAnsi" w:eastAsiaTheme="majorEastAsia" w:hAnsiTheme="majorHAnsi" w:cstheme="majorBidi"/>
      <w:i/>
      <w:iCs/>
    </w:rPr>
  </w:style>
  <w:style w:type="character" w:customStyle="1" w:styleId="Overskrift8Tegn">
    <w:name w:val="Overskrift 8 Tegn"/>
    <w:basedOn w:val="Standardskriftforavsnitt"/>
    <w:link w:val="Overskrift8"/>
    <w:uiPriority w:val="9"/>
    <w:rsid w:val="00E84038"/>
    <w:rPr>
      <w:color w:val="262626" w:themeColor="text1" w:themeTint="D9"/>
      <w:sz w:val="21"/>
      <w:szCs w:val="21"/>
    </w:rPr>
  </w:style>
  <w:style w:type="character" w:customStyle="1" w:styleId="Overskrift9Tegn">
    <w:name w:val="Overskrift 9 Tegn"/>
    <w:basedOn w:val="Standardskriftforavsnitt"/>
    <w:link w:val="Overskrift9"/>
    <w:uiPriority w:val="9"/>
    <w:rsid w:val="00E84038"/>
    <w:rPr>
      <w:rFonts w:asciiTheme="majorHAnsi" w:eastAsiaTheme="majorEastAsia" w:hAnsiTheme="majorHAnsi" w:cstheme="majorBidi"/>
      <w:i/>
      <w:iCs/>
      <w:color w:val="262626" w:themeColor="text1" w:themeTint="D9"/>
      <w:sz w:val="21"/>
      <w:szCs w:val="21"/>
    </w:rPr>
  </w:style>
  <w:style w:type="paragraph" w:styleId="Bildetekst">
    <w:name w:val="caption"/>
    <w:basedOn w:val="Normal"/>
    <w:next w:val="Normal"/>
    <w:uiPriority w:val="35"/>
    <w:unhideWhenUsed/>
    <w:qFormat/>
    <w:rsid w:val="00E84038"/>
    <w:pPr>
      <w:spacing w:after="200" w:line="240" w:lineRule="auto"/>
    </w:pPr>
    <w:rPr>
      <w:i/>
      <w:iCs/>
      <w:color w:val="670019" w:themeColor="text2"/>
      <w:sz w:val="18"/>
      <w:szCs w:val="18"/>
    </w:rPr>
  </w:style>
  <w:style w:type="paragraph" w:styleId="Tittel">
    <w:name w:val="Title"/>
    <w:basedOn w:val="Normal"/>
    <w:next w:val="Normal"/>
    <w:link w:val="TittelTegn"/>
    <w:uiPriority w:val="10"/>
    <w:qFormat/>
    <w:rsid w:val="007A59CF"/>
    <w:pPr>
      <w:spacing w:after="0" w:line="240" w:lineRule="auto"/>
      <w:contextualSpacing/>
    </w:pPr>
    <w:rPr>
      <w:rFonts w:ascii="Arial" w:eastAsiaTheme="majorEastAsia" w:hAnsi="Arial" w:cstheme="majorBidi"/>
      <w:b/>
      <w:spacing w:val="-10"/>
      <w:sz w:val="56"/>
      <w:szCs w:val="56"/>
    </w:rPr>
  </w:style>
  <w:style w:type="character" w:customStyle="1" w:styleId="TittelTegn">
    <w:name w:val="Tittel Tegn"/>
    <w:basedOn w:val="Standardskriftforavsnitt"/>
    <w:link w:val="Tittel"/>
    <w:uiPriority w:val="10"/>
    <w:rsid w:val="007A59CF"/>
    <w:rPr>
      <w:rFonts w:ascii="Arial" w:eastAsiaTheme="majorEastAsia" w:hAnsi="Arial" w:cstheme="majorBidi"/>
      <w:b/>
      <w:spacing w:val="-10"/>
      <w:sz w:val="56"/>
      <w:szCs w:val="56"/>
    </w:rPr>
  </w:style>
  <w:style w:type="paragraph" w:styleId="Undertittel">
    <w:name w:val="Subtitle"/>
    <w:basedOn w:val="Normal"/>
    <w:next w:val="Normal"/>
    <w:link w:val="UndertittelTegn"/>
    <w:uiPriority w:val="11"/>
    <w:qFormat/>
    <w:rsid w:val="00E84038"/>
    <w:pPr>
      <w:numPr>
        <w:ilvl w:val="1"/>
      </w:numPr>
    </w:pPr>
    <w:rPr>
      <w:color w:val="5A5A5A" w:themeColor="text1" w:themeTint="A5"/>
      <w:spacing w:val="15"/>
    </w:rPr>
  </w:style>
  <w:style w:type="character" w:customStyle="1" w:styleId="UndertittelTegn">
    <w:name w:val="Undertittel Tegn"/>
    <w:basedOn w:val="Standardskriftforavsnitt"/>
    <w:link w:val="Undertittel"/>
    <w:uiPriority w:val="11"/>
    <w:rsid w:val="00E84038"/>
    <w:rPr>
      <w:color w:val="5A5A5A" w:themeColor="text1" w:themeTint="A5"/>
      <w:spacing w:val="15"/>
    </w:rPr>
  </w:style>
  <w:style w:type="character" w:styleId="Sterk">
    <w:name w:val="Strong"/>
    <w:basedOn w:val="Standardskriftforavsnitt"/>
    <w:uiPriority w:val="22"/>
    <w:qFormat/>
    <w:rsid w:val="00E84038"/>
    <w:rPr>
      <w:b/>
      <w:bCs/>
      <w:color w:val="auto"/>
    </w:rPr>
  </w:style>
  <w:style w:type="character" w:styleId="Utheving">
    <w:name w:val="Emphasis"/>
    <w:basedOn w:val="Standardskriftforavsnitt"/>
    <w:uiPriority w:val="20"/>
    <w:qFormat/>
    <w:rsid w:val="00E84038"/>
    <w:rPr>
      <w:i/>
      <w:iCs/>
      <w:color w:val="auto"/>
    </w:rPr>
  </w:style>
  <w:style w:type="paragraph" w:styleId="Ingenmellomrom">
    <w:name w:val="No Spacing"/>
    <w:link w:val="IngenmellomromTegn"/>
    <w:uiPriority w:val="1"/>
    <w:qFormat/>
    <w:rsid w:val="00E84038"/>
    <w:pPr>
      <w:spacing w:after="0" w:line="240" w:lineRule="auto"/>
    </w:pPr>
  </w:style>
  <w:style w:type="paragraph" w:styleId="Sitat">
    <w:name w:val="Quote"/>
    <w:basedOn w:val="Normal"/>
    <w:next w:val="Normal"/>
    <w:link w:val="SitatTegn"/>
    <w:uiPriority w:val="29"/>
    <w:qFormat/>
    <w:rsid w:val="00E84038"/>
    <w:pPr>
      <w:spacing w:before="200"/>
      <w:ind w:left="864" w:right="864"/>
    </w:pPr>
    <w:rPr>
      <w:i/>
      <w:iCs/>
      <w:color w:val="404040" w:themeColor="text1" w:themeTint="BF"/>
    </w:rPr>
  </w:style>
  <w:style w:type="character" w:customStyle="1" w:styleId="SitatTegn">
    <w:name w:val="Sitat Tegn"/>
    <w:basedOn w:val="Standardskriftforavsnitt"/>
    <w:link w:val="Sitat"/>
    <w:uiPriority w:val="29"/>
    <w:rsid w:val="00E84038"/>
    <w:rPr>
      <w:i/>
      <w:iCs/>
      <w:color w:val="404040" w:themeColor="text1" w:themeTint="BF"/>
    </w:rPr>
  </w:style>
  <w:style w:type="paragraph" w:styleId="Sterktsitat">
    <w:name w:val="Intense Quote"/>
    <w:basedOn w:val="Normal"/>
    <w:next w:val="Normal"/>
    <w:link w:val="SterktsitatTegn"/>
    <w:uiPriority w:val="30"/>
    <w:qFormat/>
    <w:rsid w:val="00E84038"/>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erktsitatTegn">
    <w:name w:val="Sterkt sitat Tegn"/>
    <w:basedOn w:val="Standardskriftforavsnitt"/>
    <w:link w:val="Sterktsitat"/>
    <w:uiPriority w:val="30"/>
    <w:rsid w:val="00E84038"/>
    <w:rPr>
      <w:i/>
      <w:iCs/>
      <w:color w:val="404040" w:themeColor="text1" w:themeTint="BF"/>
    </w:rPr>
  </w:style>
  <w:style w:type="character" w:styleId="Svakutheving">
    <w:name w:val="Subtle Emphasis"/>
    <w:basedOn w:val="Standardskriftforavsnitt"/>
    <w:uiPriority w:val="19"/>
    <w:qFormat/>
    <w:rsid w:val="00E84038"/>
    <w:rPr>
      <w:i/>
      <w:iCs/>
      <w:color w:val="404040" w:themeColor="text1" w:themeTint="BF"/>
    </w:rPr>
  </w:style>
  <w:style w:type="character" w:styleId="Sterkutheving">
    <w:name w:val="Intense Emphasis"/>
    <w:basedOn w:val="Standardskriftforavsnitt"/>
    <w:uiPriority w:val="21"/>
    <w:qFormat/>
    <w:rsid w:val="00E84038"/>
    <w:rPr>
      <w:b/>
      <w:bCs/>
      <w:i/>
      <w:iCs/>
      <w:color w:val="auto"/>
    </w:rPr>
  </w:style>
  <w:style w:type="character" w:styleId="Svakreferanse">
    <w:name w:val="Subtle Reference"/>
    <w:basedOn w:val="Standardskriftforavsnitt"/>
    <w:uiPriority w:val="31"/>
    <w:qFormat/>
    <w:rsid w:val="00E84038"/>
    <w:rPr>
      <w:smallCaps/>
      <w:color w:val="404040" w:themeColor="text1" w:themeTint="BF"/>
    </w:rPr>
  </w:style>
  <w:style w:type="character" w:styleId="Sterkreferanse">
    <w:name w:val="Intense Reference"/>
    <w:basedOn w:val="Standardskriftforavsnitt"/>
    <w:uiPriority w:val="32"/>
    <w:qFormat/>
    <w:rsid w:val="00E84038"/>
    <w:rPr>
      <w:b/>
      <w:bCs/>
      <w:smallCaps/>
      <w:color w:val="404040" w:themeColor="text1" w:themeTint="BF"/>
      <w:spacing w:val="5"/>
    </w:rPr>
  </w:style>
  <w:style w:type="character" w:styleId="Boktittel">
    <w:name w:val="Book Title"/>
    <w:basedOn w:val="Standardskriftforavsnitt"/>
    <w:uiPriority w:val="33"/>
    <w:qFormat/>
    <w:rsid w:val="00E84038"/>
    <w:rPr>
      <w:b/>
      <w:bCs/>
      <w:i/>
      <w:iCs/>
      <w:spacing w:val="5"/>
    </w:rPr>
  </w:style>
  <w:style w:type="paragraph" w:styleId="Overskriftforinnholdsfortegnelse">
    <w:name w:val="TOC Heading"/>
    <w:basedOn w:val="Overskrift1"/>
    <w:next w:val="Normal"/>
    <w:uiPriority w:val="39"/>
    <w:unhideWhenUsed/>
    <w:qFormat/>
    <w:rsid w:val="00E84038"/>
    <w:pPr>
      <w:outlineLvl w:val="9"/>
    </w:pPr>
  </w:style>
  <w:style w:type="paragraph" w:styleId="Listeavsnitt">
    <w:name w:val="List Paragraph"/>
    <w:basedOn w:val="Normal"/>
    <w:uiPriority w:val="34"/>
    <w:qFormat/>
    <w:rsid w:val="00E84038"/>
    <w:pPr>
      <w:ind w:left="720"/>
      <w:contextualSpacing/>
    </w:pPr>
  </w:style>
  <w:style w:type="paragraph" w:customStyle="1" w:styleId="DnkStil">
    <w:name w:val="Dnk Stil"/>
    <w:basedOn w:val="Tittel"/>
    <w:link w:val="DnkStilTegn"/>
    <w:rsid w:val="00D33D61"/>
    <w:rPr>
      <w:rFonts w:cs="Arial"/>
      <w:b w:val="0"/>
      <w:bCs/>
      <w:caps/>
      <w:szCs w:val="96"/>
    </w:rPr>
  </w:style>
  <w:style w:type="character" w:customStyle="1" w:styleId="IngenmellomromTegn">
    <w:name w:val="Ingen mellomrom Tegn"/>
    <w:basedOn w:val="Standardskriftforavsnitt"/>
    <w:link w:val="Ingenmellomrom"/>
    <w:uiPriority w:val="1"/>
    <w:rsid w:val="000E0B97"/>
  </w:style>
  <w:style w:type="character" w:customStyle="1" w:styleId="DnkStilTegn">
    <w:name w:val="Dnk Stil Tegn"/>
    <w:basedOn w:val="TittelTegn"/>
    <w:link w:val="DnkStil"/>
    <w:rsid w:val="00D33D61"/>
    <w:rPr>
      <w:rFonts w:ascii="Arial" w:eastAsiaTheme="majorEastAsia" w:hAnsi="Arial" w:cs="Arial"/>
      <w:b w:val="0"/>
      <w:bCs/>
      <w:caps/>
      <w:color w:val="FFFFFF" w:themeColor="background1"/>
      <w:spacing w:val="-10"/>
      <w:sz w:val="96"/>
      <w:szCs w:val="96"/>
    </w:rPr>
  </w:style>
  <w:style w:type="paragraph" w:styleId="Topptekst">
    <w:name w:val="header"/>
    <w:basedOn w:val="Normal"/>
    <w:link w:val="TopptekstTegn"/>
    <w:uiPriority w:val="99"/>
    <w:unhideWhenUsed/>
    <w:rsid w:val="009E135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E1352"/>
  </w:style>
  <w:style w:type="paragraph" w:styleId="Bunntekst">
    <w:name w:val="footer"/>
    <w:basedOn w:val="Normal"/>
    <w:link w:val="BunntekstTegn"/>
    <w:uiPriority w:val="99"/>
    <w:unhideWhenUsed/>
    <w:rsid w:val="009E135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E1352"/>
  </w:style>
  <w:style w:type="paragraph" w:customStyle="1" w:styleId="Innhold">
    <w:name w:val="Innhold"/>
    <w:basedOn w:val="Normal"/>
    <w:link w:val="Innholdtegn"/>
    <w:rsid w:val="008A7B1F"/>
    <w:pPr>
      <w:spacing w:after="0" w:line="276" w:lineRule="auto"/>
    </w:pPr>
    <w:rPr>
      <w:color w:val="670019" w:themeColor="text2"/>
      <w:sz w:val="28"/>
    </w:rPr>
  </w:style>
  <w:style w:type="paragraph" w:customStyle="1" w:styleId="Uthevingstekst">
    <w:name w:val="Uthevingstekst"/>
    <w:basedOn w:val="Normal"/>
    <w:link w:val="Uthevingsteksttegn"/>
    <w:rsid w:val="008A7B1F"/>
    <w:pPr>
      <w:spacing w:after="0" w:line="276" w:lineRule="auto"/>
    </w:pPr>
    <w:rPr>
      <w:b/>
      <w:color w:val="670019" w:themeColor="text2"/>
      <w:sz w:val="28"/>
    </w:rPr>
  </w:style>
  <w:style w:type="character" w:customStyle="1" w:styleId="Innholdtegn">
    <w:name w:val="Innhold – tegn"/>
    <w:basedOn w:val="Standardskriftforavsnitt"/>
    <w:link w:val="Innhold"/>
    <w:rsid w:val="008A7B1F"/>
    <w:rPr>
      <w:color w:val="670019" w:themeColor="text2"/>
      <w:sz w:val="28"/>
    </w:rPr>
  </w:style>
  <w:style w:type="character" w:customStyle="1" w:styleId="Uthevingsteksttegn">
    <w:name w:val="Uthevingstekst – tegn"/>
    <w:basedOn w:val="Standardskriftforavsnitt"/>
    <w:link w:val="Uthevingstekst"/>
    <w:rsid w:val="008A7B1F"/>
    <w:rPr>
      <w:b/>
      <w:color w:val="670019" w:themeColor="text2"/>
      <w:sz w:val="28"/>
    </w:rPr>
  </w:style>
  <w:style w:type="paragraph" w:customStyle="1" w:styleId="Default">
    <w:name w:val="Default"/>
    <w:rsid w:val="005B333C"/>
    <w:pPr>
      <w:autoSpaceDE w:val="0"/>
      <w:autoSpaceDN w:val="0"/>
      <w:adjustRightInd w:val="0"/>
      <w:spacing w:after="0" w:line="240" w:lineRule="auto"/>
    </w:pPr>
    <w:rPr>
      <w:rFonts w:ascii="Arial" w:hAnsi="Arial" w:cs="Arial"/>
      <w:color w:val="000000"/>
      <w:sz w:val="24"/>
      <w:szCs w:val="24"/>
    </w:rPr>
  </w:style>
  <w:style w:type="paragraph" w:styleId="INNH1">
    <w:name w:val="toc 1"/>
    <w:basedOn w:val="Normal"/>
    <w:next w:val="Normal"/>
    <w:autoRedefine/>
    <w:uiPriority w:val="39"/>
    <w:unhideWhenUsed/>
    <w:rsid w:val="00E84038"/>
    <w:pPr>
      <w:spacing w:after="100"/>
    </w:pPr>
  </w:style>
  <w:style w:type="paragraph" w:styleId="INNH2">
    <w:name w:val="toc 2"/>
    <w:basedOn w:val="Normal"/>
    <w:next w:val="Normal"/>
    <w:autoRedefine/>
    <w:uiPriority w:val="39"/>
    <w:unhideWhenUsed/>
    <w:rsid w:val="00E84038"/>
    <w:pPr>
      <w:spacing w:after="100"/>
      <w:ind w:left="220"/>
    </w:pPr>
  </w:style>
  <w:style w:type="character" w:styleId="Hyperkobling">
    <w:name w:val="Hyperlink"/>
    <w:basedOn w:val="Standardskriftforavsnitt"/>
    <w:uiPriority w:val="99"/>
    <w:unhideWhenUsed/>
    <w:rsid w:val="00E84038"/>
    <w:rPr>
      <w:color w:val="D90001" w:themeColor="hyperlink"/>
      <w:u w:val="single"/>
    </w:rPr>
  </w:style>
  <w:style w:type="table" w:styleId="Tabellrutenett">
    <w:name w:val="Table Grid"/>
    <w:basedOn w:val="Vanligtabell"/>
    <w:uiPriority w:val="39"/>
    <w:rsid w:val="00C57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5mrkuthevingsfarge3">
    <w:name w:val="Grid Table 5 Dark Accent 3"/>
    <w:basedOn w:val="Vanligtabell"/>
    <w:uiPriority w:val="50"/>
    <w:rsid w:val="00C57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4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027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027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027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027E" w:themeFill="accent3"/>
      </w:tcPr>
    </w:tblStylePr>
    <w:tblStylePr w:type="band1Vert">
      <w:tblPr/>
      <w:tcPr>
        <w:shd w:val="clear" w:color="auto" w:fill="FC69F8" w:themeFill="accent3" w:themeFillTint="66"/>
      </w:tcPr>
    </w:tblStylePr>
    <w:tblStylePr w:type="band1Horz">
      <w:tblPr/>
      <w:tcPr>
        <w:shd w:val="clear" w:color="auto" w:fill="FC69F8" w:themeFill="accent3" w:themeFillTint="66"/>
      </w:tcPr>
    </w:tblStylePr>
  </w:style>
  <w:style w:type="table" w:styleId="Rutenettabell5mrkuthevingsfarge4">
    <w:name w:val="Grid Table 5 Dark Accent 4"/>
    <w:basedOn w:val="Vanligtabell"/>
    <w:uiPriority w:val="50"/>
    <w:rsid w:val="00C57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A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9BC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9BC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9BC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9BCB" w:themeFill="accent4"/>
      </w:tcPr>
    </w:tblStylePr>
    <w:tblStylePr w:type="band1Vert">
      <w:tblPr/>
      <w:tcPr>
        <w:shd w:val="clear" w:color="auto" w:fill="E9D6EA" w:themeFill="accent4" w:themeFillTint="66"/>
      </w:tcPr>
    </w:tblStylePr>
    <w:tblStylePr w:type="band1Horz">
      <w:tblPr/>
      <w:tcPr>
        <w:shd w:val="clear" w:color="auto" w:fill="E9D6EA" w:themeFill="accent4" w:themeFillTint="66"/>
      </w:tcPr>
    </w:tblStylePr>
  </w:style>
  <w:style w:type="table" w:styleId="Listetabell3uthevingsfarge3">
    <w:name w:val="List Table 3 Accent 3"/>
    <w:basedOn w:val="Vanligtabell"/>
    <w:uiPriority w:val="48"/>
    <w:rsid w:val="00C5709A"/>
    <w:pPr>
      <w:spacing w:after="0" w:line="240" w:lineRule="auto"/>
    </w:pPr>
    <w:tblPr>
      <w:tblStyleRowBandSize w:val="1"/>
      <w:tblStyleColBandSize w:val="1"/>
      <w:tblBorders>
        <w:top w:val="single" w:sz="4" w:space="0" w:color="82027E" w:themeColor="accent3"/>
        <w:left w:val="single" w:sz="4" w:space="0" w:color="82027E" w:themeColor="accent3"/>
        <w:bottom w:val="single" w:sz="4" w:space="0" w:color="82027E" w:themeColor="accent3"/>
        <w:right w:val="single" w:sz="4" w:space="0" w:color="82027E" w:themeColor="accent3"/>
      </w:tblBorders>
    </w:tblPr>
    <w:tblStylePr w:type="firstRow">
      <w:rPr>
        <w:b/>
        <w:bCs/>
        <w:color w:val="FFFFFF" w:themeColor="background1"/>
      </w:rPr>
      <w:tblPr/>
      <w:tcPr>
        <w:shd w:val="clear" w:color="auto" w:fill="82027E" w:themeFill="accent3"/>
      </w:tcPr>
    </w:tblStylePr>
    <w:tblStylePr w:type="lastRow">
      <w:rPr>
        <w:b/>
        <w:bCs/>
      </w:rPr>
      <w:tblPr/>
      <w:tcPr>
        <w:tcBorders>
          <w:top w:val="double" w:sz="4" w:space="0" w:color="82027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027E" w:themeColor="accent3"/>
          <w:right w:val="single" w:sz="4" w:space="0" w:color="82027E" w:themeColor="accent3"/>
        </w:tcBorders>
      </w:tcPr>
    </w:tblStylePr>
    <w:tblStylePr w:type="band1Horz">
      <w:tblPr/>
      <w:tcPr>
        <w:tcBorders>
          <w:top w:val="single" w:sz="4" w:space="0" w:color="82027E" w:themeColor="accent3"/>
          <w:bottom w:val="single" w:sz="4" w:space="0" w:color="82027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27E" w:themeColor="accent3"/>
          <w:left w:val="nil"/>
        </w:tcBorders>
      </w:tcPr>
    </w:tblStylePr>
    <w:tblStylePr w:type="swCell">
      <w:tblPr/>
      <w:tcPr>
        <w:tcBorders>
          <w:top w:val="double" w:sz="4" w:space="0" w:color="82027E" w:themeColor="accent3"/>
          <w:right w:val="nil"/>
        </w:tcBorders>
      </w:tcPr>
    </w:tblStylePr>
  </w:style>
  <w:style w:type="paragraph" w:styleId="Sluttnotetekst">
    <w:name w:val="endnote text"/>
    <w:basedOn w:val="Normal"/>
    <w:link w:val="SluttnotetekstTegn"/>
    <w:uiPriority w:val="99"/>
    <w:semiHidden/>
    <w:unhideWhenUsed/>
    <w:rsid w:val="001D2EC0"/>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1D2EC0"/>
    <w:rPr>
      <w:sz w:val="20"/>
      <w:szCs w:val="20"/>
    </w:rPr>
  </w:style>
  <w:style w:type="character" w:styleId="Sluttnotereferanse">
    <w:name w:val="endnote reference"/>
    <w:basedOn w:val="Standardskriftforavsnitt"/>
    <w:uiPriority w:val="99"/>
    <w:semiHidden/>
    <w:unhideWhenUsed/>
    <w:rsid w:val="001D2EC0"/>
    <w:rPr>
      <w:vertAlign w:val="superscript"/>
    </w:rPr>
  </w:style>
  <w:style w:type="paragraph" w:styleId="Fotnotetekst">
    <w:name w:val="footnote text"/>
    <w:basedOn w:val="Normal"/>
    <w:link w:val="FotnotetekstTegn"/>
    <w:uiPriority w:val="99"/>
    <w:semiHidden/>
    <w:unhideWhenUsed/>
    <w:rsid w:val="001D2EC0"/>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1D2EC0"/>
    <w:rPr>
      <w:sz w:val="20"/>
      <w:szCs w:val="20"/>
    </w:rPr>
  </w:style>
  <w:style w:type="character" w:styleId="Fotnotereferanse">
    <w:name w:val="footnote reference"/>
    <w:basedOn w:val="Standardskriftforavsnitt"/>
    <w:uiPriority w:val="99"/>
    <w:semiHidden/>
    <w:unhideWhenUsed/>
    <w:rsid w:val="001D2EC0"/>
    <w:rPr>
      <w:vertAlign w:val="superscript"/>
    </w:rPr>
  </w:style>
  <w:style w:type="character" w:styleId="Ulstomtale">
    <w:name w:val="Unresolved Mention"/>
    <w:basedOn w:val="Standardskriftforavsnitt"/>
    <w:uiPriority w:val="99"/>
    <w:semiHidden/>
    <w:unhideWhenUsed/>
    <w:rsid w:val="00EF1273"/>
    <w:rPr>
      <w:color w:val="605E5C"/>
      <w:shd w:val="clear" w:color="auto" w:fill="E1DFDD"/>
    </w:rPr>
  </w:style>
  <w:style w:type="table" w:styleId="Listetabell3uthevingsfarge1">
    <w:name w:val="List Table 3 Accent 1"/>
    <w:basedOn w:val="Vanligtabell"/>
    <w:uiPriority w:val="48"/>
    <w:rsid w:val="004E5768"/>
    <w:pPr>
      <w:spacing w:after="0" w:line="240" w:lineRule="auto"/>
    </w:pPr>
    <w:tblPr>
      <w:tblStyleRowBandSize w:val="1"/>
      <w:tblStyleColBandSize w:val="1"/>
      <w:tblBorders>
        <w:top w:val="single" w:sz="4" w:space="0" w:color="D90001" w:themeColor="accent1"/>
        <w:left w:val="single" w:sz="4" w:space="0" w:color="D90001" w:themeColor="accent1"/>
        <w:bottom w:val="single" w:sz="4" w:space="0" w:color="D90001" w:themeColor="accent1"/>
        <w:right w:val="single" w:sz="4" w:space="0" w:color="D90001" w:themeColor="accent1"/>
      </w:tblBorders>
    </w:tblPr>
    <w:tblStylePr w:type="firstRow">
      <w:rPr>
        <w:b/>
        <w:bCs/>
        <w:color w:val="FFFFFF" w:themeColor="background1"/>
      </w:rPr>
      <w:tblPr/>
      <w:tcPr>
        <w:shd w:val="clear" w:color="auto" w:fill="D90001" w:themeFill="accent1"/>
      </w:tcPr>
    </w:tblStylePr>
    <w:tblStylePr w:type="lastRow">
      <w:rPr>
        <w:b/>
        <w:bCs/>
      </w:rPr>
      <w:tblPr/>
      <w:tcPr>
        <w:tcBorders>
          <w:top w:val="double" w:sz="4" w:space="0" w:color="D9000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0001" w:themeColor="accent1"/>
          <w:right w:val="single" w:sz="4" w:space="0" w:color="D90001" w:themeColor="accent1"/>
        </w:tcBorders>
      </w:tcPr>
    </w:tblStylePr>
    <w:tblStylePr w:type="band1Horz">
      <w:tblPr/>
      <w:tcPr>
        <w:tcBorders>
          <w:top w:val="single" w:sz="4" w:space="0" w:color="D90001" w:themeColor="accent1"/>
          <w:bottom w:val="single" w:sz="4" w:space="0" w:color="D9000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0001" w:themeColor="accent1"/>
          <w:left w:val="nil"/>
        </w:tcBorders>
      </w:tcPr>
    </w:tblStylePr>
    <w:tblStylePr w:type="swCell">
      <w:tblPr/>
      <w:tcPr>
        <w:tcBorders>
          <w:top w:val="double" w:sz="4" w:space="0" w:color="D90001" w:themeColor="accent1"/>
          <w:right w:val="nil"/>
        </w:tcBorders>
      </w:tcPr>
    </w:tblStylePr>
  </w:style>
  <w:style w:type="paragraph" w:styleId="INNH3">
    <w:name w:val="toc 3"/>
    <w:basedOn w:val="Normal"/>
    <w:next w:val="Normal"/>
    <w:autoRedefine/>
    <w:uiPriority w:val="39"/>
    <w:unhideWhenUsed/>
    <w:rsid w:val="00E563E0"/>
    <w:pPr>
      <w:spacing w:after="100"/>
      <w:ind w:left="480"/>
    </w:pPr>
  </w:style>
  <w:style w:type="character" w:styleId="Plassholdertekst">
    <w:name w:val="Placeholder Text"/>
    <w:basedOn w:val="Standardskriftforavsnitt"/>
    <w:uiPriority w:val="99"/>
    <w:semiHidden/>
    <w:rsid w:val="00567BA3"/>
    <w:rPr>
      <w:color w:val="808080"/>
    </w:rPr>
  </w:style>
  <w:style w:type="paragraph" w:styleId="NormalWeb">
    <w:name w:val="Normal (Web)"/>
    <w:basedOn w:val="Normal"/>
    <w:uiPriority w:val="99"/>
    <w:unhideWhenUsed/>
    <w:rsid w:val="00623806"/>
    <w:pPr>
      <w:spacing w:before="100" w:beforeAutospacing="1" w:after="100" w:afterAutospacing="1" w:line="240" w:lineRule="auto"/>
    </w:pPr>
    <w:rPr>
      <w:rFonts w:ascii="Times New Roman" w:eastAsia="Times New Roman" w:hAnsi="Times New Roman" w:cs="Times New Roman"/>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tgodetestament.n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rv.no"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259\OneDrive%20-%20Kirkepartner\Frivillighet\Ga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5725718D13472B9FBEF1FC07391A37"/>
        <w:category>
          <w:name w:val="Generelt"/>
          <w:gallery w:val="placeholder"/>
        </w:category>
        <w:types>
          <w:type w:val="bbPlcHdr"/>
        </w:types>
        <w:behaviors>
          <w:behavior w:val="content"/>
        </w:behaviors>
        <w:guid w:val="{CD44A27B-3CF9-4201-9D43-67395786BB2F}"/>
      </w:docPartPr>
      <w:docPartBody>
        <w:p w:rsidR="004C2733" w:rsidRDefault="003132D4">
          <w:pPr>
            <w:pStyle w:val="9B5725718D13472B9FBEF1FC07391A37"/>
          </w:pPr>
          <w:r w:rsidRPr="004C5B94">
            <w:t>[Tittel]</w:t>
          </w:r>
        </w:p>
      </w:docPartBody>
    </w:docPart>
    <w:docPart>
      <w:docPartPr>
        <w:name w:val="EFF85A4BC1DD413EAC9B1DB0FD073766"/>
        <w:category>
          <w:name w:val="Generelt"/>
          <w:gallery w:val="placeholder"/>
        </w:category>
        <w:types>
          <w:type w:val="bbPlcHdr"/>
        </w:types>
        <w:behaviors>
          <w:behavior w:val="content"/>
        </w:behaviors>
        <w:guid w:val="{22570008-56B1-4367-86B2-B9D7DB7597DA}"/>
      </w:docPartPr>
      <w:docPartBody>
        <w:p w:rsidR="004C2733" w:rsidRDefault="003132D4">
          <w:pPr>
            <w:pStyle w:val="EFF85A4BC1DD413EAC9B1DB0FD073766"/>
          </w:pPr>
          <w:r w:rsidRPr="0060381C">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2D4"/>
    <w:rsid w:val="00207082"/>
    <w:rsid w:val="003132D4"/>
    <w:rsid w:val="004C2733"/>
    <w:rsid w:val="008C4A4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9B5725718D13472B9FBEF1FC07391A37">
    <w:name w:val="9B5725718D13472B9FBEF1FC07391A37"/>
  </w:style>
  <w:style w:type="paragraph" w:customStyle="1" w:styleId="9B34660404624EB7A5C085526CD15F47">
    <w:name w:val="9B34660404624EB7A5C085526CD15F47"/>
  </w:style>
  <w:style w:type="paragraph" w:customStyle="1" w:styleId="64E763FBE7F04942B8300985F8916F7B">
    <w:name w:val="64E763FBE7F04942B8300985F8916F7B"/>
  </w:style>
  <w:style w:type="paragraph" w:customStyle="1" w:styleId="5FCDA069A3914EF08FB881FF14E8AD83">
    <w:name w:val="5FCDA069A3914EF08FB881FF14E8AD83"/>
  </w:style>
  <w:style w:type="character" w:styleId="Plassholdertekst">
    <w:name w:val="Placeholder Text"/>
    <w:basedOn w:val="Standardskriftforavsnitt"/>
    <w:uiPriority w:val="99"/>
    <w:semiHidden/>
    <w:rPr>
      <w:color w:val="808080"/>
    </w:rPr>
  </w:style>
  <w:style w:type="paragraph" w:customStyle="1" w:styleId="EFF85A4BC1DD413EAC9B1DB0FD073766">
    <w:name w:val="EFF85A4BC1DD413EAC9B1DB0FD073766"/>
  </w:style>
  <w:style w:type="paragraph" w:customStyle="1" w:styleId="8867E3AC28194875ABDEEB23734713EC">
    <w:name w:val="8867E3AC28194875ABDEEB23734713EC"/>
  </w:style>
  <w:style w:type="paragraph" w:customStyle="1" w:styleId="91FB608CBF964258B12E0217D17E3FA4">
    <w:name w:val="91FB608CBF964258B12E0217D17E3FA4"/>
  </w:style>
  <w:style w:type="paragraph" w:customStyle="1" w:styleId="6993E73DD4764694A00D2E3317353A0E">
    <w:name w:val="6993E73DD4764694A00D2E3317353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Den norske kirke">
      <a:dk1>
        <a:srgbClr val="000000"/>
      </a:dk1>
      <a:lt1>
        <a:sysClr val="window" lastClr="FFFFFF"/>
      </a:lt1>
      <a:dk2>
        <a:srgbClr val="670019"/>
      </a:dk2>
      <a:lt2>
        <a:srgbClr val="EBE7D6"/>
      </a:lt2>
      <a:accent1>
        <a:srgbClr val="D90001"/>
      </a:accent1>
      <a:accent2>
        <a:srgbClr val="D9A606"/>
      </a:accent2>
      <a:accent3>
        <a:srgbClr val="82027E"/>
      </a:accent3>
      <a:accent4>
        <a:srgbClr val="C99BCB"/>
      </a:accent4>
      <a:accent5>
        <a:srgbClr val="4DAC27"/>
      </a:accent5>
      <a:accent6>
        <a:srgbClr val="1D7853"/>
      </a:accent6>
      <a:hlink>
        <a:srgbClr val="D90001"/>
      </a:hlink>
      <a:folHlink>
        <a:srgbClr val="670019"/>
      </a:folHlink>
    </a:clrScheme>
    <a:fontScheme name="Egendefinert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FC43E-5DAE-4619-AD9A-0686583D4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Gaver.dotx</Template>
  <TotalTime>9</TotalTime>
  <Pages>2</Pages>
  <Words>526</Words>
  <Characters>2794</Characters>
  <Application>Microsoft Office Word</Application>
  <DocSecurity>0</DocSecurity>
  <Lines>23</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Gaver</dc:title>
  <dc:subject/>
  <dc:creator>Silke Pahlke</dc:creator>
  <cp:keywords/>
  <dc:description/>
  <cp:lastModifiedBy>Silke Pahlke</cp:lastModifiedBy>
  <cp:revision>3</cp:revision>
  <dcterms:created xsi:type="dcterms:W3CDTF">2021-06-14T08:57:00Z</dcterms:created>
  <dcterms:modified xsi:type="dcterms:W3CDTF">2021-06-14T11:07:00Z</dcterms:modified>
</cp:coreProperties>
</file>