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79" w:rsidRDefault="00A32779" w:rsidP="00A32779">
      <w:pPr>
        <w:pStyle w:val="Overskrift1"/>
        <w:rPr>
          <w:sz w:val="44"/>
        </w:rPr>
      </w:pPr>
      <w:r w:rsidRPr="00A32779">
        <w:rPr>
          <w:sz w:val="44"/>
        </w:rPr>
        <w:t xml:space="preserve">Manus til </w:t>
      </w:r>
      <w:r>
        <w:rPr>
          <w:sz w:val="44"/>
        </w:rPr>
        <w:t>dukketeater</w:t>
      </w:r>
    </w:p>
    <w:p w:rsidR="00A32779" w:rsidRPr="00B96222" w:rsidRDefault="00A32779" w:rsidP="00A32779">
      <w:pPr>
        <w:pStyle w:val="Undertittel"/>
      </w:pPr>
      <w:r>
        <w:t>Utviklet av Vardåsen menighet</w:t>
      </w:r>
      <w:r w:rsidRPr="00B96222">
        <w:tab/>
      </w:r>
      <w:r w:rsidRPr="00B96222">
        <w:tab/>
      </w:r>
      <w:r w:rsidRPr="00B96222">
        <w:tab/>
      </w:r>
      <w:r w:rsidRPr="00B96222">
        <w:tab/>
      </w:r>
      <w:r w:rsidRPr="00B96222">
        <w:tab/>
      </w:r>
      <w:r w:rsidRPr="00B96222">
        <w:tab/>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DA KONG HERODES BLE LURT</w:t>
      </w:r>
    </w:p>
    <w:p w:rsidR="00A32779" w:rsidRPr="00B96222" w:rsidRDefault="00A32779" w:rsidP="00A32779">
      <w:pPr>
        <w:rPr>
          <w:rFonts w:asciiTheme="minorHAnsi" w:hAnsiTheme="minorHAnsi"/>
          <w:sz w:val="32"/>
          <w:szCs w:val="32"/>
        </w:rPr>
      </w:pP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Skrevet av Anders Bergem</w:t>
      </w:r>
    </w:p>
    <w:p w:rsidR="00A32779" w:rsidRPr="00B96222" w:rsidRDefault="00A32779" w:rsidP="00A32779">
      <w:pPr>
        <w:rPr>
          <w:rFonts w:asciiTheme="minorHAnsi" w:hAnsiTheme="minorHAnsi"/>
          <w:sz w:val="32"/>
          <w:szCs w:val="32"/>
        </w:rPr>
      </w:pPr>
    </w:p>
    <w:p w:rsidR="00A32779" w:rsidRPr="00B96222" w:rsidRDefault="00A32779" w:rsidP="00A32779">
      <w:pPr>
        <w:rPr>
          <w:rFonts w:asciiTheme="minorHAnsi" w:hAnsiTheme="minorHAnsi"/>
          <w:sz w:val="32"/>
          <w:szCs w:val="32"/>
        </w:rPr>
      </w:pP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En romersk soldat kommer fram. Han har hjelm på hodet og et spyd i hånden. Han ser ut i rommet, kikker seg så tilbake over skulderen og sier:</w:t>
      </w:r>
    </w:p>
    <w:p w:rsidR="00A32779" w:rsidRPr="00B96222" w:rsidRDefault="00A32779" w:rsidP="00A32779">
      <w:pPr>
        <w:numPr>
          <w:ilvl w:val="0"/>
          <w:numId w:val="10"/>
        </w:numPr>
        <w:rPr>
          <w:rFonts w:asciiTheme="minorHAnsi" w:hAnsiTheme="minorHAnsi"/>
          <w:b/>
          <w:sz w:val="32"/>
          <w:szCs w:val="32"/>
        </w:rPr>
      </w:pPr>
      <w:r w:rsidRPr="00B96222">
        <w:rPr>
          <w:rFonts w:asciiTheme="minorHAnsi" w:hAnsiTheme="minorHAnsi"/>
          <w:b/>
          <w:sz w:val="32"/>
          <w:szCs w:val="32"/>
        </w:rPr>
        <w:t>Hysj, nå må dere være stille! For sjefen min, kong Herodes er i fryktelig dårlig humør i dag! Og når han er i dårlig humør, da er det best å passe seg, skal jeg si dere! Men forresten – dere vet jo ikke hvem jeg er. Eller kanskje noen gjetter det – når dere vet at kong Herodes er sjefen min?</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Her er det rom for en viss ordveksling med publikum! Konklusjonen er at den talende personen er en soldat i tjeneste hos kong Herodes, kongen i Israel. Han fortsetter:</w:t>
      </w:r>
    </w:p>
    <w:p w:rsidR="00A32779" w:rsidRPr="00B96222" w:rsidRDefault="00A32779" w:rsidP="00A32779">
      <w:pPr>
        <w:numPr>
          <w:ilvl w:val="0"/>
          <w:numId w:val="10"/>
        </w:numPr>
        <w:rPr>
          <w:rFonts w:asciiTheme="minorHAnsi" w:hAnsiTheme="minorHAnsi"/>
          <w:b/>
          <w:sz w:val="32"/>
          <w:szCs w:val="32"/>
        </w:rPr>
      </w:pPr>
      <w:r w:rsidRPr="00B96222">
        <w:rPr>
          <w:rFonts w:asciiTheme="minorHAnsi" w:hAnsiTheme="minorHAnsi"/>
          <w:b/>
          <w:sz w:val="32"/>
          <w:szCs w:val="32"/>
        </w:rPr>
        <w:t xml:space="preserve">Vet dere hvorfor kong Herodes er så sinna akkurat i dag? Få høre! </w:t>
      </w:r>
      <w:r w:rsidRPr="00B96222">
        <w:rPr>
          <w:rFonts w:asciiTheme="minorHAnsi" w:hAnsiTheme="minorHAnsi"/>
          <w:b/>
          <w:sz w:val="32"/>
          <w:szCs w:val="32"/>
        </w:rPr>
        <w:lastRenderedPageBreak/>
        <w:t>Jo, han har blitt lurt, ordentlig lurt – og det av tre gamle gubber! For noen dager siden kom de tre gubbene – ja de kalte seg vise menn</w:t>
      </w:r>
      <w:r w:rsidRPr="00B96222">
        <w:rPr>
          <w:rFonts w:asciiTheme="minorHAnsi" w:hAnsiTheme="minorHAnsi"/>
          <w:sz w:val="32"/>
          <w:szCs w:val="32"/>
        </w:rPr>
        <w:t xml:space="preserve"> </w:t>
      </w:r>
      <w:r w:rsidRPr="00B96222">
        <w:rPr>
          <w:rFonts w:asciiTheme="minorHAnsi" w:hAnsiTheme="minorHAnsi"/>
          <w:b/>
          <w:sz w:val="32"/>
          <w:szCs w:val="32"/>
        </w:rPr>
        <w:t xml:space="preserve">fra Østerland – hit til slottet. De ville vite hvor den nye kongen var født. Da skal jeg hilse og si at sjefen ble overrasket! Ja, for den nye kongen, det må jo være en prins, det. Og prinser blir født av en dronning, ikke sant? Men kona til Herodes, hun hadde ikke født noe barn. Så da kan dere skjønne at Herodes ble sjokka! Jeg tror at han ble livredd for at noen skulle prøve å overta som konge. </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Soldaten kikker seg over skulderen. Så vender han seg mot publikum og sier:</w:t>
      </w:r>
    </w:p>
    <w:p w:rsidR="00A32779" w:rsidRPr="00B96222" w:rsidRDefault="00A32779" w:rsidP="00A32779">
      <w:pPr>
        <w:numPr>
          <w:ilvl w:val="0"/>
          <w:numId w:val="10"/>
        </w:numPr>
        <w:rPr>
          <w:rFonts w:asciiTheme="minorHAnsi" w:hAnsiTheme="minorHAnsi"/>
          <w:sz w:val="32"/>
          <w:szCs w:val="32"/>
        </w:rPr>
      </w:pPr>
      <w:r w:rsidRPr="00B96222">
        <w:rPr>
          <w:rFonts w:asciiTheme="minorHAnsi" w:hAnsiTheme="minorHAnsi"/>
          <w:b/>
          <w:sz w:val="32"/>
          <w:szCs w:val="32"/>
        </w:rPr>
        <w:t xml:space="preserve">Vet dere hva kong Herodes svarte vismennene? Jo, han sa først at de tok feil. Men da de ikke ville gi seg, sa han at det kanskje hadde skjedd noe i Betlehem. For en av de gamle profetene har pratet om at det skulle bli født en </w:t>
      </w:r>
      <w:r w:rsidRPr="00B96222">
        <w:rPr>
          <w:rFonts w:asciiTheme="minorHAnsi" w:hAnsiTheme="minorHAnsi"/>
          <w:b/>
          <w:sz w:val="32"/>
          <w:szCs w:val="32"/>
        </w:rPr>
        <w:lastRenderedPageBreak/>
        <w:t>konge der, en som skulle kalles Messias. Og så sa Herodes at hvis vismennene fant denne Messias, da måtte de komme tilbake og si fra om det. For Herodes ville dra av sted og hylle den</w:t>
      </w:r>
      <w:r w:rsidRPr="00B96222">
        <w:rPr>
          <w:rFonts w:asciiTheme="minorHAnsi" w:hAnsiTheme="minorHAnsi"/>
          <w:sz w:val="32"/>
          <w:szCs w:val="32"/>
        </w:rPr>
        <w:t xml:space="preserve"> </w:t>
      </w:r>
      <w:r w:rsidRPr="00B96222">
        <w:rPr>
          <w:rFonts w:asciiTheme="minorHAnsi" w:hAnsiTheme="minorHAnsi"/>
          <w:b/>
          <w:sz w:val="32"/>
          <w:szCs w:val="32"/>
        </w:rPr>
        <w:t>nye prinsen, sa han. Særlig!! Tror dere at det var det han ville – gå og si til prinsen: Hei du, lille prins, så hyggelig at du er født da. Velkommen skal du være! Å nei, jeg kjenner nok kong Herodes litt for godt. Han ville ta barnet og familien til fange og kaste dem i fangehullet så de aldri mer slapp ut. Ja, kanskje ville han drepe dem, for å være sikker! Men nå er det gått flere uker, og i dag tidlig fikk kongen høre at noen hadde sett vismennene på vei hjem – uten å komme tilbake hit først. De har lurt Herodes! Tror dere at han ble glad da, eller…..</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En annen soldat kommer fram, ser seg rundt og sier:</w:t>
      </w:r>
    </w:p>
    <w:p w:rsidR="00A32779" w:rsidRPr="00B96222" w:rsidRDefault="00A32779" w:rsidP="00A32779">
      <w:pPr>
        <w:numPr>
          <w:ilvl w:val="0"/>
          <w:numId w:val="10"/>
        </w:numPr>
        <w:rPr>
          <w:rFonts w:asciiTheme="minorHAnsi" w:hAnsiTheme="minorHAnsi"/>
          <w:b/>
          <w:sz w:val="32"/>
          <w:szCs w:val="32"/>
        </w:rPr>
      </w:pPr>
      <w:r w:rsidRPr="00B96222">
        <w:rPr>
          <w:rFonts w:asciiTheme="minorHAnsi" w:hAnsiTheme="minorHAnsi"/>
          <w:b/>
          <w:sz w:val="32"/>
          <w:szCs w:val="32"/>
        </w:rPr>
        <w:t xml:space="preserve">Avram, nå må du komme! Det er din tur til å holde </w:t>
      </w:r>
      <w:r w:rsidRPr="00B96222">
        <w:rPr>
          <w:rFonts w:asciiTheme="minorHAnsi" w:hAnsiTheme="minorHAnsi"/>
          <w:b/>
          <w:sz w:val="32"/>
          <w:szCs w:val="32"/>
        </w:rPr>
        <w:lastRenderedPageBreak/>
        <w:t>vakt foran slottet! Hvis du ikke kommer med en eneste gang, vet du hva som skjer!</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Avram – den første soldaten – svarer at han skal komme så fort han bare kan. Så vender han seg mot publikum og sier:</w:t>
      </w:r>
    </w:p>
    <w:p w:rsidR="00A32779" w:rsidRPr="00B96222" w:rsidRDefault="00A32779" w:rsidP="00A32779">
      <w:pPr>
        <w:numPr>
          <w:ilvl w:val="0"/>
          <w:numId w:val="10"/>
        </w:numPr>
        <w:rPr>
          <w:rFonts w:asciiTheme="minorHAnsi" w:hAnsiTheme="minorHAnsi"/>
          <w:b/>
          <w:sz w:val="32"/>
          <w:szCs w:val="32"/>
        </w:rPr>
      </w:pPr>
      <w:r w:rsidRPr="00B96222">
        <w:rPr>
          <w:rFonts w:asciiTheme="minorHAnsi" w:hAnsiTheme="minorHAnsi"/>
          <w:b/>
          <w:sz w:val="32"/>
          <w:szCs w:val="32"/>
        </w:rPr>
        <w:t>Ha det bra, alle sammen. Hvis noen av dere får rede på hvorfor vismen</w:t>
      </w:r>
      <w:r w:rsidRPr="00B96222">
        <w:rPr>
          <w:rFonts w:asciiTheme="minorHAnsi" w:hAnsiTheme="minorHAnsi"/>
          <w:b/>
          <w:sz w:val="32"/>
          <w:szCs w:val="32"/>
        </w:rPr>
        <w:softHyphen/>
        <w:t xml:space="preserve">nene ikke kom tilbake hit, så si det til meg etterpå – OK? Men hold dere langt unna kong Herodes – lover dere det? </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Han blir borte, og et øyeblikk senere dukker en av de tre vismennene opp. Han vender seg mot publikum og sier:</w:t>
      </w:r>
    </w:p>
    <w:p w:rsidR="00A32779" w:rsidRPr="00B96222" w:rsidRDefault="00A32779" w:rsidP="00A32779">
      <w:pPr>
        <w:numPr>
          <w:ilvl w:val="0"/>
          <w:numId w:val="10"/>
        </w:numPr>
        <w:rPr>
          <w:rFonts w:asciiTheme="minorHAnsi" w:hAnsiTheme="minorHAnsi"/>
          <w:b/>
          <w:sz w:val="32"/>
          <w:szCs w:val="32"/>
        </w:rPr>
      </w:pPr>
      <w:r w:rsidRPr="00B96222">
        <w:rPr>
          <w:rFonts w:asciiTheme="minorHAnsi" w:hAnsiTheme="minorHAnsi"/>
          <w:b/>
          <w:sz w:val="32"/>
          <w:szCs w:val="32"/>
        </w:rPr>
        <w:t xml:space="preserve">Vær hilset, små og store og mellomstore menneskebarn! Jeg er Balthasar. I hjemlandet mitt blir jeg kalt Mester Balthasar. For tre uker siden kom jeg hit til Jerusalem for hylle jødenes konge, han som nettopp var født! Ja, jeg var ikke alene – jeg var sammen med de to kompisene mine. De heter……nei, har du sett slikt - nå kommer jeg visst </w:t>
      </w:r>
      <w:r w:rsidRPr="00B96222">
        <w:rPr>
          <w:rFonts w:asciiTheme="minorHAnsi" w:hAnsiTheme="minorHAnsi"/>
          <w:b/>
          <w:sz w:val="32"/>
          <w:szCs w:val="32"/>
        </w:rPr>
        <w:lastRenderedPageBreak/>
        <w:t xml:space="preserve">ikke på navnene deres…Jeg begynner visst å bli gammel… </w:t>
      </w:r>
    </w:p>
    <w:p w:rsidR="00A32779" w:rsidRPr="00B96222" w:rsidRDefault="00A32779" w:rsidP="00A32779">
      <w:pPr>
        <w:numPr>
          <w:ilvl w:val="0"/>
          <w:numId w:val="10"/>
        </w:numPr>
        <w:rPr>
          <w:rFonts w:asciiTheme="minorHAnsi" w:hAnsiTheme="minorHAnsi"/>
          <w:b/>
          <w:sz w:val="32"/>
          <w:szCs w:val="32"/>
        </w:rPr>
      </w:pPr>
      <w:r w:rsidRPr="00B96222">
        <w:rPr>
          <w:rFonts w:asciiTheme="minorHAnsi" w:hAnsiTheme="minorHAnsi"/>
          <w:b/>
          <w:sz w:val="32"/>
          <w:szCs w:val="32"/>
        </w:rPr>
        <w:t>Men altså: Vi dro direkte til slottet, vi, da vi kom. Og kong Herodes tok godt imot oss. Han var faktisk hyggelig å snakke med. Han fortalte oss at vi skulle dra til Betlehem, og</w:t>
      </w:r>
      <w:r w:rsidRPr="00B96222">
        <w:rPr>
          <w:rFonts w:asciiTheme="minorHAnsi" w:hAnsiTheme="minorHAnsi"/>
          <w:sz w:val="32"/>
          <w:szCs w:val="32"/>
        </w:rPr>
        <w:t xml:space="preserve"> </w:t>
      </w:r>
      <w:r w:rsidRPr="00B96222">
        <w:rPr>
          <w:rFonts w:asciiTheme="minorHAnsi" w:hAnsiTheme="minorHAnsi"/>
          <w:b/>
          <w:sz w:val="32"/>
          <w:szCs w:val="32"/>
        </w:rPr>
        <w:t xml:space="preserve">det gjorde vi. Og vet dere hvem vi traff der? Nei, det kan dere selvfølgelig ikke vite. Men jeg skal si det. Vi fant et lite barn i en krybbe i en stall. Det var noen voksne der også, men dem husker jeg ikke navnet på. Den store stjernen viste oss veien, og den stanset rett over stallen. Så da visste vi at vi endelig hadde funnet den nye kongen! Vet dere hva vi hadde med som gaver til kongen? Ja, det stemmer. Og etterpå, da ville vi dra rett tilbake og fortelle kong Herodes om hvor den nye kongen var! Vi trodde kongen ville bli glad, vi! </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Han gjør en liten pause, klør seg litt i skjegget, og fortsetter:</w:t>
      </w:r>
    </w:p>
    <w:p w:rsidR="00A32779" w:rsidRPr="00B96222" w:rsidRDefault="00A32779" w:rsidP="00A32779">
      <w:pPr>
        <w:numPr>
          <w:ilvl w:val="0"/>
          <w:numId w:val="10"/>
        </w:numPr>
        <w:rPr>
          <w:rFonts w:asciiTheme="minorHAnsi" w:hAnsiTheme="minorHAnsi"/>
          <w:b/>
          <w:sz w:val="32"/>
          <w:szCs w:val="32"/>
        </w:rPr>
      </w:pPr>
      <w:r w:rsidRPr="00B96222">
        <w:rPr>
          <w:rFonts w:asciiTheme="minorHAnsi" w:hAnsiTheme="minorHAnsi"/>
          <w:b/>
          <w:sz w:val="32"/>
          <w:szCs w:val="32"/>
        </w:rPr>
        <w:lastRenderedPageBreak/>
        <w:t>Men så hendte det noe merkelig. Ja, dere kan ikke tenke dere hva det var, eller……? Visste dere det? Jo, vi hadde en drøm – alle tre. Tenk det – alle tre hadde den samme drømmen. I drømmen sa Gud at vi ikke skulle dra tilbake til kongen. For kongen er visst en skurk, selv om han var hyggelig mot oss. Det har vi fått høre etterpå. Så vi dro av sted det forteste vi kunne. Nå er vi snart ute av landet til kongen, så nå er vi trygge. Og når vi kommer hjem, skal vi lese mer om den nye kongen i de gamle pro</w:t>
      </w:r>
      <w:r w:rsidRPr="00B96222">
        <w:rPr>
          <w:rFonts w:asciiTheme="minorHAnsi" w:hAnsiTheme="minorHAnsi"/>
          <w:b/>
          <w:sz w:val="32"/>
          <w:szCs w:val="32"/>
        </w:rPr>
        <w:softHyphen/>
        <w:t xml:space="preserve">fetskriftene vi har fått med oss. For det er en helt annerledes konge som er født nå, står det i disse skriftene. Har dere forresten hørt ordtaket ”Kjært barn har mange navn”? Hvis det er sant, da er det mange som er glad i denne nye kongen, skal jeg si dere. For han har fått mange navn, han – Messias, Kristus, Jesus, Menneskesønnen…Vil </w:t>
      </w:r>
      <w:r w:rsidRPr="00B96222">
        <w:rPr>
          <w:rFonts w:asciiTheme="minorHAnsi" w:hAnsiTheme="minorHAnsi"/>
          <w:b/>
          <w:sz w:val="32"/>
          <w:szCs w:val="32"/>
        </w:rPr>
        <w:lastRenderedPageBreak/>
        <w:t>dere høre noe av det som er skrevet om denne kongen?</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Vi forutsetter at publikum svarer bekreftende. Hvis det er mulig, kan Balthasar da ta fram et ark eller lignende og lese fra dette arket. Hvis det ikke er praktisk mulig, må det ordnes på en annen måte:</w:t>
      </w:r>
    </w:p>
    <w:p w:rsidR="00A32779" w:rsidRPr="00B96222" w:rsidRDefault="00A32779" w:rsidP="00A32779">
      <w:pPr>
        <w:numPr>
          <w:ilvl w:val="0"/>
          <w:numId w:val="10"/>
        </w:numPr>
        <w:rPr>
          <w:rFonts w:asciiTheme="minorHAnsi" w:hAnsiTheme="minorHAnsi"/>
          <w:sz w:val="32"/>
          <w:szCs w:val="32"/>
        </w:rPr>
      </w:pPr>
      <w:r w:rsidRPr="00B96222">
        <w:rPr>
          <w:rFonts w:asciiTheme="minorHAnsi" w:hAnsiTheme="minorHAnsi"/>
          <w:b/>
          <w:sz w:val="32"/>
          <w:szCs w:val="32"/>
        </w:rPr>
        <w:t>Men du, Betlehem, Efrata, den ringeste blant ættene i Juda. Fra deg lar jeg</w:t>
      </w:r>
      <w:r w:rsidRPr="00B96222">
        <w:rPr>
          <w:rFonts w:asciiTheme="minorHAnsi" w:hAnsiTheme="minorHAnsi"/>
          <w:sz w:val="32"/>
          <w:szCs w:val="32"/>
        </w:rPr>
        <w:t xml:space="preserve"> </w:t>
      </w:r>
      <w:r w:rsidRPr="00B96222">
        <w:rPr>
          <w:rFonts w:asciiTheme="minorHAnsi" w:hAnsiTheme="minorHAnsi"/>
          <w:b/>
          <w:sz w:val="32"/>
          <w:szCs w:val="32"/>
        </w:rPr>
        <w:t>komme en mann som skal være hersker over Israel…….Han skal stå og gjete i Herrens kraft, med makt og myndighet fra Herren sin Gud. Nå skal de bo i trygghet, for hans velde når til jordens ender. Han skal bringe fred</w:t>
      </w:r>
      <w:r w:rsidRPr="00B96222">
        <w:rPr>
          <w:rFonts w:asciiTheme="minorHAnsi" w:hAnsiTheme="minorHAnsi"/>
          <w:sz w:val="32"/>
          <w:szCs w:val="32"/>
        </w:rPr>
        <w:t xml:space="preserve"> (Mika 5,1.3-4).</w:t>
      </w:r>
    </w:p>
    <w:p w:rsidR="00A32779" w:rsidRPr="00B96222" w:rsidRDefault="00A32779" w:rsidP="00A32779">
      <w:pPr>
        <w:rPr>
          <w:rFonts w:asciiTheme="minorHAnsi" w:hAnsiTheme="minorHAnsi"/>
          <w:sz w:val="32"/>
          <w:szCs w:val="32"/>
        </w:rPr>
      </w:pPr>
      <w:r w:rsidRPr="00B96222">
        <w:rPr>
          <w:rFonts w:asciiTheme="minorHAnsi" w:hAnsiTheme="minorHAnsi"/>
          <w:sz w:val="32"/>
          <w:szCs w:val="32"/>
        </w:rPr>
        <w:t>Balthasar blir stille. Så sier han:</w:t>
      </w:r>
    </w:p>
    <w:p w:rsidR="00A32779" w:rsidRPr="00A32779" w:rsidRDefault="00A32779" w:rsidP="00A32779">
      <w:pPr>
        <w:numPr>
          <w:ilvl w:val="0"/>
          <w:numId w:val="10"/>
        </w:numPr>
        <w:rPr>
          <w:rFonts w:asciiTheme="minorHAnsi" w:hAnsiTheme="minorHAnsi"/>
          <w:b/>
          <w:sz w:val="32"/>
          <w:szCs w:val="32"/>
        </w:rPr>
        <w:sectPr w:rsidR="00A32779" w:rsidRPr="00A32779" w:rsidSect="005D691A">
          <w:headerReference w:type="even" r:id="rId8"/>
          <w:headerReference w:type="default" r:id="rId9"/>
          <w:pgSz w:w="11906" w:h="16838"/>
          <w:pgMar w:top="1417" w:right="1417" w:bottom="1417" w:left="1417" w:header="708" w:footer="708" w:gutter="0"/>
          <w:cols w:num="2" w:space="708"/>
          <w:titlePg/>
          <w:docGrid w:linePitch="360"/>
        </w:sectPr>
      </w:pPr>
      <w:r w:rsidRPr="00B96222">
        <w:rPr>
          <w:rFonts w:asciiTheme="minorHAnsi" w:hAnsiTheme="minorHAnsi"/>
          <w:b/>
          <w:sz w:val="32"/>
          <w:szCs w:val="32"/>
        </w:rPr>
        <w:t>Nå må jeg stikke! Vi må skynde oss over grensen, slik at ikke soldatene til kongen kan ta oss. Ha det riktig bra, alle sammen! Godt nytt år sammen med Jesus</w:t>
      </w:r>
      <w:r>
        <w:rPr>
          <w:rFonts w:asciiTheme="minorHAnsi" w:hAnsiTheme="minorHAnsi"/>
          <w:b/>
          <w:sz w:val="32"/>
          <w:szCs w:val="32"/>
        </w:rPr>
        <w:t>, den nye kongen!</w:t>
      </w:r>
      <w:bookmarkStart w:id="0" w:name="_GoBack"/>
      <w:bookmarkEnd w:id="0"/>
    </w:p>
    <w:p w:rsidR="00612085" w:rsidRPr="00A32779" w:rsidRDefault="00612085" w:rsidP="00F37F1C">
      <w:pPr>
        <w:rPr>
          <w:rFonts w:asciiTheme="minorHAnsi" w:hAnsiTheme="minorHAnsi"/>
          <w:sz w:val="32"/>
          <w:szCs w:val="32"/>
        </w:rPr>
      </w:pPr>
    </w:p>
    <w:sectPr w:rsidR="00612085" w:rsidRPr="00A32779" w:rsidSect="00E51B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F8" w:rsidRDefault="006634F8" w:rsidP="00173EFF">
      <w:r>
        <w:separator/>
      </w:r>
    </w:p>
  </w:endnote>
  <w:endnote w:type="continuationSeparator" w:id="0">
    <w:p w:rsidR="006634F8" w:rsidRDefault="006634F8"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85" w:rsidRDefault="0061208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612085" w:rsidRDefault="008D38CA" w:rsidP="00B669A6">
    <w:pPr>
      <w:pStyle w:val="Bunntekst"/>
      <w:pBdr>
        <w:top w:val="single" w:sz="4" w:space="1" w:color="D9D9D9" w:themeColor="background1" w:themeShade="D9"/>
      </w:pBdr>
      <w:rPr>
        <w:spacing w:val="8"/>
        <w:kern w:val="16"/>
        <w:sz w:val="20"/>
      </w:rPr>
    </w:pPr>
    <w:r w:rsidRPr="00612085">
      <w:rPr>
        <w:rStyle w:val="Svakutheving"/>
        <w:spacing w:val="8"/>
        <w:kern w:val="16"/>
        <w:sz w:val="20"/>
      </w:rPr>
      <w:t>Dette dokumentet e</w:t>
    </w:r>
    <w:r w:rsidR="00850837" w:rsidRPr="00612085">
      <w:rPr>
        <w:rStyle w:val="Svakutheving"/>
        <w:spacing w:val="8"/>
        <w:kern w:val="16"/>
        <w:sz w:val="20"/>
      </w:rPr>
      <w:t>r hentet fra ressursbanken.no (D</w:t>
    </w:r>
    <w:r w:rsidRPr="00612085">
      <w:rPr>
        <w:rStyle w:val="Svakutheving"/>
        <w:spacing w:val="8"/>
        <w:kern w:val="16"/>
        <w:sz w:val="20"/>
      </w:rPr>
      <w:t xml:space="preserve">en norske kirke) og kan brukes fritt til </w:t>
    </w:r>
    <w:r w:rsidRPr="00612085">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6634F8" w:rsidRDefault="008D38CA" w:rsidP="008D38CA">
    <w:pPr>
      <w:pStyle w:val="Bunntekst"/>
      <w:pBdr>
        <w:top w:val="single" w:sz="4" w:space="1" w:color="D9D9D9" w:themeColor="background1" w:themeShade="D9"/>
      </w:pBdr>
      <w:rPr>
        <w:spacing w:val="8"/>
        <w:kern w:val="16"/>
        <w:sz w:val="20"/>
      </w:rPr>
    </w:pPr>
    <w:r w:rsidRPr="006634F8">
      <w:rPr>
        <w:rStyle w:val="Svakutheving"/>
        <w:spacing w:val="8"/>
        <w:kern w:val="16"/>
        <w:sz w:val="20"/>
      </w:rPr>
      <w:t>Dette dokumentet e</w:t>
    </w:r>
    <w:r w:rsidR="006634F8" w:rsidRPr="006634F8">
      <w:rPr>
        <w:rStyle w:val="Svakutheving"/>
        <w:spacing w:val="8"/>
        <w:kern w:val="16"/>
        <w:sz w:val="20"/>
      </w:rPr>
      <w:t>r hentet fra ressursbanken.no (D</w:t>
    </w:r>
    <w:r w:rsidRPr="006634F8">
      <w:rPr>
        <w:rStyle w:val="Svakutheving"/>
        <w:spacing w:val="8"/>
        <w:kern w:val="16"/>
        <w:sz w:val="20"/>
      </w:rPr>
      <w:t xml:space="preserve">en norske kirke) og kan brukes fritt til </w:t>
    </w:r>
    <w:r w:rsidRPr="006634F8">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F8" w:rsidRDefault="006634F8" w:rsidP="00173EFF">
      <w:r>
        <w:separator/>
      </w:r>
    </w:p>
  </w:footnote>
  <w:footnote w:type="continuationSeparator" w:id="0">
    <w:p w:rsidR="006634F8" w:rsidRDefault="006634F8"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79" w:rsidRDefault="00A32779" w:rsidP="00337BAD">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A32779" w:rsidRDefault="00A32779" w:rsidP="00337BAD">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79" w:rsidRDefault="00A32779" w:rsidP="00337BAD">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rsidR="00A32779" w:rsidRDefault="00A32779" w:rsidP="00337BAD">
    <w:pPr>
      <w:pStyle w:val="Topptekst"/>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85" w:rsidRDefault="00612085">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A32779">
      <w:rPr>
        <w:noProof/>
        <w:color w:val="8496B0" w:themeColor="text2" w:themeTint="99"/>
        <w:sz w:val="24"/>
        <w:szCs w:val="24"/>
      </w:rPr>
      <w:t>4</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085" w:rsidRDefault="0061208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39C2101"/>
    <w:multiLevelType w:val="hybridMultilevel"/>
    <w:tmpl w:val="7C22C136"/>
    <w:lvl w:ilvl="0" w:tplc="DE04FC8E">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7E4499C"/>
    <w:multiLevelType w:val="hybridMultilevel"/>
    <w:tmpl w:val="41967334"/>
    <w:lvl w:ilvl="0" w:tplc="40E64206">
      <w:numFmt w:val="bullet"/>
      <w:lvlText w:val=""/>
      <w:lvlJc w:val="left"/>
      <w:pPr>
        <w:tabs>
          <w:tab w:val="num" w:pos="1065"/>
        </w:tabs>
        <w:ind w:left="1065" w:hanging="705"/>
      </w:pPr>
      <w:rPr>
        <w:rFonts w:ascii="Symbol" w:eastAsia="Times New Roman" w:hAnsi="Symbol" w:cs="Times New Roman" w:hint="default"/>
      </w:rPr>
    </w:lvl>
    <w:lvl w:ilvl="1" w:tplc="08140003" w:tentative="1">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3"/>
  </w:num>
  <w:num w:numId="6">
    <w:abstractNumId w:val="6"/>
  </w:num>
  <w:num w:numId="7">
    <w:abstractNumId w:val="2"/>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F8"/>
    <w:rsid w:val="00004153"/>
    <w:rsid w:val="00066110"/>
    <w:rsid w:val="00173EFF"/>
    <w:rsid w:val="0019147D"/>
    <w:rsid w:val="001D525A"/>
    <w:rsid w:val="00246A05"/>
    <w:rsid w:val="002A0D2E"/>
    <w:rsid w:val="002B4B4D"/>
    <w:rsid w:val="00364FD9"/>
    <w:rsid w:val="003E060B"/>
    <w:rsid w:val="003F7BC8"/>
    <w:rsid w:val="00442E3E"/>
    <w:rsid w:val="004A23AA"/>
    <w:rsid w:val="00612085"/>
    <w:rsid w:val="006574D3"/>
    <w:rsid w:val="006634F8"/>
    <w:rsid w:val="006D7D6F"/>
    <w:rsid w:val="00793B6C"/>
    <w:rsid w:val="008460ED"/>
    <w:rsid w:val="00850837"/>
    <w:rsid w:val="008D38CA"/>
    <w:rsid w:val="00A32779"/>
    <w:rsid w:val="00B55A95"/>
    <w:rsid w:val="00B56B8C"/>
    <w:rsid w:val="00B669A6"/>
    <w:rsid w:val="00CA03EF"/>
    <w:rsid w:val="00CB3140"/>
    <w:rsid w:val="00D873E5"/>
    <w:rsid w:val="00DA55BF"/>
    <w:rsid w:val="00E51BA6"/>
    <w:rsid w:val="00ED1503"/>
    <w:rsid w:val="00F06B18"/>
    <w:rsid w:val="00F37F1C"/>
    <w:rsid w:val="00F842FE"/>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13E5327-4391-43C2-B46E-56BC6E10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37"/>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eastAsia="en-US"/>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eastAsia="en-US"/>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eastAsia="en-US"/>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eastAsia="en-US"/>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eastAsia="en-US"/>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eastAsia="en-US"/>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eastAsia="en-US"/>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eastAsia="en-US"/>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eastAsia="en-US"/>
    </w:rPr>
  </w:style>
  <w:style w:type="paragraph" w:styleId="Topptekst">
    <w:name w:val="header"/>
    <w:basedOn w:val="Normal"/>
    <w:link w:val="TopptekstTegn"/>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eastAsia="en-US"/>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eastAsia="en-US"/>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eastAsia="en-US"/>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eastAsia="en-US"/>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eastAsia="en-US"/>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styleId="Sidetall">
    <w:name w:val="page number"/>
    <w:basedOn w:val="Standardskriftforavsnitt"/>
    <w:rsid w:val="00A3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7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3472-3717-4861-BD61-1A4CCF9C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5</Pages>
  <Words>915</Words>
  <Characters>4855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2016-06-13T11:57:00Z</dcterms:created>
  <dcterms:modified xsi:type="dcterms:W3CDTF">2016-06-13T11:57:00Z</dcterms:modified>
</cp:coreProperties>
</file>