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1D1" w:rsidRPr="005C31D1" w:rsidRDefault="005C31D1" w:rsidP="005C31D1">
      <w:pPr>
        <w:rPr>
          <w:i/>
          <w:sz w:val="28"/>
          <w:szCs w:val="28"/>
        </w:rPr>
      </w:pPr>
      <w:r w:rsidRPr="005C31D1">
        <w:rPr>
          <w:i/>
          <w:sz w:val="28"/>
          <w:szCs w:val="28"/>
        </w:rPr>
        <w:t>Idé: Kerstin Othmer-Haake</w:t>
      </w:r>
    </w:p>
    <w:p w:rsidR="005C31D1" w:rsidRPr="005C31D1" w:rsidRDefault="005C31D1" w:rsidP="005C31D1">
      <w:pPr>
        <w:rPr>
          <w:sz w:val="28"/>
          <w:szCs w:val="28"/>
        </w:rPr>
      </w:pPr>
    </w:p>
    <w:p w:rsidR="005C31D1" w:rsidRPr="005C31D1" w:rsidRDefault="005C31D1" w:rsidP="005C31D1">
      <w:pPr>
        <w:rPr>
          <w:b/>
          <w:sz w:val="40"/>
          <w:szCs w:val="40"/>
        </w:rPr>
      </w:pPr>
      <w:r w:rsidRPr="005C31D1">
        <w:rPr>
          <w:b/>
          <w:sz w:val="40"/>
          <w:szCs w:val="40"/>
        </w:rPr>
        <w:t xml:space="preserve">Alt blir snudd– igjen og igjen </w:t>
      </w:r>
    </w:p>
    <w:p w:rsidR="005C31D1" w:rsidRDefault="005C31D1" w:rsidP="005C31D1">
      <w:pPr>
        <w:rPr>
          <w:sz w:val="28"/>
          <w:szCs w:val="28"/>
        </w:rPr>
      </w:pPr>
      <w:r w:rsidRPr="005C31D1">
        <w:rPr>
          <w:sz w:val="28"/>
          <w:szCs w:val="28"/>
        </w:rPr>
        <w:t>En fortelling om dåpen</w:t>
      </w:r>
    </w:p>
    <w:p w:rsidR="005C31D1" w:rsidRDefault="005C31D1" w:rsidP="005711FA">
      <w:pPr>
        <w:rPr>
          <w:sz w:val="28"/>
          <w:szCs w:val="28"/>
        </w:rPr>
      </w:pPr>
    </w:p>
    <w:p w:rsidR="005711FA" w:rsidRDefault="005711FA" w:rsidP="005711FA">
      <w:pPr>
        <w:rPr>
          <w:sz w:val="28"/>
          <w:szCs w:val="28"/>
        </w:rPr>
      </w:pPr>
      <w:r w:rsidRPr="005711FA">
        <w:rPr>
          <w:sz w:val="28"/>
          <w:szCs w:val="28"/>
        </w:rPr>
        <w:t xml:space="preserve">Fortellerhansken er utviklet i forbindelse med trosopplæringstiltaket </w:t>
      </w:r>
      <w:r w:rsidRPr="005711FA">
        <w:rPr>
          <w:b/>
          <w:sz w:val="28"/>
          <w:szCs w:val="28"/>
        </w:rPr>
        <w:t>«Gratulerer med dåpen».</w:t>
      </w:r>
      <w:r w:rsidRPr="005711FA">
        <w:rPr>
          <w:sz w:val="28"/>
          <w:szCs w:val="28"/>
        </w:rPr>
        <w:t xml:space="preserve"> Den er inspirert av den engelske Story Bag og ideen er hentet fra kirken i Westfalen/Tyskland. </w:t>
      </w:r>
    </w:p>
    <w:p w:rsidR="005711FA" w:rsidRPr="005711FA" w:rsidRDefault="005711FA" w:rsidP="005711FA">
      <w:pPr>
        <w:rPr>
          <w:sz w:val="28"/>
          <w:szCs w:val="28"/>
        </w:rPr>
      </w:pPr>
      <w:r w:rsidRPr="005711FA">
        <w:rPr>
          <w:sz w:val="28"/>
          <w:szCs w:val="28"/>
        </w:rPr>
        <w:t xml:space="preserve">Det er laget en </w:t>
      </w:r>
      <w:r w:rsidR="00ED4E73">
        <w:rPr>
          <w:b/>
          <w:sz w:val="28"/>
          <w:szCs w:val="28"/>
        </w:rPr>
        <w:t>instruksjons</w:t>
      </w:r>
      <w:r w:rsidR="005C31D1" w:rsidRPr="005C31D1">
        <w:rPr>
          <w:b/>
          <w:sz w:val="28"/>
          <w:szCs w:val="28"/>
        </w:rPr>
        <w:t>film</w:t>
      </w:r>
      <w:r w:rsidRPr="005711FA">
        <w:rPr>
          <w:sz w:val="28"/>
          <w:szCs w:val="28"/>
        </w:rPr>
        <w:t xml:space="preserve"> som viser bruk av han</w:t>
      </w:r>
      <w:r>
        <w:rPr>
          <w:sz w:val="28"/>
          <w:szCs w:val="28"/>
        </w:rPr>
        <w:t xml:space="preserve">sken. Den finner du under </w:t>
      </w:r>
      <w:hyperlink r:id="rId6" w:history="1">
        <w:r w:rsidRPr="005C31D1">
          <w:rPr>
            <w:rStyle w:val="Hyperkobling"/>
            <w:sz w:val="28"/>
            <w:szCs w:val="28"/>
          </w:rPr>
          <w:t>ressursbanken.no</w:t>
        </w:r>
      </w:hyperlink>
      <w:r w:rsidRPr="005C31D1">
        <w:rPr>
          <w:sz w:val="28"/>
          <w:szCs w:val="28"/>
        </w:rPr>
        <w:t>.</w:t>
      </w:r>
    </w:p>
    <w:p w:rsidR="005711FA" w:rsidRDefault="005711FA" w:rsidP="005711FA">
      <w:pPr>
        <w:rPr>
          <w:sz w:val="28"/>
          <w:szCs w:val="28"/>
        </w:rPr>
      </w:pPr>
      <w:r w:rsidRPr="005711FA">
        <w:rPr>
          <w:sz w:val="28"/>
          <w:szCs w:val="28"/>
        </w:rPr>
        <w:t>Fortellerhansken er et verktøy som kan brukes til å fortelle om dåpen for barn/unge.  Den egner seg også godt som utgangspunkt til en samtale med barn. Hansken kan brukes under et opplegg med barn eller i en gudstjeneste.</w:t>
      </w:r>
    </w:p>
    <w:p w:rsidR="00417394" w:rsidRPr="005711FA" w:rsidRDefault="00417394" w:rsidP="00417394">
      <w:pPr>
        <w:rPr>
          <w:sz w:val="28"/>
          <w:szCs w:val="28"/>
        </w:rPr>
      </w:pPr>
      <w:r w:rsidRPr="005711FA">
        <w:rPr>
          <w:sz w:val="28"/>
          <w:szCs w:val="28"/>
        </w:rPr>
        <w:t>Fortellerhansken er sydd sammen av stoff i ulike farger. På noen av flatene er det symboler, som en hånd og nattverdselementer. Dessuten er det et lite trekors inne i hansken når du kommer til den hvite delen. Til hver farge er det knyttet henvisninger til Bibelen</w:t>
      </w:r>
      <w:r w:rsidR="005A7215">
        <w:rPr>
          <w:sz w:val="28"/>
          <w:szCs w:val="28"/>
        </w:rPr>
        <w:t>. Disse</w:t>
      </w:r>
      <w:r w:rsidRPr="005711FA">
        <w:rPr>
          <w:sz w:val="28"/>
          <w:szCs w:val="28"/>
        </w:rPr>
        <w:t xml:space="preserve"> viser til hvilke referanser </w:t>
      </w:r>
      <w:r w:rsidR="005A7215">
        <w:rPr>
          <w:sz w:val="28"/>
          <w:szCs w:val="28"/>
        </w:rPr>
        <w:t>fortellingsteksten</w:t>
      </w:r>
      <w:r w:rsidRPr="005711FA">
        <w:rPr>
          <w:sz w:val="28"/>
          <w:szCs w:val="28"/>
        </w:rPr>
        <w:t xml:space="preserve"> bygg</w:t>
      </w:r>
      <w:r w:rsidR="005A7215">
        <w:rPr>
          <w:sz w:val="28"/>
          <w:szCs w:val="28"/>
        </w:rPr>
        <w:t>er på</w:t>
      </w:r>
      <w:r w:rsidRPr="005711FA">
        <w:rPr>
          <w:sz w:val="28"/>
          <w:szCs w:val="28"/>
        </w:rPr>
        <w:t>. Det er ikke tenkt at dette skal leses opp under fortellingen.</w:t>
      </w:r>
    </w:p>
    <w:p w:rsidR="005711FA" w:rsidRPr="005711FA" w:rsidRDefault="005711FA" w:rsidP="005711FA">
      <w:pPr>
        <w:rPr>
          <w:sz w:val="28"/>
          <w:szCs w:val="28"/>
        </w:rPr>
      </w:pPr>
      <w:r w:rsidRPr="005711FA">
        <w:rPr>
          <w:sz w:val="28"/>
          <w:szCs w:val="28"/>
        </w:rPr>
        <w:t xml:space="preserve">Ha hansken på venstre hånd og bruk høyre hånd til å snu den. Det er viktig å øve godt. Pass på at det ikke vises mer enn en farge om gangen. Det er ikke lett å stå og lese i et manus og samtidig bruke begge hendene til å snu sidene i hansken. </w:t>
      </w:r>
    </w:p>
    <w:p w:rsidR="005711FA" w:rsidRPr="005711FA" w:rsidRDefault="005A7215" w:rsidP="005711FA">
      <w:pPr>
        <w:rPr>
          <w:sz w:val="28"/>
          <w:szCs w:val="28"/>
        </w:rPr>
      </w:pPr>
      <w:r>
        <w:rPr>
          <w:sz w:val="28"/>
          <w:szCs w:val="28"/>
        </w:rPr>
        <w:t>Det følgende er</w:t>
      </w:r>
      <w:r w:rsidR="005711FA" w:rsidRPr="005711FA">
        <w:rPr>
          <w:sz w:val="28"/>
          <w:szCs w:val="28"/>
        </w:rPr>
        <w:t xml:space="preserve"> stikkord til tema</w:t>
      </w:r>
      <w:r>
        <w:rPr>
          <w:sz w:val="28"/>
          <w:szCs w:val="28"/>
        </w:rPr>
        <w:t>,</w:t>
      </w:r>
      <w:r w:rsidR="005711FA" w:rsidRPr="005711FA">
        <w:rPr>
          <w:sz w:val="28"/>
          <w:szCs w:val="28"/>
        </w:rPr>
        <w:t xml:space="preserve"> som </w:t>
      </w:r>
      <w:r w:rsidRPr="005711FA">
        <w:rPr>
          <w:sz w:val="28"/>
          <w:szCs w:val="28"/>
        </w:rPr>
        <w:t>gjennom bruk av farger og symboler</w:t>
      </w:r>
      <w:r>
        <w:rPr>
          <w:sz w:val="28"/>
          <w:szCs w:val="28"/>
        </w:rPr>
        <w:t>,</w:t>
      </w:r>
      <w:r w:rsidRPr="005711FA">
        <w:rPr>
          <w:sz w:val="28"/>
          <w:szCs w:val="28"/>
        </w:rPr>
        <w:t xml:space="preserve"> </w:t>
      </w:r>
      <w:r w:rsidR="005711FA" w:rsidRPr="005711FA">
        <w:rPr>
          <w:sz w:val="28"/>
          <w:szCs w:val="28"/>
        </w:rPr>
        <w:t>kan brukes for å forte</w:t>
      </w:r>
      <w:bookmarkStart w:id="0" w:name="_GoBack"/>
      <w:bookmarkEnd w:id="0"/>
      <w:r w:rsidR="005711FA" w:rsidRPr="005711FA">
        <w:rPr>
          <w:sz w:val="28"/>
          <w:szCs w:val="28"/>
        </w:rPr>
        <w:t>lle hvordan dåpen er en gave fra Gud som snur alt opp og ned.</w:t>
      </w:r>
      <w:r w:rsidR="00417394" w:rsidRPr="00417394">
        <w:rPr>
          <w:sz w:val="28"/>
          <w:szCs w:val="28"/>
        </w:rPr>
        <w:t xml:space="preserve"> </w:t>
      </w:r>
      <w:r w:rsidR="00417394" w:rsidRPr="005711FA">
        <w:rPr>
          <w:sz w:val="28"/>
          <w:szCs w:val="28"/>
        </w:rPr>
        <w:t>Finn dine poeng og lag en samtale eller en fortelling som viser sidene i hansken</w:t>
      </w:r>
      <w:r w:rsidR="00417394">
        <w:rPr>
          <w:sz w:val="28"/>
          <w:szCs w:val="28"/>
        </w:rPr>
        <w:t>.</w:t>
      </w:r>
    </w:p>
    <w:p w:rsidR="005711FA" w:rsidRDefault="005711FA" w:rsidP="005711FA">
      <w:pPr>
        <w:tabs>
          <w:tab w:val="left" w:pos="3855"/>
        </w:tabs>
        <w:suppressAutoHyphens/>
        <w:autoSpaceDN w:val="0"/>
        <w:spacing w:after="0" w:line="240" w:lineRule="auto"/>
        <w:textAlignment w:val="baseline"/>
        <w:rPr>
          <w:rFonts w:eastAsia="Arial Unicode MS" w:cs="Times New Roman"/>
          <w:kern w:val="3"/>
          <w:sz w:val="28"/>
          <w:szCs w:val="28"/>
        </w:rPr>
      </w:pPr>
    </w:p>
    <w:p w:rsidR="005711FA" w:rsidRDefault="005711FA" w:rsidP="005711FA">
      <w:pPr>
        <w:tabs>
          <w:tab w:val="left" w:pos="3855"/>
        </w:tabs>
        <w:suppressAutoHyphens/>
        <w:autoSpaceDN w:val="0"/>
        <w:spacing w:after="0" w:line="240" w:lineRule="auto"/>
        <w:textAlignment w:val="baseline"/>
        <w:rPr>
          <w:rFonts w:eastAsia="Arial Unicode MS" w:cs="Times New Roman"/>
          <w:kern w:val="3"/>
          <w:sz w:val="28"/>
          <w:szCs w:val="28"/>
        </w:rPr>
      </w:pPr>
    </w:p>
    <w:p w:rsidR="005C31D1" w:rsidRDefault="005C31D1" w:rsidP="005711FA">
      <w:pPr>
        <w:tabs>
          <w:tab w:val="left" w:pos="3855"/>
        </w:tabs>
        <w:suppressAutoHyphens/>
        <w:autoSpaceDN w:val="0"/>
        <w:spacing w:after="0" w:line="240" w:lineRule="auto"/>
        <w:textAlignment w:val="baseline"/>
        <w:rPr>
          <w:rFonts w:eastAsia="Arial Unicode MS" w:cs="Times New Roman"/>
          <w:kern w:val="3"/>
          <w:sz w:val="28"/>
          <w:szCs w:val="28"/>
        </w:rPr>
      </w:pPr>
    </w:p>
    <w:p w:rsidR="005C31D1" w:rsidRDefault="005C31D1" w:rsidP="005711FA">
      <w:pPr>
        <w:tabs>
          <w:tab w:val="left" w:pos="3855"/>
        </w:tabs>
        <w:suppressAutoHyphens/>
        <w:autoSpaceDN w:val="0"/>
        <w:spacing w:after="0" w:line="240" w:lineRule="auto"/>
        <w:textAlignment w:val="baseline"/>
        <w:rPr>
          <w:rFonts w:eastAsia="Arial Unicode MS" w:cs="Times New Roman"/>
          <w:kern w:val="3"/>
          <w:sz w:val="28"/>
          <w:szCs w:val="28"/>
        </w:rPr>
      </w:pPr>
    </w:p>
    <w:p w:rsidR="005711FA" w:rsidRPr="00DA06E5" w:rsidRDefault="005711FA" w:rsidP="005711FA">
      <w:pPr>
        <w:tabs>
          <w:tab w:val="left" w:pos="3855"/>
        </w:tabs>
        <w:suppressAutoHyphens/>
        <w:autoSpaceDN w:val="0"/>
        <w:spacing w:after="0" w:line="240" w:lineRule="auto"/>
        <w:textAlignment w:val="baseline"/>
        <w:rPr>
          <w:rFonts w:eastAsia="Arial Unicode MS" w:cs="Times New Roman"/>
          <w:kern w:val="3"/>
          <w:sz w:val="28"/>
          <w:szCs w:val="28"/>
        </w:rPr>
      </w:pPr>
      <w:r w:rsidRPr="00DA06E5">
        <w:rPr>
          <w:rFonts w:eastAsia="Arial Unicode MS" w:cs="Times New Roman"/>
          <w:kern w:val="3"/>
          <w:sz w:val="28"/>
          <w:szCs w:val="28"/>
        </w:rPr>
        <w:t xml:space="preserve">Flate 1: </w:t>
      </w:r>
      <w:r w:rsidRPr="00DA06E5">
        <w:rPr>
          <w:rFonts w:eastAsia="Arial Unicode MS" w:cs="Times New Roman"/>
          <w:b/>
          <w:kern w:val="3"/>
          <w:sz w:val="28"/>
          <w:szCs w:val="28"/>
        </w:rPr>
        <w:t>LYS BLÅ – VANN</w:t>
      </w:r>
    </w:p>
    <w:p w:rsidR="005711FA" w:rsidRDefault="005711FA" w:rsidP="005711FA">
      <w:pPr>
        <w:suppressAutoHyphens/>
        <w:autoSpaceDN w:val="0"/>
        <w:spacing w:after="0" w:line="240" w:lineRule="auto"/>
        <w:textAlignment w:val="baseline"/>
      </w:pPr>
    </w:p>
    <w:p w:rsidR="005711FA" w:rsidRDefault="005711FA" w:rsidP="005711FA">
      <w:pPr>
        <w:suppressAutoHyphens/>
        <w:autoSpaceDN w:val="0"/>
        <w:spacing w:after="0" w:line="240" w:lineRule="auto"/>
        <w:textAlignment w:val="baseline"/>
        <w:rPr>
          <w:rFonts w:eastAsia="Arial Unicode MS" w:cs="Times New Roman"/>
          <w:kern w:val="3"/>
          <w:sz w:val="28"/>
          <w:szCs w:val="28"/>
        </w:rPr>
      </w:pPr>
      <w:r>
        <w:rPr>
          <w:rFonts w:eastAsia="Arial Unicode MS" w:cs="Times New Roman"/>
          <w:kern w:val="3"/>
          <w:sz w:val="28"/>
          <w:szCs w:val="28"/>
        </w:rPr>
        <w:t>I dag skal vi snakke om dåp.</w:t>
      </w:r>
    </w:p>
    <w:p w:rsidR="005711FA" w:rsidRPr="00DA06E5" w:rsidRDefault="005711FA" w:rsidP="005711FA">
      <w:pPr>
        <w:suppressAutoHyphens/>
        <w:autoSpaceDN w:val="0"/>
        <w:spacing w:after="0" w:line="240" w:lineRule="auto"/>
        <w:textAlignment w:val="baseline"/>
        <w:rPr>
          <w:rFonts w:eastAsia="Arial Unicode MS" w:cs="Times New Roman"/>
          <w:kern w:val="3"/>
          <w:sz w:val="28"/>
          <w:szCs w:val="28"/>
        </w:rPr>
      </w:pPr>
      <w:r w:rsidRPr="00DA06E5">
        <w:rPr>
          <w:rFonts w:eastAsia="Arial Unicode MS" w:cs="Times New Roman"/>
          <w:kern w:val="3"/>
          <w:sz w:val="28"/>
          <w:szCs w:val="28"/>
        </w:rPr>
        <w:t>Og når vi skal snakke om dette må vi jo ha en blå vannfarge.</w:t>
      </w:r>
    </w:p>
    <w:p w:rsidR="005711FA" w:rsidRPr="00DA06E5" w:rsidRDefault="005711FA" w:rsidP="005711FA">
      <w:pPr>
        <w:suppressAutoHyphens/>
        <w:autoSpaceDN w:val="0"/>
        <w:spacing w:after="0" w:line="240" w:lineRule="auto"/>
        <w:textAlignment w:val="baseline"/>
        <w:rPr>
          <w:rFonts w:eastAsia="Arial Unicode MS" w:cs="Times New Roman"/>
          <w:kern w:val="3"/>
          <w:sz w:val="28"/>
          <w:szCs w:val="28"/>
          <w:u w:val="single"/>
        </w:rPr>
      </w:pPr>
    </w:p>
    <w:p w:rsidR="005711FA" w:rsidRPr="002F2E0C" w:rsidRDefault="005711FA" w:rsidP="005711FA">
      <w:pPr>
        <w:tabs>
          <w:tab w:val="left" w:pos="3855"/>
        </w:tabs>
        <w:suppressAutoHyphens/>
        <w:autoSpaceDN w:val="0"/>
        <w:spacing w:after="0" w:line="240" w:lineRule="auto"/>
        <w:textAlignment w:val="baseline"/>
        <w:rPr>
          <w:rFonts w:eastAsia="Arial Unicode MS" w:cs="Times New Roman"/>
          <w:b/>
          <w:i/>
          <w:kern w:val="3"/>
          <w:sz w:val="28"/>
          <w:szCs w:val="28"/>
        </w:rPr>
      </w:pPr>
      <w:r w:rsidRPr="002F2E0C">
        <w:rPr>
          <w:rFonts w:eastAsia="Arial Unicode MS" w:cs="Times New Roman"/>
          <w:b/>
          <w:i/>
          <w:kern w:val="3"/>
          <w:sz w:val="28"/>
          <w:szCs w:val="28"/>
        </w:rPr>
        <w:t>(</w:t>
      </w:r>
      <w:r w:rsidRPr="00DA06E5">
        <w:rPr>
          <w:rFonts w:eastAsia="Arial Unicode MS" w:cs="Times New Roman"/>
          <w:b/>
          <w:i/>
          <w:kern w:val="3"/>
          <w:sz w:val="28"/>
          <w:szCs w:val="28"/>
        </w:rPr>
        <w:t>Ha hansken på venstre hånd</w:t>
      </w:r>
      <w:r w:rsidRPr="002F2E0C">
        <w:rPr>
          <w:rFonts w:eastAsia="Arial Unicode MS" w:cs="Times New Roman"/>
          <w:b/>
          <w:i/>
          <w:kern w:val="3"/>
          <w:sz w:val="28"/>
          <w:szCs w:val="28"/>
        </w:rPr>
        <w:t>.)</w:t>
      </w:r>
    </w:p>
    <w:p w:rsidR="005711FA" w:rsidRPr="00DA06E5" w:rsidRDefault="005711FA" w:rsidP="005711FA">
      <w:pPr>
        <w:tabs>
          <w:tab w:val="left" w:pos="3855"/>
        </w:tabs>
        <w:suppressAutoHyphens/>
        <w:autoSpaceDN w:val="0"/>
        <w:spacing w:after="0" w:line="240" w:lineRule="auto"/>
        <w:textAlignment w:val="baseline"/>
        <w:rPr>
          <w:rFonts w:eastAsia="Arial Unicode MS" w:cs="Times New Roman"/>
          <w:kern w:val="3"/>
          <w:sz w:val="28"/>
          <w:szCs w:val="28"/>
        </w:rPr>
      </w:pPr>
    </w:p>
    <w:p w:rsidR="005711FA" w:rsidRPr="00DA06E5" w:rsidRDefault="005711FA" w:rsidP="005711FA">
      <w:pPr>
        <w:suppressAutoHyphens/>
        <w:autoSpaceDN w:val="0"/>
        <w:spacing w:after="0" w:line="240" w:lineRule="auto"/>
        <w:textAlignment w:val="baseline"/>
        <w:rPr>
          <w:rFonts w:eastAsia="Arial Unicode MS" w:cs="Times New Roman"/>
          <w:kern w:val="3"/>
          <w:sz w:val="28"/>
          <w:szCs w:val="28"/>
        </w:rPr>
      </w:pPr>
      <w:r w:rsidRPr="00DA06E5">
        <w:rPr>
          <w:rFonts w:eastAsia="Arial Unicode MS" w:cs="Times New Roman"/>
          <w:kern w:val="3"/>
          <w:sz w:val="28"/>
          <w:szCs w:val="28"/>
        </w:rPr>
        <w:t>Vann er viktig. Vannet er livsviktig.  Å leve uten vann går ikke an! Vi drikker det, og vasker oss i det. Regnet gir næring til alt som gror, og i havet lever fisken vi spiser.  Slik gir vannet liv. Uten vann dør livet.</w:t>
      </w:r>
    </w:p>
    <w:p w:rsidR="005711FA" w:rsidRPr="00DA06E5" w:rsidRDefault="005711FA" w:rsidP="005711FA">
      <w:pPr>
        <w:suppressAutoHyphens/>
        <w:autoSpaceDN w:val="0"/>
        <w:spacing w:after="0" w:line="240" w:lineRule="auto"/>
        <w:textAlignment w:val="baseline"/>
        <w:rPr>
          <w:rFonts w:eastAsia="Arial Unicode MS" w:cs="Times New Roman"/>
          <w:kern w:val="3"/>
          <w:sz w:val="28"/>
          <w:szCs w:val="28"/>
        </w:rPr>
      </w:pPr>
    </w:p>
    <w:p w:rsidR="005711FA" w:rsidRPr="00DA06E5" w:rsidRDefault="005711FA" w:rsidP="005711FA">
      <w:pPr>
        <w:suppressAutoHyphens/>
        <w:autoSpaceDN w:val="0"/>
        <w:spacing w:after="0" w:line="240" w:lineRule="auto"/>
        <w:textAlignment w:val="baseline"/>
        <w:rPr>
          <w:rFonts w:eastAsia="Arial Unicode MS" w:cs="Times New Roman"/>
          <w:kern w:val="3"/>
          <w:sz w:val="28"/>
          <w:szCs w:val="28"/>
        </w:rPr>
      </w:pPr>
      <w:r w:rsidRPr="00DA06E5">
        <w:rPr>
          <w:rFonts w:eastAsia="Arial Unicode MS" w:cs="Times New Roman"/>
          <w:kern w:val="3"/>
          <w:sz w:val="28"/>
          <w:szCs w:val="28"/>
        </w:rPr>
        <w:t xml:space="preserve">Vi blir døpt i vann. Vannet i dåpsfatet minner oss om vannet Gud skapte helt i begynnelsen. Det minner oss om storflommens vann den gangen Noah bygget den store båten. </w:t>
      </w:r>
    </w:p>
    <w:p w:rsidR="005711FA" w:rsidRPr="00DA06E5" w:rsidRDefault="005711FA" w:rsidP="005711FA">
      <w:pPr>
        <w:suppressAutoHyphens/>
        <w:autoSpaceDN w:val="0"/>
        <w:spacing w:after="0" w:line="240" w:lineRule="auto"/>
        <w:textAlignment w:val="baseline"/>
        <w:rPr>
          <w:rFonts w:eastAsia="Arial Unicode MS" w:cs="Times New Roman"/>
          <w:kern w:val="3"/>
          <w:sz w:val="28"/>
          <w:szCs w:val="28"/>
        </w:rPr>
      </w:pPr>
      <w:r w:rsidRPr="00DA06E5">
        <w:rPr>
          <w:rFonts w:eastAsia="Arial Unicode MS" w:cs="Times New Roman"/>
          <w:kern w:val="3"/>
          <w:sz w:val="28"/>
          <w:szCs w:val="28"/>
        </w:rPr>
        <w:t>Og det er mye mer i Bibelen som handler om vann: Israelfolket gikk gjennom vann da de flyktet fra Egypt og faraos soldater var bak dem. Vannet hjalp dem så de gikk inn i frihet, til et nytt liv.</w:t>
      </w:r>
    </w:p>
    <w:p w:rsidR="005711FA" w:rsidRPr="00DA06E5" w:rsidRDefault="005711FA" w:rsidP="005711FA">
      <w:pPr>
        <w:suppressAutoHyphens/>
        <w:autoSpaceDN w:val="0"/>
        <w:spacing w:after="0" w:line="240" w:lineRule="auto"/>
        <w:textAlignment w:val="baseline"/>
        <w:rPr>
          <w:rFonts w:eastAsia="Arial Unicode MS" w:cs="Times New Roman"/>
          <w:kern w:val="3"/>
          <w:sz w:val="28"/>
          <w:szCs w:val="28"/>
        </w:rPr>
      </w:pPr>
      <w:r w:rsidRPr="00DA06E5">
        <w:rPr>
          <w:rFonts w:eastAsia="Arial Unicode MS" w:cs="Times New Roman"/>
          <w:kern w:val="3"/>
          <w:sz w:val="28"/>
          <w:szCs w:val="28"/>
        </w:rPr>
        <w:t>Jesus ble døpt i vann nede ved Jordanelven.  Og</w:t>
      </w:r>
      <w:r>
        <w:rPr>
          <w:rFonts w:eastAsia="Arial Unicode MS" w:cs="Times New Roman"/>
          <w:kern w:val="3"/>
          <w:sz w:val="28"/>
          <w:szCs w:val="28"/>
        </w:rPr>
        <w:t xml:space="preserve"> da du ble døpt</w:t>
      </w:r>
      <w:r w:rsidRPr="00DA06E5">
        <w:rPr>
          <w:rFonts w:eastAsia="Arial Unicode MS" w:cs="Times New Roman"/>
          <w:kern w:val="3"/>
          <w:sz w:val="28"/>
          <w:szCs w:val="28"/>
        </w:rPr>
        <w:t xml:space="preserve"> var</w:t>
      </w:r>
      <w:r>
        <w:rPr>
          <w:rFonts w:eastAsia="Arial Unicode MS" w:cs="Times New Roman"/>
          <w:kern w:val="3"/>
          <w:sz w:val="28"/>
          <w:szCs w:val="28"/>
        </w:rPr>
        <w:t xml:space="preserve"> det</w:t>
      </w:r>
      <w:r w:rsidRPr="00DA06E5">
        <w:rPr>
          <w:rFonts w:eastAsia="Arial Unicode MS" w:cs="Times New Roman"/>
          <w:kern w:val="3"/>
          <w:sz w:val="28"/>
          <w:szCs w:val="28"/>
        </w:rPr>
        <w:t xml:space="preserve"> vann i dåpsfatet da også. Gjennom dåpen har du del i det evige liv. Når du fikk dåpsvann over deg ble livet ditt på en måte snudd opp ned…</w:t>
      </w:r>
    </w:p>
    <w:p w:rsidR="005711FA" w:rsidRPr="00DA06E5" w:rsidRDefault="005711FA" w:rsidP="005711FA">
      <w:pPr>
        <w:suppressAutoHyphens/>
        <w:autoSpaceDN w:val="0"/>
        <w:spacing w:after="0" w:line="240" w:lineRule="auto"/>
        <w:textAlignment w:val="baseline"/>
        <w:rPr>
          <w:rFonts w:eastAsia="Arial Unicode MS" w:cs="Times New Roman"/>
          <w:kern w:val="3"/>
          <w:sz w:val="28"/>
          <w:szCs w:val="28"/>
        </w:rPr>
      </w:pPr>
    </w:p>
    <w:p w:rsidR="005711FA" w:rsidRDefault="005711FA" w:rsidP="005711FA">
      <w:pPr>
        <w:rPr>
          <w:rStyle w:val="Svakutheving"/>
        </w:rPr>
      </w:pPr>
      <w:r w:rsidRPr="001E6B3C">
        <w:rPr>
          <w:rStyle w:val="Svakutheving"/>
        </w:rPr>
        <w:t>Sal 36, 10; 1. Kor 6, 11; 1.Pet 3, 20ff.</w:t>
      </w:r>
    </w:p>
    <w:p w:rsidR="005711FA" w:rsidRDefault="005711FA" w:rsidP="005711FA">
      <w:pPr>
        <w:rPr>
          <w:rStyle w:val="Svakutheving"/>
        </w:rPr>
      </w:pPr>
    </w:p>
    <w:p w:rsidR="005711FA" w:rsidRPr="00DA06E5" w:rsidRDefault="005711FA" w:rsidP="005711FA">
      <w:pPr>
        <w:suppressAutoHyphens/>
        <w:autoSpaceDN w:val="0"/>
        <w:spacing w:after="0" w:line="240" w:lineRule="auto"/>
        <w:textAlignment w:val="baseline"/>
        <w:rPr>
          <w:rFonts w:eastAsia="Arial Unicode MS" w:cs="Times New Roman"/>
          <w:i/>
          <w:kern w:val="3"/>
          <w:sz w:val="28"/>
          <w:szCs w:val="28"/>
        </w:rPr>
      </w:pPr>
      <w:r>
        <w:rPr>
          <w:rFonts w:eastAsia="Arial Unicode MS" w:cs="Times New Roman"/>
          <w:b/>
          <w:i/>
          <w:kern w:val="3"/>
          <w:sz w:val="28"/>
          <w:szCs w:val="28"/>
        </w:rPr>
        <w:t>(S</w:t>
      </w:r>
      <w:r w:rsidRPr="00DA06E5">
        <w:rPr>
          <w:rFonts w:eastAsia="Arial Unicode MS" w:cs="Times New Roman"/>
          <w:b/>
          <w:i/>
          <w:kern w:val="3"/>
          <w:sz w:val="28"/>
          <w:szCs w:val="28"/>
        </w:rPr>
        <w:t>nu slik at flaten med bokstaver vises</w:t>
      </w:r>
      <w:r>
        <w:rPr>
          <w:rFonts w:eastAsia="Arial Unicode MS" w:cs="Times New Roman"/>
          <w:b/>
          <w:i/>
          <w:kern w:val="3"/>
          <w:sz w:val="28"/>
          <w:szCs w:val="28"/>
        </w:rPr>
        <w:t>.</w:t>
      </w:r>
      <w:r w:rsidRPr="00DA06E5">
        <w:rPr>
          <w:rFonts w:eastAsia="Arial Unicode MS" w:cs="Times New Roman"/>
          <w:b/>
          <w:i/>
          <w:kern w:val="3"/>
          <w:sz w:val="28"/>
          <w:szCs w:val="28"/>
        </w:rPr>
        <w:t>)</w:t>
      </w:r>
    </w:p>
    <w:p w:rsidR="005711FA" w:rsidRDefault="005711FA" w:rsidP="005711FA">
      <w:pPr>
        <w:suppressAutoHyphens/>
        <w:autoSpaceDN w:val="0"/>
        <w:spacing w:after="0" w:line="240" w:lineRule="auto"/>
        <w:textAlignment w:val="baseline"/>
      </w:pPr>
    </w:p>
    <w:p w:rsidR="005711FA" w:rsidRPr="00DA06E5" w:rsidRDefault="005711FA" w:rsidP="005711FA">
      <w:pPr>
        <w:suppressAutoHyphens/>
        <w:autoSpaceDN w:val="0"/>
        <w:spacing w:after="0" w:line="240" w:lineRule="auto"/>
        <w:textAlignment w:val="baseline"/>
        <w:rPr>
          <w:rFonts w:eastAsia="Arial Unicode MS" w:cs="Times New Roman"/>
          <w:kern w:val="3"/>
          <w:sz w:val="28"/>
          <w:szCs w:val="28"/>
        </w:rPr>
      </w:pPr>
      <w:r w:rsidRPr="00DA06E5">
        <w:rPr>
          <w:rFonts w:eastAsia="Arial Unicode MS" w:cs="Times New Roman"/>
          <w:kern w:val="3"/>
          <w:sz w:val="28"/>
          <w:szCs w:val="28"/>
        </w:rPr>
        <w:t>Flate 2:</w:t>
      </w:r>
      <w:r w:rsidRPr="00DA06E5">
        <w:rPr>
          <w:rFonts w:eastAsia="Arial Unicode MS" w:cs="Times New Roman"/>
          <w:b/>
          <w:kern w:val="3"/>
          <w:sz w:val="28"/>
          <w:szCs w:val="28"/>
        </w:rPr>
        <w:t xml:space="preserve"> BOKSTAVER - NAVN </w:t>
      </w:r>
    </w:p>
    <w:p w:rsidR="005711FA" w:rsidRPr="00DA06E5" w:rsidRDefault="005711FA" w:rsidP="005711FA">
      <w:pPr>
        <w:suppressAutoHyphens/>
        <w:autoSpaceDN w:val="0"/>
        <w:spacing w:after="0" w:line="240" w:lineRule="auto"/>
        <w:textAlignment w:val="baseline"/>
        <w:rPr>
          <w:rFonts w:eastAsia="Arial Unicode MS" w:cs="Times New Roman"/>
          <w:kern w:val="3"/>
          <w:sz w:val="28"/>
          <w:szCs w:val="28"/>
        </w:rPr>
      </w:pPr>
    </w:p>
    <w:p w:rsidR="005711FA" w:rsidRPr="00DA06E5" w:rsidRDefault="005711FA" w:rsidP="005711FA">
      <w:pPr>
        <w:suppressAutoHyphens/>
        <w:autoSpaceDN w:val="0"/>
        <w:spacing w:after="0" w:line="240" w:lineRule="auto"/>
        <w:textAlignment w:val="baseline"/>
        <w:rPr>
          <w:rFonts w:eastAsia="Arial Unicode MS" w:cs="Times New Roman"/>
          <w:kern w:val="3"/>
          <w:sz w:val="28"/>
          <w:szCs w:val="28"/>
        </w:rPr>
      </w:pPr>
      <w:r>
        <w:rPr>
          <w:rFonts w:eastAsia="Arial Unicode MS" w:cs="Times New Roman"/>
          <w:kern w:val="3"/>
          <w:sz w:val="28"/>
          <w:szCs w:val="28"/>
        </w:rPr>
        <w:t>Under dåpen blir alt</w:t>
      </w:r>
      <w:r w:rsidRPr="00DA06E5">
        <w:rPr>
          <w:rFonts w:eastAsia="Arial Unicode MS" w:cs="Times New Roman"/>
          <w:kern w:val="3"/>
          <w:sz w:val="28"/>
          <w:szCs w:val="28"/>
        </w:rPr>
        <w:t xml:space="preserve"> forandret, alt snur seg rundt: Du er som født på ny.</w:t>
      </w:r>
    </w:p>
    <w:p w:rsidR="005711FA" w:rsidRPr="00DA06E5" w:rsidRDefault="005711FA" w:rsidP="005711FA">
      <w:pPr>
        <w:suppressAutoHyphens/>
        <w:autoSpaceDN w:val="0"/>
        <w:spacing w:after="0" w:line="240" w:lineRule="auto"/>
        <w:textAlignment w:val="baseline"/>
        <w:rPr>
          <w:rFonts w:eastAsia="Arial Unicode MS" w:cs="Times New Roman"/>
          <w:kern w:val="3"/>
          <w:sz w:val="28"/>
          <w:szCs w:val="28"/>
        </w:rPr>
      </w:pPr>
      <w:r w:rsidRPr="00DA06E5">
        <w:rPr>
          <w:rFonts w:eastAsia="Arial Unicode MS" w:cs="Times New Roman"/>
          <w:kern w:val="3"/>
          <w:sz w:val="28"/>
          <w:szCs w:val="28"/>
        </w:rPr>
        <w:t>Først og fremst er dåpen et</w:t>
      </w:r>
      <w:r w:rsidRPr="00DA06E5">
        <w:rPr>
          <w:rFonts w:eastAsia="Arial Unicode MS" w:cs="Times New Roman"/>
          <w:b/>
          <w:kern w:val="3"/>
          <w:sz w:val="28"/>
          <w:szCs w:val="28"/>
        </w:rPr>
        <w:t xml:space="preserve"> </w:t>
      </w:r>
      <w:r w:rsidRPr="00DA06E5">
        <w:rPr>
          <w:rFonts w:eastAsia="Arial Unicode MS" w:cs="Times New Roman"/>
          <w:kern w:val="3"/>
          <w:sz w:val="28"/>
          <w:szCs w:val="28"/>
        </w:rPr>
        <w:t>under og en gave fra Gud som er større enn vi kan fatte eller sette ord på.</w:t>
      </w:r>
    </w:p>
    <w:p w:rsidR="005711FA" w:rsidRPr="00DA06E5" w:rsidRDefault="005711FA" w:rsidP="005711FA">
      <w:pPr>
        <w:suppressAutoHyphens/>
        <w:autoSpaceDN w:val="0"/>
        <w:spacing w:after="0" w:line="240" w:lineRule="auto"/>
        <w:textAlignment w:val="baseline"/>
        <w:rPr>
          <w:rFonts w:eastAsia="Arial Unicode MS" w:cs="Times New Roman"/>
          <w:kern w:val="3"/>
          <w:sz w:val="28"/>
          <w:szCs w:val="28"/>
        </w:rPr>
      </w:pPr>
    </w:p>
    <w:p w:rsidR="005711FA" w:rsidRDefault="005711FA" w:rsidP="005711FA">
      <w:pPr>
        <w:suppressAutoHyphens/>
        <w:autoSpaceDN w:val="0"/>
        <w:spacing w:after="0" w:line="240" w:lineRule="auto"/>
        <w:textAlignment w:val="baseline"/>
        <w:rPr>
          <w:rFonts w:eastAsia="Arial Unicode MS" w:cs="Times New Roman"/>
          <w:kern w:val="3"/>
          <w:sz w:val="28"/>
          <w:szCs w:val="28"/>
        </w:rPr>
      </w:pPr>
      <w:r>
        <w:rPr>
          <w:rFonts w:eastAsia="Arial Unicode MS" w:cs="Times New Roman"/>
          <w:kern w:val="3"/>
          <w:sz w:val="28"/>
          <w:szCs w:val="28"/>
        </w:rPr>
        <w:t xml:space="preserve">I dåpen blir navnet vårt </w:t>
      </w:r>
      <w:r w:rsidRPr="00DA06E5">
        <w:rPr>
          <w:rFonts w:eastAsia="Arial Unicode MS" w:cs="Times New Roman"/>
          <w:kern w:val="3"/>
          <w:sz w:val="28"/>
          <w:szCs w:val="28"/>
        </w:rPr>
        <w:t>skrevet ned på nytt, med nye bokstaver, inn i livets bok – inn på slektstreet til Gud. Vi hører til i Guds familie. I fortellingen om Moses sier Gud gjennom den brennende tornebusken: Det er meg, jeg er med deg. Vær ikke redd, jeg har løst deg ut, jeg har kalt deg ved navn, du hører til meg.</w:t>
      </w:r>
    </w:p>
    <w:p w:rsidR="005711FA" w:rsidRPr="00DA06E5" w:rsidRDefault="005711FA" w:rsidP="005711FA">
      <w:pPr>
        <w:suppressAutoHyphens/>
        <w:autoSpaceDN w:val="0"/>
        <w:spacing w:after="0" w:line="240" w:lineRule="auto"/>
        <w:textAlignment w:val="baseline"/>
        <w:rPr>
          <w:rFonts w:eastAsia="Arial Unicode MS" w:cs="Times New Roman"/>
          <w:kern w:val="3"/>
          <w:sz w:val="28"/>
          <w:szCs w:val="28"/>
        </w:rPr>
      </w:pPr>
    </w:p>
    <w:p w:rsidR="005711FA" w:rsidRDefault="005711FA" w:rsidP="005711FA">
      <w:pPr>
        <w:rPr>
          <w:rStyle w:val="Svakutheving"/>
        </w:rPr>
      </w:pPr>
      <w:r w:rsidRPr="001E6B3C">
        <w:rPr>
          <w:rStyle w:val="Svakutheving"/>
        </w:rPr>
        <w:t>Jes 43, 1ff.; Matt 28, 18ff.; Rom 14, 7ff.</w:t>
      </w:r>
    </w:p>
    <w:p w:rsidR="005711FA" w:rsidRDefault="005711FA" w:rsidP="005711FA">
      <w:pPr>
        <w:rPr>
          <w:rStyle w:val="Svakutheving"/>
        </w:rPr>
      </w:pPr>
    </w:p>
    <w:p w:rsidR="005C31D1" w:rsidRPr="001E6B3C" w:rsidRDefault="005C31D1" w:rsidP="005711FA">
      <w:pPr>
        <w:rPr>
          <w:rStyle w:val="Svakutheving"/>
        </w:rPr>
      </w:pPr>
    </w:p>
    <w:p w:rsidR="005711FA" w:rsidRDefault="005711FA" w:rsidP="005711FA">
      <w:pPr>
        <w:suppressAutoHyphens/>
        <w:autoSpaceDN w:val="0"/>
        <w:spacing w:after="0" w:line="240" w:lineRule="auto"/>
        <w:textAlignment w:val="baseline"/>
        <w:rPr>
          <w:rFonts w:eastAsia="Arial Unicode MS" w:cs="Times New Roman"/>
          <w:b/>
          <w:i/>
          <w:kern w:val="3"/>
          <w:sz w:val="28"/>
          <w:szCs w:val="28"/>
        </w:rPr>
      </w:pPr>
      <w:r>
        <w:rPr>
          <w:rFonts w:eastAsia="Arial Unicode MS" w:cs="Times New Roman"/>
          <w:b/>
          <w:i/>
          <w:kern w:val="3"/>
          <w:sz w:val="28"/>
          <w:szCs w:val="28"/>
        </w:rPr>
        <w:t>(S</w:t>
      </w:r>
      <w:r w:rsidR="005C31D1">
        <w:rPr>
          <w:rFonts w:eastAsia="Arial Unicode MS" w:cs="Times New Roman"/>
          <w:b/>
          <w:i/>
          <w:kern w:val="3"/>
          <w:sz w:val="28"/>
          <w:szCs w:val="28"/>
        </w:rPr>
        <w:t>nu til gul</w:t>
      </w:r>
      <w:r w:rsidRPr="00DA06E5">
        <w:rPr>
          <w:rFonts w:eastAsia="Arial Unicode MS" w:cs="Times New Roman"/>
          <w:b/>
          <w:i/>
          <w:kern w:val="3"/>
          <w:sz w:val="28"/>
          <w:szCs w:val="28"/>
        </w:rPr>
        <w:t xml:space="preserve"> flate</w:t>
      </w:r>
      <w:r>
        <w:rPr>
          <w:rFonts w:eastAsia="Arial Unicode MS" w:cs="Times New Roman"/>
          <w:b/>
          <w:i/>
          <w:kern w:val="3"/>
          <w:sz w:val="28"/>
          <w:szCs w:val="28"/>
        </w:rPr>
        <w:t>.</w:t>
      </w:r>
      <w:r w:rsidRPr="00DA06E5">
        <w:rPr>
          <w:rFonts w:eastAsia="Arial Unicode MS" w:cs="Times New Roman"/>
          <w:b/>
          <w:i/>
          <w:kern w:val="3"/>
          <w:sz w:val="28"/>
          <w:szCs w:val="28"/>
        </w:rPr>
        <w:t>)</w:t>
      </w:r>
    </w:p>
    <w:p w:rsidR="005C31D1" w:rsidRPr="005C31D1" w:rsidRDefault="005C31D1" w:rsidP="005711FA">
      <w:pPr>
        <w:suppressAutoHyphens/>
        <w:autoSpaceDN w:val="0"/>
        <w:spacing w:after="0" w:line="240" w:lineRule="auto"/>
        <w:textAlignment w:val="baseline"/>
        <w:rPr>
          <w:rFonts w:eastAsia="Arial Unicode MS" w:cs="Times New Roman"/>
          <w:i/>
          <w:kern w:val="3"/>
          <w:sz w:val="28"/>
          <w:szCs w:val="28"/>
        </w:rPr>
      </w:pPr>
    </w:p>
    <w:p w:rsidR="005711FA" w:rsidRDefault="005711FA" w:rsidP="005711FA">
      <w:pPr>
        <w:suppressAutoHyphens/>
        <w:autoSpaceDN w:val="0"/>
        <w:spacing w:after="0" w:line="240" w:lineRule="auto"/>
        <w:textAlignment w:val="baseline"/>
        <w:rPr>
          <w:rFonts w:eastAsia="Arial Unicode MS" w:cs="Times New Roman"/>
          <w:b/>
          <w:kern w:val="3"/>
          <w:sz w:val="28"/>
          <w:szCs w:val="28"/>
        </w:rPr>
      </w:pPr>
      <w:r w:rsidRPr="00DA06E5">
        <w:rPr>
          <w:rFonts w:eastAsia="Arial Unicode MS" w:cs="Times New Roman"/>
          <w:kern w:val="3"/>
          <w:sz w:val="28"/>
          <w:szCs w:val="28"/>
        </w:rPr>
        <w:t>Flate 3:</w:t>
      </w:r>
      <w:r w:rsidRPr="00DA06E5">
        <w:rPr>
          <w:rFonts w:eastAsia="Arial Unicode MS" w:cs="Times New Roman"/>
          <w:b/>
          <w:kern w:val="3"/>
          <w:sz w:val="28"/>
          <w:szCs w:val="28"/>
        </w:rPr>
        <w:t xml:space="preserve"> LYS</w:t>
      </w:r>
    </w:p>
    <w:p w:rsidR="005711FA" w:rsidRDefault="005711FA" w:rsidP="005711FA">
      <w:pPr>
        <w:suppressAutoHyphens/>
        <w:autoSpaceDN w:val="0"/>
        <w:spacing w:after="0" w:line="240" w:lineRule="auto"/>
        <w:textAlignment w:val="baseline"/>
        <w:rPr>
          <w:rFonts w:eastAsia="Arial Unicode MS" w:cs="Times New Roman"/>
          <w:b/>
          <w:kern w:val="3"/>
          <w:sz w:val="28"/>
          <w:szCs w:val="28"/>
        </w:rPr>
      </w:pPr>
    </w:p>
    <w:p w:rsidR="005711FA" w:rsidRPr="00BF3C0D" w:rsidRDefault="005711FA" w:rsidP="005711FA">
      <w:pPr>
        <w:suppressAutoHyphens/>
        <w:autoSpaceDN w:val="0"/>
        <w:spacing w:after="0" w:line="240" w:lineRule="auto"/>
        <w:textAlignment w:val="baseline"/>
        <w:rPr>
          <w:rFonts w:eastAsia="Arial Unicode MS" w:cs="Times New Roman"/>
          <w:kern w:val="3"/>
          <w:sz w:val="28"/>
          <w:szCs w:val="28"/>
        </w:rPr>
      </w:pPr>
      <w:r w:rsidRPr="00BF3C0D">
        <w:rPr>
          <w:rFonts w:eastAsia="Arial Unicode MS" w:cs="Times New Roman"/>
          <w:kern w:val="3"/>
          <w:sz w:val="28"/>
          <w:szCs w:val="28"/>
        </w:rPr>
        <w:t>Gult som … lys.</w:t>
      </w:r>
    </w:p>
    <w:p w:rsidR="005711FA" w:rsidRPr="00DA06E5" w:rsidRDefault="005711FA" w:rsidP="005711FA">
      <w:pPr>
        <w:suppressAutoHyphens/>
        <w:autoSpaceDN w:val="0"/>
        <w:spacing w:after="0" w:line="240" w:lineRule="auto"/>
        <w:textAlignment w:val="baseline"/>
        <w:rPr>
          <w:rFonts w:eastAsia="Arial Unicode MS" w:cs="Times New Roman"/>
          <w:kern w:val="3"/>
          <w:sz w:val="28"/>
          <w:szCs w:val="28"/>
        </w:rPr>
      </w:pPr>
    </w:p>
    <w:p w:rsidR="005711FA" w:rsidRPr="00DA06E5" w:rsidRDefault="005711FA" w:rsidP="005711FA">
      <w:pPr>
        <w:suppressAutoHyphens/>
        <w:autoSpaceDN w:val="0"/>
        <w:spacing w:after="0" w:line="240" w:lineRule="auto"/>
        <w:textAlignment w:val="baseline"/>
        <w:rPr>
          <w:rFonts w:eastAsia="Arial Unicode MS" w:cs="Times New Roman"/>
          <w:kern w:val="3"/>
          <w:sz w:val="28"/>
          <w:szCs w:val="28"/>
        </w:rPr>
      </w:pPr>
      <w:r w:rsidRPr="00DA06E5">
        <w:rPr>
          <w:rFonts w:eastAsia="Arial Unicode MS" w:cs="Times New Roman"/>
          <w:kern w:val="3"/>
          <w:sz w:val="28"/>
          <w:szCs w:val="28"/>
        </w:rPr>
        <w:t xml:space="preserve">Når vi døper så leser presten en bønn: Evige Gud, vi takker deg for frelsen i den hellige dåp, der du frir oss fra mørkets makt og gjør oss til lysets barn. Send din Ånd, så </w:t>
      </w:r>
      <w:r w:rsidRPr="00DA06E5">
        <w:rPr>
          <w:rFonts w:eastAsia="Arial Unicode MS" w:cs="Times New Roman"/>
          <w:bCs/>
          <w:iCs/>
          <w:kern w:val="3"/>
          <w:sz w:val="28"/>
          <w:szCs w:val="28"/>
        </w:rPr>
        <w:t xml:space="preserve">de </w:t>
      </w:r>
      <w:r w:rsidRPr="00DA06E5">
        <w:rPr>
          <w:rFonts w:eastAsia="Arial Unicode MS" w:cs="Times New Roman"/>
          <w:kern w:val="3"/>
          <w:sz w:val="28"/>
          <w:szCs w:val="28"/>
        </w:rPr>
        <w:t>som døpes, reises opp fra dåpens vann til det nye livet med Jesus Kristus, vår Herre.</w:t>
      </w:r>
    </w:p>
    <w:p w:rsidR="005711FA" w:rsidRPr="00DA06E5" w:rsidRDefault="005711FA" w:rsidP="005711FA">
      <w:pPr>
        <w:suppressAutoHyphens/>
        <w:autoSpaceDN w:val="0"/>
        <w:spacing w:after="0" w:line="240" w:lineRule="auto"/>
        <w:textAlignment w:val="baseline"/>
        <w:rPr>
          <w:rFonts w:eastAsia="Arial Unicode MS" w:cs="Times New Roman"/>
          <w:kern w:val="3"/>
          <w:sz w:val="28"/>
          <w:szCs w:val="28"/>
        </w:rPr>
      </w:pPr>
      <w:r w:rsidRPr="00DA06E5">
        <w:rPr>
          <w:rFonts w:eastAsia="Arial Unicode MS" w:cs="Times New Roman"/>
          <w:kern w:val="3"/>
          <w:sz w:val="28"/>
          <w:szCs w:val="28"/>
        </w:rPr>
        <w:t xml:space="preserve">Og så minnes vi ordene som Jesus sa: Jeg er verdens lys. Og han sa enda mer og han lovte: </w:t>
      </w:r>
      <w:r w:rsidRPr="00DA06E5">
        <w:rPr>
          <w:rFonts w:eastAsia="Arial Unicode MS" w:cs="Times New Roman"/>
          <w:i/>
          <w:kern w:val="3"/>
          <w:sz w:val="28"/>
          <w:szCs w:val="28"/>
        </w:rPr>
        <w:t>Den som følger meg, skal aldri vandre i mørket, men ha livets lys.</w:t>
      </w:r>
    </w:p>
    <w:p w:rsidR="005711FA" w:rsidRPr="00DA06E5" w:rsidRDefault="005711FA" w:rsidP="005711FA">
      <w:pPr>
        <w:suppressAutoHyphens/>
        <w:autoSpaceDN w:val="0"/>
        <w:spacing w:after="0" w:line="240" w:lineRule="auto"/>
        <w:textAlignment w:val="baseline"/>
        <w:rPr>
          <w:rFonts w:eastAsia="Arial Unicode MS" w:cs="Times New Roman"/>
          <w:kern w:val="3"/>
          <w:sz w:val="28"/>
          <w:szCs w:val="28"/>
        </w:rPr>
      </w:pPr>
    </w:p>
    <w:p w:rsidR="005711FA" w:rsidRDefault="005711FA" w:rsidP="005711FA">
      <w:pPr>
        <w:suppressAutoHyphens/>
        <w:autoSpaceDN w:val="0"/>
        <w:spacing w:after="0" w:line="240" w:lineRule="auto"/>
        <w:textAlignment w:val="baseline"/>
        <w:rPr>
          <w:rFonts w:eastAsia="Arial Unicode MS" w:cs="Times New Roman"/>
          <w:kern w:val="3"/>
          <w:sz w:val="28"/>
          <w:szCs w:val="28"/>
        </w:rPr>
      </w:pPr>
      <w:r w:rsidRPr="00DA06E5">
        <w:rPr>
          <w:rFonts w:eastAsia="Arial Unicode MS" w:cs="Times New Roman"/>
          <w:kern w:val="3"/>
          <w:sz w:val="28"/>
          <w:szCs w:val="28"/>
        </w:rPr>
        <w:t>Vi har fått ett nytt liv sammen med Jesus! Mange av dere fikk et dåpslys da dere ble døpt. Det minner oss om at vi alle er verdens lys. Vi skal ikke gjemme bort lyset, men vi skal oppdage at Guds lys skinner i hjertet vårt og spre det videre i verden. Vi er lysets barn.</w:t>
      </w:r>
    </w:p>
    <w:p w:rsidR="005711FA" w:rsidRPr="002F2E0C" w:rsidRDefault="005711FA" w:rsidP="005711FA">
      <w:pPr>
        <w:suppressAutoHyphens/>
        <w:autoSpaceDN w:val="0"/>
        <w:spacing w:after="0" w:line="240" w:lineRule="auto"/>
        <w:textAlignment w:val="baseline"/>
        <w:rPr>
          <w:rStyle w:val="Svakutheving"/>
          <w:rFonts w:eastAsia="Arial Unicode MS" w:cs="Times New Roman"/>
          <w:i w:val="0"/>
          <w:iCs w:val="0"/>
          <w:kern w:val="3"/>
          <w:sz w:val="28"/>
          <w:szCs w:val="28"/>
        </w:rPr>
      </w:pPr>
    </w:p>
    <w:p w:rsidR="005711FA" w:rsidRPr="005A7215" w:rsidRDefault="005711FA" w:rsidP="005711FA">
      <w:pPr>
        <w:rPr>
          <w:rStyle w:val="Svakutheving"/>
        </w:rPr>
      </w:pPr>
      <w:r w:rsidRPr="005A7215">
        <w:rPr>
          <w:rStyle w:val="Svakutheving"/>
        </w:rPr>
        <w:t xml:space="preserve">Sal 119, 105; Matt 5, 14; Joh 8, 12ff.; Rom 12, 4ff.; Ef 5, 8.14 </w:t>
      </w:r>
    </w:p>
    <w:p w:rsidR="005711FA" w:rsidRPr="005A7215" w:rsidRDefault="005711FA" w:rsidP="005711FA">
      <w:pPr>
        <w:rPr>
          <w:rStyle w:val="Svakutheving"/>
        </w:rPr>
      </w:pPr>
    </w:p>
    <w:p w:rsidR="005711FA" w:rsidRPr="002F2E0C" w:rsidRDefault="005711FA" w:rsidP="005711FA">
      <w:pPr>
        <w:rPr>
          <w:b/>
          <w:i/>
          <w:sz w:val="28"/>
          <w:szCs w:val="28"/>
        </w:rPr>
      </w:pPr>
      <w:r w:rsidRPr="002F2E0C">
        <w:rPr>
          <w:b/>
          <w:i/>
          <w:sz w:val="28"/>
          <w:szCs w:val="28"/>
        </w:rPr>
        <w:t>(Snu til mørk blå og vis flaten med hånden</w:t>
      </w:r>
      <w:r>
        <w:rPr>
          <w:b/>
          <w:i/>
          <w:sz w:val="28"/>
          <w:szCs w:val="28"/>
        </w:rPr>
        <w:t>.</w:t>
      </w:r>
      <w:r w:rsidRPr="002F2E0C">
        <w:rPr>
          <w:b/>
          <w:i/>
          <w:sz w:val="28"/>
          <w:szCs w:val="28"/>
        </w:rPr>
        <w:t>)</w:t>
      </w:r>
    </w:p>
    <w:p w:rsidR="005711FA" w:rsidRPr="00956956" w:rsidRDefault="005711FA" w:rsidP="005711FA">
      <w:pPr>
        <w:rPr>
          <w:b/>
          <w:sz w:val="28"/>
          <w:szCs w:val="28"/>
        </w:rPr>
      </w:pPr>
      <w:r w:rsidRPr="002F2E0C">
        <w:rPr>
          <w:sz w:val="28"/>
          <w:szCs w:val="28"/>
        </w:rPr>
        <w:t>Flate 4:</w:t>
      </w:r>
      <w:r w:rsidRPr="00956956">
        <w:rPr>
          <w:b/>
          <w:sz w:val="28"/>
          <w:szCs w:val="28"/>
        </w:rPr>
        <w:t xml:space="preserve"> MØRK BLÅ</w:t>
      </w:r>
      <w:r>
        <w:rPr>
          <w:b/>
          <w:sz w:val="28"/>
          <w:szCs w:val="28"/>
        </w:rPr>
        <w:t xml:space="preserve"> med hånden</w:t>
      </w:r>
    </w:p>
    <w:p w:rsidR="005711FA" w:rsidRPr="002F2E0C" w:rsidRDefault="005711FA" w:rsidP="005711FA">
      <w:pPr>
        <w:rPr>
          <w:b/>
          <w:i/>
          <w:sz w:val="28"/>
          <w:szCs w:val="28"/>
        </w:rPr>
      </w:pPr>
      <w:r w:rsidRPr="00956956">
        <w:rPr>
          <w:sz w:val="28"/>
          <w:szCs w:val="28"/>
        </w:rPr>
        <w:t>Å døpe er å gjøre noe. Man må bruke hendene ved dåp: Vannet må fylles i dåpskanne og dåpsfat, det må strømme ut av prestens hånd når hun øser vannet opp av dåpsfatet. Dåpen gir liv. I Guds hånd er vi be</w:t>
      </w:r>
      <w:r w:rsidR="0045620B">
        <w:rPr>
          <w:sz w:val="28"/>
          <w:szCs w:val="28"/>
        </w:rPr>
        <w:t xml:space="preserve">skyttet. Vi alle lever i Guds hånd og </w:t>
      </w:r>
      <w:r w:rsidRPr="00956956">
        <w:rPr>
          <w:sz w:val="28"/>
          <w:szCs w:val="28"/>
        </w:rPr>
        <w:t xml:space="preserve">Gud holder sine hender over oss, hele tiden. </w:t>
      </w:r>
      <w:r>
        <w:rPr>
          <w:b/>
          <w:i/>
          <w:sz w:val="28"/>
          <w:szCs w:val="28"/>
        </w:rPr>
        <w:t xml:space="preserve">(Løft hendene til </w:t>
      </w:r>
      <w:r w:rsidRPr="002F2E0C">
        <w:rPr>
          <w:b/>
          <w:i/>
          <w:sz w:val="28"/>
          <w:szCs w:val="28"/>
        </w:rPr>
        <w:t>en velsignelseshandling)</w:t>
      </w:r>
    </w:p>
    <w:p w:rsidR="005711FA" w:rsidRPr="00BF3C0D" w:rsidRDefault="005711FA" w:rsidP="005711FA">
      <w:pPr>
        <w:rPr>
          <w:i/>
          <w:iCs/>
          <w:color w:val="808080" w:themeColor="text1" w:themeTint="7F"/>
        </w:rPr>
      </w:pPr>
      <w:r w:rsidRPr="001E6B3C">
        <w:rPr>
          <w:rStyle w:val="Svakutheving"/>
        </w:rPr>
        <w:t>Sal 139; Mark 7, 31; 8, 23</w:t>
      </w:r>
    </w:p>
    <w:p w:rsidR="005711FA" w:rsidRDefault="005711FA" w:rsidP="005711FA">
      <w:pPr>
        <w:rPr>
          <w:b/>
          <w:i/>
          <w:sz w:val="28"/>
          <w:szCs w:val="28"/>
        </w:rPr>
      </w:pPr>
    </w:p>
    <w:p w:rsidR="005711FA" w:rsidRDefault="005711FA" w:rsidP="005711FA">
      <w:pPr>
        <w:rPr>
          <w:b/>
          <w:i/>
          <w:sz w:val="28"/>
          <w:szCs w:val="28"/>
        </w:rPr>
      </w:pPr>
    </w:p>
    <w:p w:rsidR="005C31D1" w:rsidRDefault="005C31D1" w:rsidP="005711FA">
      <w:pPr>
        <w:rPr>
          <w:b/>
          <w:i/>
          <w:sz w:val="28"/>
          <w:szCs w:val="28"/>
        </w:rPr>
      </w:pPr>
    </w:p>
    <w:p w:rsidR="005711FA" w:rsidRPr="002F2E0C" w:rsidRDefault="005711FA" w:rsidP="005711FA">
      <w:pPr>
        <w:rPr>
          <w:b/>
          <w:i/>
          <w:sz w:val="28"/>
          <w:szCs w:val="28"/>
        </w:rPr>
      </w:pPr>
      <w:r>
        <w:rPr>
          <w:b/>
          <w:i/>
          <w:sz w:val="28"/>
          <w:szCs w:val="28"/>
        </w:rPr>
        <w:t>(S</w:t>
      </w:r>
      <w:r w:rsidRPr="002F2E0C">
        <w:rPr>
          <w:b/>
          <w:i/>
          <w:sz w:val="28"/>
          <w:szCs w:val="28"/>
        </w:rPr>
        <w:t>nu til hvit flate</w:t>
      </w:r>
      <w:r>
        <w:rPr>
          <w:b/>
          <w:i/>
          <w:sz w:val="28"/>
          <w:szCs w:val="28"/>
        </w:rPr>
        <w:t>.</w:t>
      </w:r>
      <w:r w:rsidRPr="002F2E0C">
        <w:rPr>
          <w:b/>
          <w:i/>
          <w:sz w:val="28"/>
          <w:szCs w:val="28"/>
        </w:rPr>
        <w:t>)</w:t>
      </w:r>
    </w:p>
    <w:p w:rsidR="005711FA" w:rsidRPr="00956956" w:rsidRDefault="005711FA" w:rsidP="005711FA">
      <w:pPr>
        <w:rPr>
          <w:b/>
          <w:sz w:val="28"/>
          <w:szCs w:val="28"/>
        </w:rPr>
      </w:pPr>
      <w:r w:rsidRPr="00494A2D">
        <w:rPr>
          <w:sz w:val="28"/>
          <w:szCs w:val="28"/>
        </w:rPr>
        <w:lastRenderedPageBreak/>
        <w:t>Flate 5:</w:t>
      </w:r>
      <w:r w:rsidRPr="00956956">
        <w:rPr>
          <w:b/>
          <w:sz w:val="28"/>
          <w:szCs w:val="28"/>
        </w:rPr>
        <w:t xml:space="preserve"> HVITT</w:t>
      </w:r>
    </w:p>
    <w:p w:rsidR="005711FA" w:rsidRPr="00494A2D" w:rsidRDefault="005711FA" w:rsidP="005711FA">
      <w:pPr>
        <w:suppressAutoHyphens/>
        <w:autoSpaceDN w:val="0"/>
        <w:spacing w:after="0" w:line="240" w:lineRule="auto"/>
        <w:textAlignment w:val="baseline"/>
        <w:rPr>
          <w:sz w:val="28"/>
          <w:szCs w:val="28"/>
        </w:rPr>
      </w:pPr>
      <w:r w:rsidRPr="00494A2D">
        <w:rPr>
          <w:sz w:val="28"/>
          <w:szCs w:val="28"/>
        </w:rPr>
        <w:t>Det hvite minner oss om dåpskjolen.</w:t>
      </w:r>
      <w:r>
        <w:rPr>
          <w:sz w:val="28"/>
          <w:szCs w:val="28"/>
        </w:rPr>
        <w:t xml:space="preserve"> </w:t>
      </w:r>
      <w:r w:rsidR="007A0E89" w:rsidRPr="007A0E89">
        <w:rPr>
          <w:sz w:val="28"/>
          <w:szCs w:val="28"/>
        </w:rPr>
        <w:t>Den er hvit fordi den er ren</w:t>
      </w:r>
      <w:r w:rsidRPr="007A0E89">
        <w:rPr>
          <w:sz w:val="28"/>
          <w:szCs w:val="28"/>
        </w:rPr>
        <w:t>.</w:t>
      </w:r>
      <w:r w:rsidRPr="00494A2D">
        <w:rPr>
          <w:sz w:val="28"/>
          <w:szCs w:val="28"/>
        </w:rPr>
        <w:t xml:space="preserve"> I dåpen legger vi bak oss alt det som hører det gamle til, vi får en ny kjole, nye klær. Det onde, det vi i kirken kaller for synd, er borte. </w:t>
      </w:r>
    </w:p>
    <w:p w:rsidR="005711FA" w:rsidRPr="00494A2D" w:rsidRDefault="005711FA" w:rsidP="005711FA">
      <w:pPr>
        <w:suppressAutoHyphens/>
        <w:autoSpaceDN w:val="0"/>
        <w:spacing w:after="0" w:line="240" w:lineRule="auto"/>
        <w:textAlignment w:val="baseline"/>
        <w:rPr>
          <w:rFonts w:eastAsia="Arial Unicode MS" w:cs="Times New Roman"/>
          <w:kern w:val="3"/>
          <w:sz w:val="28"/>
          <w:szCs w:val="28"/>
        </w:rPr>
      </w:pPr>
      <w:r w:rsidRPr="00494A2D">
        <w:rPr>
          <w:rFonts w:eastAsia="Arial Unicode MS" w:cs="Times New Roman"/>
          <w:kern w:val="3"/>
          <w:sz w:val="28"/>
          <w:szCs w:val="28"/>
        </w:rPr>
        <w:t xml:space="preserve">På en måte blir det som om vi i dåpen vasker bort det som skiller oss fra Gud. </w:t>
      </w:r>
    </w:p>
    <w:p w:rsidR="005711FA" w:rsidRDefault="005711FA" w:rsidP="005711FA">
      <w:pPr>
        <w:suppressAutoHyphens/>
        <w:autoSpaceDN w:val="0"/>
        <w:spacing w:after="0" w:line="240" w:lineRule="auto"/>
        <w:textAlignment w:val="baseline"/>
        <w:rPr>
          <w:rFonts w:eastAsia="Arial Unicode MS" w:cs="Times New Roman"/>
          <w:kern w:val="3"/>
          <w:sz w:val="28"/>
          <w:szCs w:val="28"/>
        </w:rPr>
      </w:pPr>
      <w:r w:rsidRPr="00494A2D">
        <w:rPr>
          <w:rFonts w:eastAsia="Arial Unicode MS" w:cs="Times New Roman"/>
          <w:kern w:val="3"/>
          <w:sz w:val="28"/>
          <w:szCs w:val="28"/>
        </w:rPr>
        <w:t>Fra da av kan ingen ting skille oss fra Guds kjærlighet</w:t>
      </w:r>
      <w:r>
        <w:rPr>
          <w:rFonts w:eastAsia="Arial Unicode MS" w:cs="Times New Roman"/>
          <w:kern w:val="3"/>
          <w:sz w:val="28"/>
          <w:szCs w:val="28"/>
        </w:rPr>
        <w:t>, ikke døden en gang</w:t>
      </w:r>
      <w:r w:rsidRPr="00494A2D">
        <w:rPr>
          <w:rFonts w:eastAsia="Arial Unicode MS" w:cs="Times New Roman"/>
          <w:kern w:val="3"/>
          <w:sz w:val="28"/>
          <w:szCs w:val="28"/>
        </w:rPr>
        <w:t xml:space="preserve">.  </w:t>
      </w:r>
      <w:r w:rsidRPr="00494A2D">
        <w:rPr>
          <w:sz w:val="28"/>
          <w:szCs w:val="28"/>
        </w:rPr>
        <w:t>Og en dag skal vi bli vekket opp fra de døde.</w:t>
      </w:r>
    </w:p>
    <w:p w:rsidR="005711FA" w:rsidRDefault="005711FA" w:rsidP="005711FA">
      <w:pPr>
        <w:suppressAutoHyphens/>
        <w:autoSpaceDN w:val="0"/>
        <w:spacing w:after="0" w:line="240" w:lineRule="auto"/>
        <w:textAlignment w:val="baseline"/>
        <w:rPr>
          <w:rFonts w:eastAsia="Arial Unicode MS" w:cs="Times New Roman"/>
          <w:kern w:val="3"/>
          <w:sz w:val="28"/>
          <w:szCs w:val="28"/>
        </w:rPr>
      </w:pPr>
    </w:p>
    <w:p w:rsidR="005711FA" w:rsidRPr="005A7215" w:rsidRDefault="005711FA" w:rsidP="005711FA">
      <w:pPr>
        <w:suppressAutoHyphens/>
        <w:autoSpaceDN w:val="0"/>
        <w:spacing w:after="0" w:line="240" w:lineRule="auto"/>
        <w:textAlignment w:val="baseline"/>
        <w:rPr>
          <w:rStyle w:val="Svakutheving"/>
          <w:rFonts w:eastAsia="Arial Unicode MS" w:cs="Times New Roman"/>
          <w:i w:val="0"/>
          <w:iCs w:val="0"/>
          <w:kern w:val="3"/>
          <w:sz w:val="28"/>
          <w:szCs w:val="28"/>
          <w:lang w:val="nn-NO"/>
        </w:rPr>
      </w:pPr>
      <w:r w:rsidRPr="008B6502">
        <w:rPr>
          <w:rStyle w:val="Svakutheving"/>
          <w:lang w:val="nn-NO"/>
        </w:rPr>
        <w:t>Sal 104; 1. Kor 15, 53f.; Gal 3, 27f.; Åp 21, 1-5a</w:t>
      </w:r>
    </w:p>
    <w:p w:rsidR="005711FA" w:rsidRPr="008B6502" w:rsidRDefault="005711FA" w:rsidP="005711FA">
      <w:pPr>
        <w:rPr>
          <w:rStyle w:val="Svakutheving"/>
          <w:lang w:val="nn-NO"/>
        </w:rPr>
      </w:pPr>
    </w:p>
    <w:p w:rsidR="005711FA" w:rsidRPr="005C31D1" w:rsidRDefault="005711FA" w:rsidP="005711FA">
      <w:pPr>
        <w:rPr>
          <w:rStyle w:val="Sterkutheving"/>
          <w:color w:val="auto"/>
          <w:sz w:val="28"/>
          <w:szCs w:val="28"/>
        </w:rPr>
      </w:pPr>
      <w:r w:rsidRPr="005C31D1">
        <w:rPr>
          <w:rStyle w:val="Sterkutheving"/>
          <w:color w:val="auto"/>
          <w:sz w:val="28"/>
          <w:szCs w:val="28"/>
        </w:rPr>
        <w:t>(Hent ut det lille trekorset, som ligger i den røde delen.)</w:t>
      </w:r>
    </w:p>
    <w:p w:rsidR="005711FA" w:rsidRPr="00DA06E5" w:rsidRDefault="005711FA" w:rsidP="005711FA">
      <w:pPr>
        <w:suppressAutoHyphens/>
        <w:autoSpaceDN w:val="0"/>
        <w:spacing w:after="0" w:line="240" w:lineRule="auto"/>
        <w:textAlignment w:val="baseline"/>
        <w:rPr>
          <w:rFonts w:eastAsia="Arial Unicode MS" w:cs="Times New Roman"/>
          <w:kern w:val="3"/>
          <w:sz w:val="28"/>
          <w:szCs w:val="28"/>
        </w:rPr>
      </w:pPr>
      <w:r w:rsidRPr="00DA06E5">
        <w:rPr>
          <w:rFonts w:eastAsia="Arial Unicode MS" w:cs="Times New Roman"/>
          <w:kern w:val="3"/>
          <w:sz w:val="28"/>
          <w:szCs w:val="28"/>
        </w:rPr>
        <w:t>Her er det jo et kors…</w:t>
      </w:r>
    </w:p>
    <w:p w:rsidR="005711FA" w:rsidRPr="00DA06E5" w:rsidRDefault="005711FA" w:rsidP="005711FA">
      <w:pPr>
        <w:suppressAutoHyphens/>
        <w:autoSpaceDN w:val="0"/>
        <w:spacing w:after="0" w:line="240" w:lineRule="auto"/>
        <w:textAlignment w:val="baseline"/>
        <w:rPr>
          <w:rFonts w:eastAsia="Arial Unicode MS" w:cs="Times New Roman"/>
          <w:kern w:val="3"/>
          <w:sz w:val="28"/>
          <w:szCs w:val="28"/>
        </w:rPr>
      </w:pPr>
    </w:p>
    <w:p w:rsidR="005711FA" w:rsidRDefault="005711FA" w:rsidP="005711FA">
      <w:pPr>
        <w:suppressAutoHyphens/>
        <w:autoSpaceDN w:val="0"/>
        <w:spacing w:after="0" w:line="240" w:lineRule="auto"/>
        <w:textAlignment w:val="baseline"/>
        <w:rPr>
          <w:rFonts w:eastAsia="Arial Unicode MS" w:cs="Times New Roman"/>
          <w:kern w:val="3"/>
          <w:sz w:val="28"/>
          <w:szCs w:val="28"/>
        </w:rPr>
      </w:pPr>
      <w:r w:rsidRPr="00DA06E5">
        <w:rPr>
          <w:rFonts w:eastAsia="Arial Unicode MS" w:cs="Times New Roman"/>
          <w:kern w:val="3"/>
          <w:sz w:val="28"/>
          <w:szCs w:val="28"/>
        </w:rPr>
        <w:t>Da du ble døpt leste presten fra Bibelen og ba en bønn ved døpefonten, så tegnet han korsets tegn over deg, som et usynlig merke på at du tilhører den korsfestede og oppstandne Jesus Kristus.</w:t>
      </w:r>
    </w:p>
    <w:p w:rsidR="005711FA" w:rsidRDefault="005711FA" w:rsidP="005711FA">
      <w:pPr>
        <w:suppressAutoHyphens/>
        <w:autoSpaceDN w:val="0"/>
        <w:spacing w:after="0" w:line="240" w:lineRule="auto"/>
        <w:textAlignment w:val="baseline"/>
        <w:rPr>
          <w:rFonts w:eastAsia="Arial Unicode MS" w:cs="Times New Roman"/>
          <w:kern w:val="3"/>
          <w:sz w:val="28"/>
          <w:szCs w:val="28"/>
        </w:rPr>
      </w:pPr>
    </w:p>
    <w:p w:rsidR="005711FA" w:rsidRDefault="005711FA" w:rsidP="005711FA">
      <w:pPr>
        <w:suppressAutoHyphens/>
        <w:autoSpaceDN w:val="0"/>
        <w:spacing w:after="0" w:line="240" w:lineRule="auto"/>
        <w:textAlignment w:val="baseline"/>
        <w:rPr>
          <w:rFonts w:eastAsia="Arial Unicode MS" w:cs="Times New Roman"/>
          <w:kern w:val="3"/>
          <w:sz w:val="28"/>
          <w:szCs w:val="28"/>
        </w:rPr>
      </w:pPr>
      <w:r>
        <w:rPr>
          <w:rFonts w:eastAsia="Arial Unicode MS" w:cs="Times New Roman"/>
          <w:kern w:val="3"/>
          <w:sz w:val="28"/>
          <w:szCs w:val="28"/>
        </w:rPr>
        <w:t>(Presten sa i dåpen: Gud bevare din utgang og din inngang, fra nå og til evig tid.</w:t>
      </w:r>
    </w:p>
    <w:p w:rsidR="005711FA" w:rsidRDefault="005711FA" w:rsidP="005711FA">
      <w:pPr>
        <w:suppressAutoHyphens/>
        <w:autoSpaceDN w:val="0"/>
        <w:spacing w:after="0" w:line="240" w:lineRule="auto"/>
        <w:textAlignment w:val="baseline"/>
        <w:rPr>
          <w:rFonts w:eastAsia="Arial Unicode MS" w:cs="Times New Roman"/>
          <w:kern w:val="3"/>
          <w:sz w:val="28"/>
          <w:szCs w:val="28"/>
        </w:rPr>
      </w:pPr>
      <w:r>
        <w:rPr>
          <w:rFonts w:eastAsia="Arial Unicode MS" w:cs="Times New Roman"/>
          <w:kern w:val="3"/>
          <w:sz w:val="28"/>
          <w:szCs w:val="28"/>
        </w:rPr>
        <w:t>Jeg tegner deg med det hellige korsets tegn, som et vitnesbyrd på at du skal tilhøre Jesus Kristus og tro på ham.</w:t>
      </w:r>
    </w:p>
    <w:p w:rsidR="005711FA" w:rsidRDefault="005711FA" w:rsidP="005711FA">
      <w:pPr>
        <w:suppressAutoHyphens/>
        <w:autoSpaceDN w:val="0"/>
        <w:spacing w:after="0" w:line="240" w:lineRule="auto"/>
        <w:textAlignment w:val="baseline"/>
        <w:rPr>
          <w:rFonts w:eastAsia="Arial Unicode MS" w:cs="Times New Roman"/>
          <w:kern w:val="3"/>
          <w:sz w:val="28"/>
          <w:szCs w:val="28"/>
        </w:rPr>
      </w:pPr>
      <w:r>
        <w:rPr>
          <w:rFonts w:eastAsia="Arial Unicode MS" w:cs="Times New Roman"/>
          <w:kern w:val="3"/>
          <w:sz w:val="28"/>
          <w:szCs w:val="28"/>
        </w:rPr>
        <w:t>Vi tilhører alle en familie, vi er en del av en familie. Og vi vet at vi har vår plass i familien så lenge vi lever. I dåpen blir vi en del av en ny, stor familie – vi får tilhørighet i en stor familie også etter livet her på jorden, ja til evig tid.</w:t>
      </w:r>
    </w:p>
    <w:p w:rsidR="005711FA" w:rsidRDefault="005711FA" w:rsidP="005711FA">
      <w:pPr>
        <w:suppressAutoHyphens/>
        <w:autoSpaceDN w:val="0"/>
        <w:spacing w:after="0" w:line="240" w:lineRule="auto"/>
        <w:textAlignment w:val="baseline"/>
        <w:rPr>
          <w:rFonts w:eastAsia="Arial Unicode MS" w:cs="Times New Roman"/>
          <w:kern w:val="3"/>
          <w:sz w:val="28"/>
          <w:szCs w:val="28"/>
        </w:rPr>
      </w:pPr>
      <w:r>
        <w:rPr>
          <w:rFonts w:eastAsia="Arial Unicode MS" w:cs="Times New Roman"/>
          <w:kern w:val="3"/>
          <w:sz w:val="28"/>
          <w:szCs w:val="28"/>
        </w:rPr>
        <w:t>Korset minner oss på at vi er en del av en stor og evig familie. Det minner oss på håpet om det evige liv. Og det minner oss på at Jesus sier til oss i dåpen: «Se, jeg er med deg alle dager inntil verdens ende».)</w:t>
      </w:r>
    </w:p>
    <w:p w:rsidR="005711FA" w:rsidRPr="008071E8" w:rsidRDefault="005711FA" w:rsidP="005711FA">
      <w:pPr>
        <w:suppressAutoHyphens/>
        <w:autoSpaceDN w:val="0"/>
        <w:spacing w:after="0" w:line="240" w:lineRule="auto"/>
        <w:textAlignment w:val="baseline"/>
        <w:rPr>
          <w:rStyle w:val="Svakutheving"/>
          <w:rFonts w:eastAsia="Arial Unicode MS" w:cs="Times New Roman"/>
          <w:i w:val="0"/>
          <w:iCs w:val="0"/>
          <w:kern w:val="3"/>
          <w:sz w:val="28"/>
          <w:szCs w:val="28"/>
        </w:rPr>
      </w:pPr>
    </w:p>
    <w:p w:rsidR="005711FA" w:rsidRDefault="005711FA" w:rsidP="005711FA">
      <w:pPr>
        <w:rPr>
          <w:rStyle w:val="Svakutheving"/>
        </w:rPr>
      </w:pPr>
      <w:r w:rsidRPr="001E6B3C">
        <w:rPr>
          <w:rStyle w:val="Svakutheving"/>
        </w:rPr>
        <w:t>Luk 9, 23; Joh 14, 19; Rom 6, 3</w:t>
      </w:r>
    </w:p>
    <w:p w:rsidR="005711FA" w:rsidRDefault="005711FA" w:rsidP="005711FA">
      <w:pPr>
        <w:rPr>
          <w:rStyle w:val="Svakutheving"/>
        </w:rPr>
      </w:pPr>
    </w:p>
    <w:p w:rsidR="005711FA" w:rsidRPr="00DA06E5" w:rsidRDefault="005711FA" w:rsidP="005711FA">
      <w:pPr>
        <w:suppressAutoHyphens/>
        <w:autoSpaceDN w:val="0"/>
        <w:spacing w:after="0" w:line="240" w:lineRule="auto"/>
        <w:textAlignment w:val="baseline"/>
        <w:rPr>
          <w:rFonts w:eastAsia="Arial Unicode MS" w:cs="Times New Roman"/>
          <w:i/>
          <w:kern w:val="3"/>
          <w:sz w:val="28"/>
          <w:szCs w:val="28"/>
        </w:rPr>
      </w:pPr>
      <w:r>
        <w:rPr>
          <w:rFonts w:eastAsia="Arial Unicode MS" w:cs="Times New Roman"/>
          <w:b/>
          <w:i/>
          <w:kern w:val="3"/>
          <w:sz w:val="28"/>
          <w:szCs w:val="28"/>
        </w:rPr>
        <w:t>(S</w:t>
      </w:r>
      <w:r w:rsidRPr="00DA06E5">
        <w:rPr>
          <w:rFonts w:eastAsia="Arial Unicode MS" w:cs="Times New Roman"/>
          <w:b/>
          <w:i/>
          <w:kern w:val="3"/>
          <w:sz w:val="28"/>
          <w:szCs w:val="28"/>
        </w:rPr>
        <w:t>nu til rødt – vis flaten uten nattverdsymbolene</w:t>
      </w:r>
      <w:r>
        <w:rPr>
          <w:rFonts w:eastAsia="Arial Unicode MS" w:cs="Times New Roman"/>
          <w:b/>
          <w:i/>
          <w:kern w:val="3"/>
          <w:sz w:val="28"/>
          <w:szCs w:val="28"/>
        </w:rPr>
        <w:t>.</w:t>
      </w:r>
      <w:r w:rsidRPr="00DA06E5">
        <w:rPr>
          <w:rFonts w:eastAsia="Arial Unicode MS" w:cs="Times New Roman"/>
          <w:b/>
          <w:i/>
          <w:kern w:val="3"/>
          <w:sz w:val="28"/>
          <w:szCs w:val="28"/>
        </w:rPr>
        <w:t>)</w:t>
      </w:r>
    </w:p>
    <w:p w:rsidR="005711FA" w:rsidRPr="00DA06E5" w:rsidRDefault="005711FA" w:rsidP="005711FA">
      <w:pPr>
        <w:suppressAutoHyphens/>
        <w:autoSpaceDN w:val="0"/>
        <w:spacing w:after="0" w:line="240" w:lineRule="auto"/>
        <w:textAlignment w:val="baseline"/>
        <w:rPr>
          <w:rFonts w:eastAsia="Arial Unicode MS" w:cs="Times New Roman"/>
          <w:b/>
          <w:kern w:val="3"/>
          <w:sz w:val="28"/>
          <w:szCs w:val="28"/>
        </w:rPr>
      </w:pPr>
    </w:p>
    <w:p w:rsidR="005711FA" w:rsidRDefault="005711FA" w:rsidP="005711FA">
      <w:pPr>
        <w:suppressAutoHyphens/>
        <w:autoSpaceDN w:val="0"/>
        <w:spacing w:after="0" w:line="240" w:lineRule="auto"/>
        <w:textAlignment w:val="baseline"/>
        <w:rPr>
          <w:rFonts w:eastAsia="Arial Unicode MS" w:cs="Times New Roman"/>
          <w:b/>
          <w:kern w:val="3"/>
          <w:sz w:val="28"/>
          <w:szCs w:val="28"/>
        </w:rPr>
      </w:pPr>
      <w:r w:rsidRPr="00494A2D">
        <w:rPr>
          <w:rFonts w:eastAsia="Arial Unicode MS" w:cs="Times New Roman"/>
          <w:kern w:val="3"/>
          <w:sz w:val="28"/>
          <w:szCs w:val="28"/>
        </w:rPr>
        <w:t>Flate 6:</w:t>
      </w:r>
      <w:r w:rsidRPr="00DA06E5">
        <w:rPr>
          <w:rFonts w:eastAsia="Arial Unicode MS" w:cs="Times New Roman"/>
          <w:b/>
          <w:kern w:val="3"/>
          <w:sz w:val="28"/>
          <w:szCs w:val="28"/>
        </w:rPr>
        <w:t xml:space="preserve"> RØDT </w:t>
      </w:r>
      <w:r>
        <w:rPr>
          <w:rFonts w:eastAsia="Arial Unicode MS" w:cs="Times New Roman"/>
          <w:b/>
          <w:kern w:val="3"/>
          <w:sz w:val="28"/>
          <w:szCs w:val="28"/>
        </w:rPr>
        <w:t>–</w:t>
      </w:r>
      <w:r w:rsidRPr="00DA06E5">
        <w:rPr>
          <w:rFonts w:eastAsia="Arial Unicode MS" w:cs="Times New Roman"/>
          <w:b/>
          <w:kern w:val="3"/>
          <w:sz w:val="28"/>
          <w:szCs w:val="28"/>
        </w:rPr>
        <w:t xml:space="preserve"> KJÆRLIGHET</w:t>
      </w:r>
    </w:p>
    <w:p w:rsidR="005711FA" w:rsidRDefault="005711FA" w:rsidP="005711FA">
      <w:pPr>
        <w:suppressAutoHyphens/>
        <w:autoSpaceDN w:val="0"/>
        <w:spacing w:after="0" w:line="240" w:lineRule="auto"/>
        <w:textAlignment w:val="baseline"/>
        <w:rPr>
          <w:rFonts w:eastAsia="Arial Unicode MS" w:cs="Times New Roman"/>
          <w:b/>
          <w:kern w:val="3"/>
          <w:sz w:val="28"/>
          <w:szCs w:val="28"/>
        </w:rPr>
      </w:pPr>
    </w:p>
    <w:p w:rsidR="005711FA" w:rsidRPr="00BF3C0D" w:rsidRDefault="005711FA" w:rsidP="005711FA">
      <w:pPr>
        <w:suppressAutoHyphens/>
        <w:autoSpaceDN w:val="0"/>
        <w:spacing w:after="0" w:line="240" w:lineRule="auto"/>
        <w:textAlignment w:val="baseline"/>
        <w:rPr>
          <w:rFonts w:eastAsia="Arial Unicode MS" w:cs="Times New Roman"/>
          <w:kern w:val="3"/>
          <w:sz w:val="28"/>
          <w:szCs w:val="28"/>
        </w:rPr>
      </w:pPr>
      <w:r w:rsidRPr="00BF3C0D">
        <w:rPr>
          <w:rFonts w:eastAsia="Arial Unicode MS" w:cs="Times New Roman"/>
          <w:kern w:val="3"/>
          <w:sz w:val="28"/>
          <w:szCs w:val="28"/>
        </w:rPr>
        <w:t>Rødt som … kjærlighet.</w:t>
      </w:r>
    </w:p>
    <w:p w:rsidR="005711FA" w:rsidRDefault="005711FA" w:rsidP="005711FA">
      <w:pPr>
        <w:suppressAutoHyphens/>
        <w:autoSpaceDN w:val="0"/>
        <w:spacing w:after="0" w:line="240" w:lineRule="auto"/>
        <w:textAlignment w:val="baseline"/>
        <w:rPr>
          <w:rFonts w:eastAsia="Arial Unicode MS" w:cs="Times New Roman"/>
          <w:b/>
          <w:kern w:val="3"/>
          <w:sz w:val="28"/>
          <w:szCs w:val="28"/>
        </w:rPr>
      </w:pPr>
    </w:p>
    <w:p w:rsidR="005711FA" w:rsidRPr="00B56911" w:rsidRDefault="005711FA" w:rsidP="005711FA">
      <w:pPr>
        <w:suppressAutoHyphens/>
        <w:autoSpaceDN w:val="0"/>
        <w:spacing w:after="0" w:line="240" w:lineRule="auto"/>
        <w:textAlignment w:val="baseline"/>
        <w:rPr>
          <w:rFonts w:eastAsia="Arial Unicode MS" w:cs="Times New Roman"/>
          <w:kern w:val="3"/>
          <w:sz w:val="28"/>
          <w:szCs w:val="28"/>
        </w:rPr>
      </w:pPr>
      <w:r w:rsidRPr="00B56911">
        <w:rPr>
          <w:rFonts w:eastAsia="Arial Unicode MS" w:cs="Times New Roman"/>
          <w:kern w:val="3"/>
          <w:sz w:val="28"/>
          <w:szCs w:val="28"/>
        </w:rPr>
        <w:t xml:space="preserve">Guds kjærlighet kan det ikke bare fortelles om, den kan oppleves. </w:t>
      </w:r>
    </w:p>
    <w:p w:rsidR="005711FA" w:rsidRPr="00B56911" w:rsidRDefault="005711FA" w:rsidP="005711FA">
      <w:pPr>
        <w:suppressAutoHyphens/>
        <w:autoSpaceDN w:val="0"/>
        <w:spacing w:after="0" w:line="240" w:lineRule="auto"/>
        <w:textAlignment w:val="baseline"/>
        <w:rPr>
          <w:rFonts w:eastAsia="Arial Unicode MS" w:cs="Times New Roman"/>
          <w:kern w:val="3"/>
          <w:sz w:val="28"/>
          <w:szCs w:val="28"/>
        </w:rPr>
      </w:pPr>
      <w:r w:rsidRPr="00B56911">
        <w:rPr>
          <w:rFonts w:eastAsia="Arial Unicode MS" w:cs="Times New Roman"/>
          <w:kern w:val="3"/>
          <w:sz w:val="28"/>
          <w:szCs w:val="28"/>
        </w:rPr>
        <w:t>Vi kan smake på den også. En av de tingene vi gjør i kirken der vi kan få oppleve dette er i nattverden.</w:t>
      </w:r>
    </w:p>
    <w:p w:rsidR="005711FA" w:rsidRPr="00B56911" w:rsidRDefault="005711FA" w:rsidP="005711FA">
      <w:pPr>
        <w:suppressAutoHyphens/>
        <w:autoSpaceDN w:val="0"/>
        <w:spacing w:after="0" w:line="240" w:lineRule="auto"/>
        <w:textAlignment w:val="baseline"/>
        <w:rPr>
          <w:rFonts w:eastAsia="Arial Unicode MS" w:cs="Times New Roman"/>
          <w:kern w:val="3"/>
          <w:sz w:val="28"/>
          <w:szCs w:val="28"/>
        </w:rPr>
      </w:pPr>
    </w:p>
    <w:p w:rsidR="005711FA" w:rsidRPr="00B56911" w:rsidRDefault="005711FA" w:rsidP="005711FA">
      <w:pPr>
        <w:suppressAutoHyphens/>
        <w:autoSpaceDN w:val="0"/>
        <w:spacing w:after="0" w:line="240" w:lineRule="auto"/>
        <w:textAlignment w:val="baseline"/>
        <w:rPr>
          <w:rFonts w:eastAsia="Arial Unicode MS" w:cs="Times New Roman"/>
          <w:b/>
          <w:i/>
          <w:kern w:val="3"/>
          <w:sz w:val="28"/>
          <w:szCs w:val="28"/>
        </w:rPr>
      </w:pPr>
      <w:r w:rsidRPr="00B56911">
        <w:rPr>
          <w:rFonts w:eastAsia="Arial Unicode MS" w:cs="Times New Roman"/>
          <w:b/>
          <w:i/>
          <w:kern w:val="3"/>
          <w:sz w:val="28"/>
          <w:szCs w:val="28"/>
        </w:rPr>
        <w:t xml:space="preserve"> (Snu hansken så nattverdelementene vises)  </w:t>
      </w:r>
    </w:p>
    <w:p w:rsidR="005711FA" w:rsidRPr="00B56911" w:rsidRDefault="005711FA" w:rsidP="005711FA">
      <w:pPr>
        <w:suppressAutoHyphens/>
        <w:autoSpaceDN w:val="0"/>
        <w:spacing w:after="0" w:line="240" w:lineRule="auto"/>
        <w:textAlignment w:val="baseline"/>
        <w:rPr>
          <w:rFonts w:eastAsia="Arial Unicode MS" w:cs="Times New Roman"/>
          <w:kern w:val="3"/>
          <w:sz w:val="28"/>
          <w:szCs w:val="28"/>
        </w:rPr>
      </w:pPr>
    </w:p>
    <w:p w:rsidR="005711FA" w:rsidRPr="00B56911" w:rsidRDefault="005711FA" w:rsidP="005711FA">
      <w:pPr>
        <w:suppressAutoHyphens/>
        <w:autoSpaceDN w:val="0"/>
        <w:spacing w:after="0" w:line="240" w:lineRule="auto"/>
        <w:textAlignment w:val="baseline"/>
        <w:rPr>
          <w:rFonts w:eastAsia="Arial Unicode MS" w:cs="Times New Roman"/>
          <w:kern w:val="3"/>
          <w:sz w:val="28"/>
          <w:szCs w:val="28"/>
        </w:rPr>
      </w:pPr>
      <w:r w:rsidRPr="00B56911">
        <w:rPr>
          <w:rFonts w:eastAsia="Arial Unicode MS" w:cs="Times New Roman"/>
          <w:kern w:val="3"/>
          <w:sz w:val="28"/>
          <w:szCs w:val="28"/>
        </w:rPr>
        <w:t xml:space="preserve">Nattverden er en fest. Og på en fest serveres det mat. I nattverden får vi brød og vin. </w:t>
      </w:r>
    </w:p>
    <w:p w:rsidR="005711FA" w:rsidRPr="00B56911" w:rsidRDefault="005711FA" w:rsidP="005711FA">
      <w:pPr>
        <w:rPr>
          <w:sz w:val="28"/>
          <w:szCs w:val="28"/>
        </w:rPr>
      </w:pPr>
      <w:r>
        <w:rPr>
          <w:sz w:val="28"/>
          <w:szCs w:val="28"/>
        </w:rPr>
        <w:t>Nattverden er stedet hvor vi kan komme, store og små, med vår tvil og tro.</w:t>
      </w:r>
    </w:p>
    <w:p w:rsidR="005711FA" w:rsidRDefault="005711FA" w:rsidP="005711FA">
      <w:pPr>
        <w:rPr>
          <w:sz w:val="28"/>
          <w:szCs w:val="28"/>
        </w:rPr>
      </w:pPr>
      <w:r w:rsidRPr="004D1379">
        <w:rPr>
          <w:sz w:val="28"/>
          <w:szCs w:val="28"/>
        </w:rPr>
        <w:t xml:space="preserve">Vi tenker tilbake til Jesu død og vi gleder oss over at han ble vekket opp igjen. Vi som er døpt er alle sammen invitert til festen. I brød og vin kan vi se og smake Guds godhet, i brød og vin er Gud sammen med </w:t>
      </w:r>
      <w:r>
        <w:rPr>
          <w:sz w:val="28"/>
          <w:szCs w:val="28"/>
        </w:rPr>
        <w:t>oss – det er troens hemmelighet og</w:t>
      </w:r>
      <w:r w:rsidRPr="004D1379">
        <w:rPr>
          <w:sz w:val="28"/>
          <w:szCs w:val="28"/>
        </w:rPr>
        <w:t xml:space="preserve"> troens mysterium</w:t>
      </w:r>
      <w:r>
        <w:rPr>
          <w:sz w:val="28"/>
          <w:szCs w:val="28"/>
        </w:rPr>
        <w:t>.</w:t>
      </w:r>
    </w:p>
    <w:p w:rsidR="005711FA" w:rsidRDefault="005711FA" w:rsidP="005711FA">
      <w:pPr>
        <w:rPr>
          <w:rStyle w:val="Svakutheving"/>
          <w:lang w:val="en-US"/>
        </w:rPr>
      </w:pPr>
      <w:r w:rsidRPr="008B6502">
        <w:rPr>
          <w:rStyle w:val="Svakutheving"/>
          <w:lang w:val="en-US"/>
        </w:rPr>
        <w:t>Sal 34, 9a; Joh 6, 35; 12, 24; Apg 2, 42; 1. Kor 10, 17; 11, 23ff.</w:t>
      </w:r>
    </w:p>
    <w:p w:rsidR="005711FA" w:rsidRDefault="005711FA" w:rsidP="005711FA">
      <w:pPr>
        <w:rPr>
          <w:rStyle w:val="Svakutheving"/>
          <w:lang w:val="en-US"/>
        </w:rPr>
      </w:pPr>
    </w:p>
    <w:p w:rsidR="005711FA" w:rsidRPr="00972EEC" w:rsidRDefault="005711FA" w:rsidP="005711FA">
      <w:pPr>
        <w:suppressAutoHyphens/>
        <w:autoSpaceDN w:val="0"/>
        <w:spacing w:after="0" w:line="240" w:lineRule="auto"/>
        <w:textAlignment w:val="baseline"/>
        <w:rPr>
          <w:rFonts w:eastAsia="Arial Unicode MS" w:cs="Times New Roman"/>
          <w:kern w:val="3"/>
          <w:sz w:val="32"/>
          <w:szCs w:val="32"/>
          <w:lang w:val="en-US"/>
        </w:rPr>
      </w:pPr>
    </w:p>
    <w:p w:rsidR="005711FA" w:rsidRPr="00972EEC" w:rsidRDefault="005711FA" w:rsidP="005711FA">
      <w:pPr>
        <w:rPr>
          <w:rStyle w:val="Svakutheving"/>
          <w:lang w:val="en-US"/>
        </w:rPr>
      </w:pPr>
    </w:p>
    <w:p w:rsidR="005711FA" w:rsidRPr="00972EEC" w:rsidRDefault="005711FA" w:rsidP="005711FA">
      <w:pPr>
        <w:tabs>
          <w:tab w:val="left" w:pos="3855"/>
        </w:tabs>
        <w:suppressAutoHyphens/>
        <w:autoSpaceDN w:val="0"/>
        <w:spacing w:after="0" w:line="240" w:lineRule="auto"/>
        <w:textAlignment w:val="baseline"/>
        <w:rPr>
          <w:rFonts w:eastAsia="Arial Unicode MS" w:cs="Times New Roman"/>
          <w:kern w:val="3"/>
          <w:sz w:val="28"/>
          <w:szCs w:val="24"/>
          <w:lang w:val="en-US"/>
        </w:rPr>
      </w:pPr>
    </w:p>
    <w:p w:rsidR="005711FA" w:rsidRPr="00972EEC" w:rsidRDefault="005711FA" w:rsidP="005711FA">
      <w:pPr>
        <w:suppressAutoHyphens/>
        <w:autoSpaceDN w:val="0"/>
        <w:spacing w:after="0" w:line="240" w:lineRule="auto"/>
        <w:textAlignment w:val="baseline"/>
        <w:rPr>
          <w:rFonts w:eastAsia="Arial Unicode MS" w:cs="Times New Roman"/>
          <w:kern w:val="3"/>
          <w:sz w:val="28"/>
          <w:szCs w:val="28"/>
          <w:lang w:val="en-US"/>
        </w:rPr>
      </w:pPr>
    </w:p>
    <w:p w:rsidR="005711FA" w:rsidRPr="00972EEC" w:rsidRDefault="005711FA" w:rsidP="005711FA">
      <w:pPr>
        <w:suppressAutoHyphens/>
        <w:autoSpaceDN w:val="0"/>
        <w:spacing w:after="0" w:line="240" w:lineRule="auto"/>
        <w:textAlignment w:val="baseline"/>
        <w:rPr>
          <w:rFonts w:eastAsia="Arial Unicode MS" w:cs="Times New Roman"/>
          <w:kern w:val="3"/>
          <w:sz w:val="28"/>
          <w:szCs w:val="28"/>
          <w:lang w:val="en-US"/>
        </w:rPr>
      </w:pPr>
    </w:p>
    <w:p w:rsidR="005711FA" w:rsidRPr="00972EEC" w:rsidRDefault="005711FA" w:rsidP="005711FA">
      <w:pPr>
        <w:suppressAutoHyphens/>
        <w:autoSpaceDN w:val="0"/>
        <w:spacing w:after="0" w:line="240" w:lineRule="auto"/>
        <w:textAlignment w:val="baseline"/>
        <w:rPr>
          <w:rFonts w:eastAsia="Arial Unicode MS" w:cs="Times New Roman"/>
          <w:kern w:val="3"/>
          <w:sz w:val="28"/>
          <w:szCs w:val="28"/>
          <w:lang w:val="en-US"/>
        </w:rPr>
      </w:pPr>
    </w:p>
    <w:p w:rsidR="00D46660" w:rsidRPr="005711FA" w:rsidRDefault="00D46660">
      <w:pPr>
        <w:rPr>
          <w:lang w:val="en-US"/>
        </w:rPr>
      </w:pPr>
    </w:p>
    <w:sectPr w:rsidR="00D46660" w:rsidRPr="005711F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1FA" w:rsidRDefault="005711FA" w:rsidP="005711FA">
      <w:pPr>
        <w:spacing w:after="0" w:line="240" w:lineRule="auto"/>
      </w:pPr>
      <w:r>
        <w:separator/>
      </w:r>
    </w:p>
  </w:endnote>
  <w:endnote w:type="continuationSeparator" w:id="0">
    <w:p w:rsidR="005711FA" w:rsidRDefault="005711FA" w:rsidP="0057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8F3" w:rsidRPr="00B55A95" w:rsidRDefault="00F218F3" w:rsidP="00E51BA6">
    <w:pPr>
      <w:pStyle w:val="Bunntekst"/>
      <w:rPr>
        <w:rFonts w:ascii="Arial" w:eastAsia="MS Mincho" w:hAnsi="Arial" w:cs="Arial"/>
        <w:sz w:val="20"/>
        <w:lang w:eastAsia="ja-JP"/>
      </w:rPr>
    </w:pPr>
  </w:p>
  <w:p w:rsidR="00F218F3" w:rsidRDefault="00F218F3" w:rsidP="00143506">
    <w:pPr>
      <w:pStyle w:val="Bunntekst"/>
      <w:pBdr>
        <w:top w:val="single" w:sz="4" w:space="1" w:color="D9D9D9"/>
      </w:pBdr>
      <w:rPr>
        <w:rStyle w:val="Svakutheving"/>
      </w:rPr>
    </w:pPr>
    <w:r>
      <w:rPr>
        <w:noProof/>
        <w:lang w:eastAsia="nb-NO"/>
      </w:rPr>
      <w:drawing>
        <wp:anchor distT="0" distB="0" distL="114300" distR="114300" simplePos="0" relativeHeight="251659264" behindDoc="0" locked="0" layoutInCell="1" allowOverlap="1">
          <wp:simplePos x="0" y="0"/>
          <wp:positionH relativeFrom="margin">
            <wp:posOffset>5316220</wp:posOffset>
          </wp:positionH>
          <wp:positionV relativeFrom="bottomMargin">
            <wp:posOffset>320675</wp:posOffset>
          </wp:positionV>
          <wp:extent cx="438150" cy="539115"/>
          <wp:effectExtent l="0" t="0" r="0" b="0"/>
          <wp:wrapThrough wrapText="bothSides">
            <wp:wrapPolygon edited="0">
              <wp:start x="0" y="0"/>
              <wp:lineTo x="0" y="20608"/>
              <wp:lineTo x="20661" y="20608"/>
              <wp:lineTo x="20661" y="0"/>
              <wp:lineTo x="0" y="0"/>
            </wp:wrapPolygon>
          </wp:wrapThrough>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9115"/>
                  </a:xfrm>
                  <a:prstGeom prst="rect">
                    <a:avLst/>
                  </a:prstGeom>
                  <a:noFill/>
                </pic:spPr>
              </pic:pic>
            </a:graphicData>
          </a:graphic>
          <wp14:sizeRelH relativeFrom="margin">
            <wp14:pctWidth>0</wp14:pctWidth>
          </wp14:sizeRelH>
          <wp14:sizeRelV relativeFrom="margin">
            <wp14:pctHeight>0</wp14:pctHeight>
          </wp14:sizeRelV>
        </wp:anchor>
      </w:drawing>
    </w:r>
  </w:p>
  <w:p w:rsidR="00F218F3" w:rsidRPr="00143506" w:rsidRDefault="00F218F3" w:rsidP="00143506">
    <w:pPr>
      <w:pStyle w:val="Bunntekst"/>
      <w:pBdr>
        <w:top w:val="single" w:sz="4" w:space="1" w:color="D9D9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 xml:space="preserve">en norske kirke) og kan brukes fritt til </w:t>
    </w:r>
    <w:r w:rsidRPr="008D38CA">
      <w:rPr>
        <w:rStyle w:val="Svakutheving"/>
        <w:spacing w:val="8"/>
        <w:kern w:val="16"/>
        <w:sz w:val="20"/>
      </w:rPr>
      <w:br/>
      <w:t>ikke-kommersielle formål.</w:t>
    </w:r>
  </w:p>
  <w:p w:rsidR="00F218F3" w:rsidRDefault="00F218F3">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1FA" w:rsidRDefault="005711FA" w:rsidP="005711FA">
      <w:pPr>
        <w:spacing w:after="0" w:line="240" w:lineRule="auto"/>
      </w:pPr>
      <w:r>
        <w:separator/>
      </w:r>
    </w:p>
  </w:footnote>
  <w:footnote w:type="continuationSeparator" w:id="0">
    <w:p w:rsidR="005711FA" w:rsidRDefault="005711FA" w:rsidP="005711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729"/>
    <w:rsid w:val="000C5E4B"/>
    <w:rsid w:val="00141B15"/>
    <w:rsid w:val="001B285A"/>
    <w:rsid w:val="00417394"/>
    <w:rsid w:val="0045620B"/>
    <w:rsid w:val="005711FA"/>
    <w:rsid w:val="005A7215"/>
    <w:rsid w:val="005C31D1"/>
    <w:rsid w:val="007A0E89"/>
    <w:rsid w:val="007E5729"/>
    <w:rsid w:val="009C2AD2"/>
    <w:rsid w:val="00D46660"/>
    <w:rsid w:val="00ED4E73"/>
    <w:rsid w:val="00F218F3"/>
    <w:rsid w:val="00F272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docId w15:val="{ADAC1F7B-C2FC-4F08-AA23-3220E1C96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1F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vakutheving">
    <w:name w:val="Subtle Emphasis"/>
    <w:basedOn w:val="Standardskriftforavsnitt"/>
    <w:uiPriority w:val="19"/>
    <w:qFormat/>
    <w:rsid w:val="005711FA"/>
    <w:rPr>
      <w:i/>
      <w:iCs/>
      <w:color w:val="808080" w:themeColor="text1" w:themeTint="7F"/>
    </w:rPr>
  </w:style>
  <w:style w:type="character" w:styleId="Sterkutheving">
    <w:name w:val="Intense Emphasis"/>
    <w:basedOn w:val="Standardskriftforavsnitt"/>
    <w:uiPriority w:val="21"/>
    <w:qFormat/>
    <w:rsid w:val="005711FA"/>
    <w:rPr>
      <w:b/>
      <w:bCs/>
      <w:i/>
      <w:iCs/>
      <w:color w:val="4F81BD" w:themeColor="accent1"/>
    </w:rPr>
  </w:style>
  <w:style w:type="paragraph" w:styleId="Topptekst">
    <w:name w:val="header"/>
    <w:basedOn w:val="Normal"/>
    <w:link w:val="TopptekstTegn"/>
    <w:uiPriority w:val="99"/>
    <w:unhideWhenUsed/>
    <w:rsid w:val="005711F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711FA"/>
  </w:style>
  <w:style w:type="paragraph" w:styleId="Bunntekst">
    <w:name w:val="footer"/>
    <w:basedOn w:val="Normal"/>
    <w:link w:val="BunntekstTegn"/>
    <w:uiPriority w:val="99"/>
    <w:unhideWhenUsed/>
    <w:rsid w:val="005711F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711FA"/>
  </w:style>
  <w:style w:type="character" w:styleId="Hyperkobling">
    <w:name w:val="Hyperlink"/>
    <w:basedOn w:val="Standardskriftforavsnitt"/>
    <w:uiPriority w:val="99"/>
    <w:unhideWhenUsed/>
    <w:rsid w:val="005711FA"/>
    <w:rPr>
      <w:color w:val="0000FF" w:themeColor="hyperlink"/>
      <w:u w:val="single"/>
    </w:rPr>
  </w:style>
  <w:style w:type="paragraph" w:styleId="Bobletekst">
    <w:name w:val="Balloon Text"/>
    <w:basedOn w:val="Normal"/>
    <w:link w:val="BobletekstTegn"/>
    <w:uiPriority w:val="99"/>
    <w:semiHidden/>
    <w:unhideWhenUsed/>
    <w:rsid w:val="009C2AD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C2A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ssursbanken.n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1057</Words>
  <Characters>5608</Characters>
  <Application>Microsoft Office Word</Application>
  <DocSecurity>4</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Pahlke, Silke</dc:creator>
  <cp:keywords/>
  <dc:description/>
  <cp:lastModifiedBy>Anders Emil Kaldhol</cp:lastModifiedBy>
  <cp:revision>2</cp:revision>
  <cp:lastPrinted>2013-10-25T09:49:00Z</cp:lastPrinted>
  <dcterms:created xsi:type="dcterms:W3CDTF">2018-04-25T13:38:00Z</dcterms:created>
  <dcterms:modified xsi:type="dcterms:W3CDTF">2018-04-25T13:38:00Z</dcterms:modified>
</cp:coreProperties>
</file>