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81" w:rsidRPr="00444C81" w:rsidRDefault="00444C81" w:rsidP="00444C81">
      <w:pPr>
        <w:pStyle w:val="Topptekst"/>
        <w:tabs>
          <w:tab w:val="left" w:pos="6940"/>
        </w:tabs>
        <w:rPr>
          <w:noProof/>
          <w:sz w:val="20"/>
          <w:u w:val="single"/>
        </w:rPr>
      </w:pPr>
      <w:r>
        <w:rPr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184785</wp:posOffset>
                </wp:positionV>
                <wp:extent cx="0" cy="8801100"/>
                <wp:effectExtent l="13970" t="7620" r="5080" b="11430"/>
                <wp:wrapNone/>
                <wp:docPr id="30" name="Rett linj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33933" id="Rett linj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4.55pt" to="495pt,7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">
                <v:stroke dashstyle="dash"/>
              </v:line>
            </w:pict>
          </mc:Fallback>
        </mc:AlternateContent>
      </w:r>
      <w:r>
        <w:rPr>
          <w:noProof/>
          <w:sz w:val="20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-958215</wp:posOffset>
            </wp:positionV>
            <wp:extent cx="1828800" cy="1552575"/>
            <wp:effectExtent l="0" t="0" r="0" b="9525"/>
            <wp:wrapNone/>
            <wp:docPr id="29" name="Bilde 29" descr="BARN OG KI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RN OG KIRK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rPr>
          <w:noProof/>
          <w:sz w:val="20"/>
        </w:rPr>
        <w:t xml:space="preserve"> dere ta kontakt med                            </w:t>
      </w:r>
      <w:r>
        <w:rPr>
          <w:noProof/>
          <w:sz w:val="20"/>
          <w:u w:val="single"/>
        </w:rPr>
        <w:t>En ressurs fra Elverum prestegjeld</w:t>
      </w:r>
    </w:p>
    <w:p w:rsidR="00444C81" w:rsidRDefault="00444C81" w:rsidP="00444C81">
      <w:pPr>
        <w:pStyle w:val="Topptekst"/>
        <w:tabs>
          <w:tab w:val="left" w:pos="6940"/>
        </w:tabs>
        <w:rPr>
          <w:rFonts w:ascii="Arial" w:hAnsi="Arial" w:cs="Arial"/>
          <w:b/>
          <w:bCs/>
          <w:i/>
          <w:iCs/>
          <w:noProof/>
          <w:sz w:val="32"/>
        </w:rPr>
      </w:pPr>
      <w:r>
        <w:rPr>
          <w:noProof/>
          <w:sz w:val="20"/>
        </w:rPr>
        <w:t xml:space="preserve">                                                </w:t>
      </w:r>
      <w:r>
        <w:rPr>
          <w:rFonts w:ascii="Arial" w:hAnsi="Arial" w:cs="Arial"/>
          <w:b/>
          <w:bCs/>
          <w:i/>
          <w:iCs/>
          <w:noProof/>
          <w:sz w:val="32"/>
        </w:rPr>
        <w:t>HELLIGE TRE KONGERS-FEST</w:t>
      </w:r>
    </w:p>
    <w:p w:rsidR="00444C81" w:rsidRDefault="00444C81" w:rsidP="00444C81">
      <w:pPr>
        <w:pStyle w:val="Topptekst"/>
        <w:tabs>
          <w:tab w:val="left" w:pos="6940"/>
        </w:tabs>
        <w:rPr>
          <w:noProof/>
        </w:rPr>
      </w:pPr>
      <w:r>
        <w:rPr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57785</wp:posOffset>
                </wp:positionV>
                <wp:extent cx="0" cy="8343900"/>
                <wp:effectExtent l="13970" t="7620" r="5080" b="11430"/>
                <wp:wrapNone/>
                <wp:docPr id="28" name="Rett linj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34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A900C" id="Rett linje 2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.55pt" to="-45pt,6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">
                <v:stroke dashstyle="dash"/>
              </v:line>
            </w:pict>
          </mc:Fallback>
        </mc:AlternateContent>
      </w:r>
    </w:p>
    <w:p w:rsidR="00444C81" w:rsidRPr="00444C81" w:rsidRDefault="00444C81" w:rsidP="00444C81">
      <w:pPr>
        <w:pStyle w:val="Topptekst"/>
        <w:tabs>
          <w:tab w:val="left" w:pos="6940"/>
        </w:tabs>
        <w:rPr>
          <w:noProof/>
        </w:rPr>
      </w:pPr>
      <w:r>
        <w:rPr>
          <w:rFonts w:ascii="Arial" w:hAnsi="Arial" w:cs="Arial"/>
          <w:i/>
          <w:i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 xml:space="preserve">Rådhuset </w:t>
      </w:r>
      <w:r>
        <w:rPr>
          <w:rFonts w:ascii="Arial" w:hAnsi="Arial" w:cs="Arial"/>
          <w:noProof/>
        </w:rPr>
        <w:t>(18:00</w:t>
      </w:r>
      <w:r>
        <w:rPr>
          <w:rFonts w:ascii="Arial" w:hAnsi="Arial" w:cs="Arial"/>
          <w:b/>
          <w:bCs/>
          <w:noProof/>
        </w:rPr>
        <w:t>)</w:t>
      </w:r>
    </w:p>
    <w:p w:rsidR="00444C81" w:rsidRDefault="00444C81" w:rsidP="00444C81">
      <w:pPr>
        <w:pStyle w:val="Topptekst"/>
        <w:tabs>
          <w:tab w:val="left" w:pos="6940"/>
        </w:tabs>
        <w:rPr>
          <w:noProof/>
        </w:rPr>
      </w:pPr>
    </w:p>
    <w:p w:rsidR="00444C81" w:rsidRDefault="00444C81" w:rsidP="00444C81">
      <w:pPr>
        <w:pStyle w:val="Topptekst"/>
        <w:numPr>
          <w:ilvl w:val="0"/>
          <w:numId w:val="23"/>
        </w:numPr>
        <w:tabs>
          <w:tab w:val="left" w:pos="6940"/>
        </w:tabs>
        <w:rPr>
          <w:noProof/>
        </w:rPr>
      </w:pPr>
      <w:r>
        <w:rPr>
          <w:noProof/>
        </w:rPr>
        <w:t>… ønsker velkommen og er forsanger</w:t>
      </w:r>
    </w:p>
    <w:p w:rsidR="00444C81" w:rsidRDefault="00444C81" w:rsidP="00444C81">
      <w:pPr>
        <w:pStyle w:val="Topptekst"/>
        <w:numPr>
          <w:ilvl w:val="0"/>
          <w:numId w:val="23"/>
        </w:numPr>
        <w:tabs>
          <w:tab w:val="left" w:pos="6940"/>
        </w:tabs>
        <w:rPr>
          <w:noProof/>
        </w:rPr>
      </w:pPr>
      <w:r>
        <w:rPr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58420</wp:posOffset>
                </wp:positionV>
                <wp:extent cx="552450" cy="113665"/>
                <wp:effectExtent l="4445" t="0" r="0" b="635"/>
                <wp:wrapNone/>
                <wp:docPr id="27" name="Tekstbok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81" w:rsidRDefault="00444C81" w:rsidP="00444C81">
                            <w:pPr>
                              <w:pStyle w:val="Topptekst"/>
                              <w:tabs>
                                <w:tab w:val="left" w:pos="6940"/>
                              </w:tabs>
                              <w:rPr>
                                <w:noProof/>
                                <w:sz w:val="20"/>
                              </w:rPr>
                            </w:pPr>
                          </w:p>
                          <w:p w:rsidR="00444C81" w:rsidRDefault="00444C81" w:rsidP="00444C8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7" o:spid="_x0000_s1026" type="#_x0000_t202" style="position:absolute;left:0;text-align:left;margin-left:-61.5pt;margin-top:4.6pt;width:43.5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" filled="f" stroked="f">
                <v:textbox>
                  <w:txbxContent>
                    <w:p w:rsidR="00444C81" w:rsidRDefault="00444C81" w:rsidP="00444C81">
                      <w:pPr>
                        <w:pStyle w:val="Topptekst"/>
                        <w:tabs>
                          <w:tab w:val="left" w:pos="6940"/>
                        </w:tabs>
                        <w:rPr>
                          <w:noProof/>
                          <w:sz w:val="20"/>
                        </w:rPr>
                      </w:pPr>
                    </w:p>
                    <w:p w:rsidR="00444C81" w:rsidRDefault="00444C81" w:rsidP="00444C81">
                      <w:pPr>
                        <w:pStyle w:val="Brdtek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>Sang ved juletreet – del ut laminerte julesanger</w:t>
      </w:r>
    </w:p>
    <w:p w:rsidR="00444C81" w:rsidRDefault="00444C81" w:rsidP="00444C81">
      <w:pPr>
        <w:pStyle w:val="Topptekst"/>
        <w:numPr>
          <w:ilvl w:val="1"/>
          <w:numId w:val="23"/>
        </w:numPr>
        <w:tabs>
          <w:tab w:val="left" w:pos="6940"/>
        </w:tabs>
        <w:rPr>
          <w:noProof/>
        </w:rPr>
      </w:pPr>
      <w:r>
        <w:rPr>
          <w:noProof/>
        </w:rPr>
        <w:t>O jul med din glede</w:t>
      </w:r>
    </w:p>
    <w:p w:rsidR="00444C81" w:rsidRDefault="00444C81" w:rsidP="00444C81">
      <w:pPr>
        <w:pStyle w:val="Topptekst"/>
        <w:numPr>
          <w:ilvl w:val="1"/>
          <w:numId w:val="23"/>
        </w:numPr>
        <w:tabs>
          <w:tab w:val="left" w:pos="6940"/>
        </w:tabs>
        <w:rPr>
          <w:noProof/>
        </w:rPr>
      </w:pPr>
      <w:r>
        <w:rPr>
          <w:noProof/>
        </w:rPr>
        <w:t>Et barn er født i Betlehem</w:t>
      </w:r>
    </w:p>
    <w:p w:rsidR="00444C81" w:rsidRDefault="00444C81" w:rsidP="00444C81">
      <w:pPr>
        <w:pStyle w:val="Topptekst"/>
        <w:numPr>
          <w:ilvl w:val="2"/>
          <w:numId w:val="25"/>
        </w:numPr>
        <w:tabs>
          <w:tab w:val="left" w:pos="6940"/>
        </w:tabs>
        <w:rPr>
          <w:noProof/>
        </w:rPr>
      </w:pPr>
      <w:r>
        <w:rPr>
          <w:noProof/>
        </w:rPr>
        <w:t>De hellige tre kongene kommer inn i ringen under verset om dem</w:t>
      </w:r>
    </w:p>
    <w:p w:rsidR="00444C81" w:rsidRDefault="00444C81" w:rsidP="00444C81">
      <w:pPr>
        <w:pStyle w:val="Topptekst"/>
        <w:numPr>
          <w:ilvl w:val="0"/>
          <w:numId w:val="25"/>
        </w:numPr>
        <w:tabs>
          <w:tab w:val="left" w:pos="3261"/>
        </w:tabs>
        <w:rPr>
          <w:noProof/>
        </w:rPr>
      </w:pPr>
      <w:r>
        <w:rPr>
          <w:noProof/>
        </w:rPr>
        <w:t>Skuespill: De hellige tre konger</w:t>
      </w:r>
    </w:p>
    <w:p w:rsidR="00444C81" w:rsidRDefault="00444C81" w:rsidP="00444C81">
      <w:pPr>
        <w:pStyle w:val="Topptekst"/>
        <w:numPr>
          <w:ilvl w:val="0"/>
          <w:numId w:val="24"/>
        </w:numPr>
        <w:tabs>
          <w:tab w:val="left" w:pos="3261"/>
        </w:tabs>
        <w:rPr>
          <w:i/>
          <w:iCs/>
          <w:noProof/>
        </w:rPr>
      </w:pPr>
      <w:r>
        <w:rPr>
          <w:noProof/>
        </w:rPr>
        <w:t>Vi tenner fakler. Hellige tre konger går først, deretter 1.klassingene, så resten.</w:t>
      </w:r>
    </w:p>
    <w:p w:rsidR="00444C81" w:rsidRDefault="00444C81" w:rsidP="00444C81">
      <w:pPr>
        <w:pStyle w:val="Topptekst"/>
        <w:numPr>
          <w:ilvl w:val="0"/>
          <w:numId w:val="24"/>
        </w:numPr>
        <w:tabs>
          <w:tab w:val="left" w:pos="3261"/>
        </w:tabs>
        <w:rPr>
          <w:noProof/>
        </w:rPr>
      </w:pPr>
      <w:r>
        <w:rPr>
          <w:noProof/>
        </w:rPr>
        <w:t>Går i fakkeltog rundt Rådhuset.</w:t>
      </w:r>
    </w:p>
    <w:p w:rsidR="00444C81" w:rsidRDefault="00444C81" w:rsidP="00444C81">
      <w:pPr>
        <w:pStyle w:val="Topptekst"/>
        <w:tabs>
          <w:tab w:val="left" w:pos="3261"/>
        </w:tabs>
        <w:rPr>
          <w:noProof/>
        </w:rPr>
      </w:pPr>
      <w:r>
        <w:rPr>
          <w:noProof/>
        </w:rPr>
        <w:sym w:font="Wingdings" w:char="F0E0"/>
      </w:r>
      <w:r>
        <w:rPr>
          <w:noProof/>
        </w:rPr>
        <w:t xml:space="preserve"> Noen flytter mikrofonanlegget til selve Rådhusplassen.</w:t>
      </w:r>
    </w:p>
    <w:p w:rsidR="00444C81" w:rsidRDefault="00444C81" w:rsidP="00444C81">
      <w:pPr>
        <w:pStyle w:val="Topptekst"/>
        <w:tabs>
          <w:tab w:val="left" w:pos="3261"/>
        </w:tabs>
        <w:rPr>
          <w:noProof/>
        </w:rPr>
      </w:pPr>
    </w:p>
    <w:p w:rsidR="00444C81" w:rsidRDefault="00444C81" w:rsidP="00444C81">
      <w:pPr>
        <w:pStyle w:val="Topptekst"/>
        <w:tabs>
          <w:tab w:val="left" w:pos="3261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Rådhuset </w:t>
      </w:r>
      <w:r>
        <w:rPr>
          <w:rFonts w:ascii="Arial" w:hAnsi="Arial" w:cs="Arial"/>
          <w:noProof/>
        </w:rPr>
        <w:t>(ca 18.30)</w:t>
      </w:r>
    </w:p>
    <w:p w:rsidR="00444C81" w:rsidRDefault="00444C81" w:rsidP="00444C81">
      <w:pPr>
        <w:pStyle w:val="Topptekst"/>
        <w:tabs>
          <w:tab w:val="left" w:pos="3261"/>
        </w:tabs>
        <w:rPr>
          <w:noProof/>
        </w:rPr>
      </w:pPr>
    </w:p>
    <w:p w:rsidR="00444C81" w:rsidRDefault="00444C81" w:rsidP="00444C81">
      <w:pPr>
        <w:pStyle w:val="Topptekst"/>
        <w:numPr>
          <w:ilvl w:val="0"/>
          <w:numId w:val="25"/>
        </w:numPr>
        <w:tabs>
          <w:tab w:val="left" w:pos="3261"/>
        </w:tabs>
        <w:rPr>
          <w:i/>
          <w:iCs/>
          <w:noProof/>
        </w:rPr>
      </w:pPr>
      <w:r>
        <w:rPr>
          <w:noProof/>
        </w:rPr>
        <w:t>Kong Herodes står på trappa/balkongen</w:t>
      </w:r>
    </w:p>
    <w:p w:rsidR="00444C81" w:rsidRDefault="00444C81" w:rsidP="00444C81">
      <w:pPr>
        <w:pStyle w:val="Topptekst"/>
        <w:numPr>
          <w:ilvl w:val="0"/>
          <w:numId w:val="25"/>
        </w:numPr>
        <w:tabs>
          <w:tab w:val="left" w:pos="3261"/>
        </w:tabs>
        <w:rPr>
          <w:i/>
          <w:iCs/>
          <w:noProof/>
        </w:rPr>
      </w:pPr>
      <w:r>
        <w:rPr>
          <w:noProof/>
        </w:rPr>
        <w:t>Dialog mellom Herodes og de tre kongene.</w:t>
      </w:r>
    </w:p>
    <w:p w:rsidR="00444C81" w:rsidRDefault="00444C81" w:rsidP="00444C81">
      <w:pPr>
        <w:pStyle w:val="Topptekst"/>
        <w:numPr>
          <w:ilvl w:val="0"/>
          <w:numId w:val="25"/>
        </w:numPr>
        <w:tabs>
          <w:tab w:val="left" w:pos="3261"/>
        </w:tabs>
        <w:rPr>
          <w:noProof/>
        </w:rPr>
      </w:pPr>
      <w:r>
        <w:rPr>
          <w:noProof/>
        </w:rPr>
        <w:t>Fakkeltoget går videre mot kirka.</w:t>
      </w:r>
    </w:p>
    <w:p w:rsidR="00444C81" w:rsidRDefault="00444C81" w:rsidP="00444C81">
      <w:pPr>
        <w:pStyle w:val="Topptekst"/>
        <w:tabs>
          <w:tab w:val="left" w:pos="3261"/>
        </w:tabs>
        <w:rPr>
          <w:noProof/>
        </w:rPr>
      </w:pPr>
    </w:p>
    <w:p w:rsidR="00444C81" w:rsidRDefault="00444C81" w:rsidP="00444C81">
      <w:pPr>
        <w:pStyle w:val="Topptekst"/>
        <w:tabs>
          <w:tab w:val="left" w:pos="3261"/>
        </w:tabs>
        <w:rPr>
          <w:noProof/>
        </w:rPr>
      </w:pPr>
    </w:p>
    <w:p w:rsidR="00444C81" w:rsidRDefault="00444C81" w:rsidP="00444C81">
      <w:pPr>
        <w:pStyle w:val="Topptekst"/>
        <w:tabs>
          <w:tab w:val="left" w:pos="3261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 xml:space="preserve">Elverum kirke </w:t>
      </w:r>
      <w:r>
        <w:rPr>
          <w:rFonts w:ascii="Arial" w:hAnsi="Arial" w:cs="Arial"/>
          <w:noProof/>
        </w:rPr>
        <w:t>(ca 18.45)</w:t>
      </w:r>
    </w:p>
    <w:p w:rsidR="00444C81" w:rsidRDefault="00444C81" w:rsidP="00444C81">
      <w:pPr>
        <w:pStyle w:val="Topptekst"/>
        <w:tabs>
          <w:tab w:val="left" w:pos="3261"/>
        </w:tabs>
        <w:rPr>
          <w:rFonts w:ascii="Arial" w:hAnsi="Arial" w:cs="Arial"/>
          <w:b/>
          <w:bCs/>
          <w:noProof/>
        </w:rPr>
      </w:pPr>
    </w:p>
    <w:p w:rsidR="00444C81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num" w:pos="720"/>
          <w:tab w:val="left" w:pos="3261"/>
        </w:tabs>
        <w:ind w:left="360"/>
        <w:jc w:val="both"/>
        <w:rPr>
          <w:noProof/>
        </w:rPr>
      </w:pPr>
      <w:r>
        <w:rPr>
          <w:noProof/>
        </w:rPr>
        <w:t>Kirkeklokkene ringer når vi nærmer oss kirka.</w:t>
      </w:r>
    </w:p>
    <w:p w:rsidR="00444C81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num" w:pos="720"/>
          <w:tab w:val="num" w:pos="3676"/>
        </w:tabs>
        <w:ind w:left="360"/>
        <w:jc w:val="both"/>
        <w:rPr>
          <w:i/>
          <w:iCs/>
          <w:noProof/>
        </w:rPr>
      </w:pPr>
      <w:r>
        <w:rPr>
          <w:noProof/>
        </w:rPr>
        <w:t>Ganske mørkt og musikk når vi kommer inn</w:t>
      </w:r>
    </w:p>
    <w:p w:rsidR="00444C81" w:rsidRPr="00164D36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num" w:pos="720"/>
          <w:tab w:val="num" w:pos="3676"/>
        </w:tabs>
        <w:ind w:left="360"/>
        <w:jc w:val="both"/>
        <w:rPr>
          <w:i/>
          <w:iCs/>
          <w:noProof/>
        </w:rPr>
      </w:pPr>
      <w:r>
        <w:rPr>
          <w:noProof/>
        </w:rPr>
        <w:t xml:space="preserve">Røkelse </w:t>
      </w:r>
    </w:p>
    <w:p w:rsidR="00444C81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num" w:pos="720"/>
          <w:tab w:val="num" w:pos="3676"/>
        </w:tabs>
        <w:ind w:left="360"/>
        <w:jc w:val="both"/>
        <w:rPr>
          <w:i/>
          <w:iCs/>
          <w:noProof/>
        </w:rPr>
      </w:pPr>
      <w:r>
        <w:rPr>
          <w:noProof/>
        </w:rPr>
        <w:t>1. klassingene går rett ned i kjelleren hvor de henger fra seg yttertøy. Stiller opp to og to.</w:t>
      </w:r>
    </w:p>
    <w:p w:rsidR="00444C81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num" w:pos="720"/>
          <w:tab w:val="num" w:pos="3676"/>
        </w:tabs>
        <w:ind w:left="360"/>
        <w:jc w:val="both"/>
        <w:rPr>
          <w:i/>
          <w:iCs/>
          <w:noProof/>
        </w:rPr>
      </w:pPr>
      <w:r>
        <w:rPr>
          <w:noProof/>
        </w:rPr>
        <w:t xml:space="preserve">1.klassingene kommer gående i prosjesjon og synger 1. og 2. vers av ”Her kommer </w:t>
      </w:r>
    </w:p>
    <w:p w:rsidR="00444C81" w:rsidRDefault="00444C81" w:rsidP="00444C81">
      <w:pPr>
        <w:pStyle w:val="Topptekst"/>
        <w:tabs>
          <w:tab w:val="clear" w:pos="4536"/>
          <w:tab w:val="clear" w:pos="9072"/>
        </w:tabs>
        <w:ind w:left="708"/>
        <w:jc w:val="both"/>
        <w:rPr>
          <w:noProof/>
        </w:rPr>
      </w:pPr>
      <w:r>
        <w:rPr>
          <w:noProof/>
        </w:rPr>
        <w:t>Jesus dine små”. Går fram og setter</w:t>
      </w:r>
      <w:r>
        <w:rPr>
          <w:i/>
          <w:iCs/>
          <w:noProof/>
        </w:rPr>
        <w:t xml:space="preserve"> </w:t>
      </w:r>
      <w:r>
        <w:rPr>
          <w:noProof/>
        </w:rPr>
        <w:t>seg på korbenkene/puter.</w:t>
      </w:r>
    </w:p>
    <w:p w:rsidR="00444C81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num" w:pos="720"/>
        </w:tabs>
        <w:ind w:left="360"/>
        <w:jc w:val="both"/>
        <w:rPr>
          <w:noProof/>
        </w:rPr>
      </w:pPr>
      <w:r>
        <w:rPr>
          <w:noProof/>
        </w:rPr>
        <w:t xml:space="preserve">De hellige tre kongene går etter 1.klassingene inn, og går fram til stallen. Synger </w:t>
      </w:r>
    </w:p>
    <w:p w:rsidR="00444C81" w:rsidRDefault="00444C81" w:rsidP="00444C81">
      <w:pPr>
        <w:pStyle w:val="Topptekst"/>
        <w:ind w:left="708"/>
        <w:jc w:val="both"/>
        <w:rPr>
          <w:noProof/>
        </w:rPr>
      </w:pPr>
      <w:r>
        <w:rPr>
          <w:noProof/>
        </w:rPr>
        <w:t xml:space="preserve">3.vers av sangen.  Setter seg deretter ved siden av stallen. </w:t>
      </w:r>
    </w:p>
    <w:p w:rsidR="00444C81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num" w:pos="720"/>
        </w:tabs>
        <w:ind w:left="360"/>
        <w:jc w:val="both"/>
        <w:rPr>
          <w:noProof/>
        </w:rPr>
      </w:pPr>
      <w:r>
        <w:rPr>
          <w:noProof/>
        </w:rPr>
        <w:t>Nådehilsen</w:t>
      </w:r>
    </w:p>
    <w:p w:rsidR="00444C81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num" w:pos="720"/>
        </w:tabs>
        <w:ind w:left="360"/>
        <w:jc w:val="both"/>
        <w:rPr>
          <w:noProof/>
        </w:rPr>
      </w:pPr>
      <w:r>
        <w:rPr>
          <w:noProof/>
        </w:rPr>
        <w:t>Inngangsbønn</w:t>
      </w:r>
    </w:p>
    <w:p w:rsidR="00444C81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num" w:pos="720"/>
        </w:tabs>
        <w:ind w:left="360"/>
        <w:jc w:val="both"/>
        <w:rPr>
          <w:noProof/>
        </w:rPr>
      </w:pPr>
      <w:r>
        <w:rPr>
          <w:noProof/>
        </w:rPr>
        <w:t>Gloria</w:t>
      </w:r>
    </w:p>
    <w:p w:rsidR="00444C81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num" w:pos="720"/>
        </w:tabs>
        <w:ind w:left="360"/>
        <w:jc w:val="both"/>
        <w:rPr>
          <w:noProof/>
        </w:rPr>
      </w:pPr>
      <w:r>
        <w:rPr>
          <w:noProof/>
        </w:rPr>
        <w:t>Sang: Måne og sol</w:t>
      </w:r>
    </w:p>
    <w:p w:rsidR="00444C81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num" w:pos="720"/>
        </w:tabs>
        <w:ind w:left="360"/>
        <w:jc w:val="both"/>
        <w:rPr>
          <w:i/>
          <w:iCs/>
          <w:noProof/>
        </w:rPr>
      </w:pPr>
      <w:r>
        <w:rPr>
          <w:noProof/>
        </w:rPr>
        <w:t xml:space="preserve">Tekstlesing </w:t>
      </w:r>
    </w:p>
    <w:p w:rsidR="00444C81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num" w:pos="720"/>
        </w:tabs>
        <w:ind w:left="360"/>
        <w:jc w:val="both"/>
        <w:rPr>
          <w:i/>
          <w:iCs/>
          <w:noProof/>
        </w:rPr>
      </w:pPr>
      <w:r>
        <w:rPr>
          <w:noProof/>
        </w:rPr>
        <w:t>Sang: ”Deilig er den himmel blå”</w:t>
      </w:r>
    </w:p>
    <w:p w:rsidR="00444C81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num" w:pos="720"/>
        </w:tabs>
        <w:ind w:left="360"/>
        <w:jc w:val="both"/>
        <w:rPr>
          <w:i/>
          <w:iCs/>
          <w:noProof/>
        </w:rPr>
      </w:pPr>
      <w:r>
        <w:rPr>
          <w:noProof/>
        </w:rPr>
        <w:t>Preken  – kongene gir gavene til Jesusbarnet.</w:t>
      </w:r>
    </w:p>
    <w:p w:rsidR="00444C81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num" w:pos="720"/>
        </w:tabs>
        <w:ind w:left="360"/>
        <w:jc w:val="both"/>
        <w:rPr>
          <w:i/>
          <w:iCs/>
          <w:noProof/>
        </w:rPr>
      </w:pPr>
      <w:r>
        <w:rPr>
          <w:noProof/>
        </w:rPr>
        <w:t>Sang: ”En stjerne steg opp ved morgengry”.</w:t>
      </w:r>
    </w:p>
    <w:p w:rsidR="00444C81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num" w:pos="720"/>
        </w:tabs>
        <w:ind w:left="360"/>
        <w:jc w:val="both"/>
        <w:rPr>
          <w:i/>
          <w:iCs/>
          <w:noProof/>
        </w:rPr>
      </w:pPr>
      <w:r>
        <w:rPr>
          <w:noProof/>
        </w:rPr>
        <w:t xml:space="preserve">Bønn/Fader vår </w:t>
      </w:r>
    </w:p>
    <w:p w:rsidR="00444C81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num" w:pos="720"/>
        </w:tabs>
        <w:ind w:left="360"/>
        <w:jc w:val="both"/>
        <w:rPr>
          <w:i/>
          <w:iCs/>
          <w:noProof/>
        </w:rPr>
      </w:pPr>
      <w:r>
        <w:rPr>
          <w:noProof/>
        </w:rPr>
        <w:t>Velsignelsen/Bønneslag</w:t>
      </w:r>
    </w:p>
    <w:p w:rsidR="00444C81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num" w:pos="720"/>
        </w:tabs>
        <w:ind w:left="360"/>
        <w:jc w:val="both"/>
        <w:rPr>
          <w:i/>
          <w:iCs/>
          <w:noProof/>
        </w:rPr>
      </w:pPr>
      <w:r>
        <w:rPr>
          <w:noProof/>
        </w:rPr>
        <w:t>Postludium m/lystenning ved alteret</w:t>
      </w:r>
    </w:p>
    <w:p w:rsidR="00444C81" w:rsidRDefault="00444C81" w:rsidP="00444C81">
      <w:pPr>
        <w:pStyle w:val="Topptekst"/>
        <w:numPr>
          <w:ilvl w:val="5"/>
          <w:numId w:val="25"/>
        </w:numPr>
        <w:tabs>
          <w:tab w:val="clear" w:pos="4320"/>
          <w:tab w:val="clear" w:pos="4536"/>
          <w:tab w:val="clear" w:pos="9072"/>
          <w:tab w:val="num" w:pos="720"/>
        </w:tabs>
        <w:ind w:left="360"/>
        <w:rPr>
          <w:i/>
          <w:iCs/>
          <w:noProof/>
        </w:rPr>
      </w:pPr>
      <w:r>
        <w:rPr>
          <w:noProof/>
        </w:rPr>
        <w:t>1.klassingene tenner lys først, og stiller seg deretter opp for å dele ut gaver nede ved døra.</w:t>
      </w:r>
    </w:p>
    <w:p w:rsidR="00173EFF" w:rsidRPr="00444C81" w:rsidRDefault="00444C81" w:rsidP="009D2E50">
      <w:pPr>
        <w:pStyle w:val="Topptekst"/>
        <w:numPr>
          <w:ilvl w:val="5"/>
          <w:numId w:val="25"/>
        </w:numPr>
        <w:tabs>
          <w:tab w:val="clear" w:pos="4320"/>
          <w:tab w:val="clear" w:pos="9072"/>
          <w:tab w:val="num" w:pos="720"/>
        </w:tabs>
        <w:ind w:left="360"/>
        <w:rPr>
          <w:i/>
          <w:iCs/>
          <w:noProof/>
        </w:rPr>
      </w:pPr>
      <w:r>
        <w:rPr>
          <w:noProof/>
        </w:rPr>
        <w:t>Alle tenner lys og mottar kongegaver før de går hjem.</w:t>
      </w:r>
      <w:r>
        <w:rPr>
          <w:noProof/>
        </w:rPr>
        <w:br/>
      </w:r>
    </w:p>
    <w:sectPr w:rsidR="00173EFF" w:rsidRPr="00444C81" w:rsidSect="00E51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F3" w:rsidRDefault="00CB51F3" w:rsidP="00173EFF">
      <w:pPr>
        <w:spacing w:after="0" w:line="240" w:lineRule="auto"/>
      </w:pPr>
      <w:r>
        <w:separator/>
      </w:r>
    </w:p>
  </w:endnote>
  <w:endnote w:type="continuationSeparator" w:id="0">
    <w:p w:rsidR="00CB51F3" w:rsidRDefault="00CB51F3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7C" w:rsidRDefault="006E3C7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6E3C7C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6E3C7C">
      <w:rPr>
        <w:rStyle w:val="Svakutheving"/>
        <w:spacing w:val="8"/>
        <w:kern w:val="16"/>
        <w:sz w:val="20"/>
      </w:rPr>
      <w:t>Dette dokumentet e</w:t>
    </w:r>
    <w:r w:rsidR="006E3C7C">
      <w:rPr>
        <w:rStyle w:val="Svakutheving"/>
        <w:spacing w:val="8"/>
        <w:kern w:val="16"/>
        <w:sz w:val="20"/>
      </w:rPr>
      <w:t>r hentet fra ressursbanken.no (</w:t>
    </w:r>
    <w:r w:rsidR="006E3C7C">
      <w:rPr>
        <w:rStyle w:val="Svakutheving"/>
        <w:spacing w:val="8"/>
        <w:kern w:val="16"/>
        <w:sz w:val="20"/>
      </w:rPr>
      <w:t>D</w:t>
    </w:r>
    <w:bookmarkStart w:id="0" w:name="_GoBack"/>
    <w:bookmarkEnd w:id="0"/>
    <w:r w:rsidRPr="006E3C7C">
      <w:rPr>
        <w:rStyle w:val="Svakutheving"/>
        <w:spacing w:val="8"/>
        <w:kern w:val="16"/>
        <w:sz w:val="20"/>
      </w:rPr>
      <w:t xml:space="preserve">en norske kirke) og kan brukes fritt til </w:t>
    </w:r>
    <w:r w:rsidRPr="006E3C7C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F3" w:rsidRDefault="00CB51F3" w:rsidP="00173EFF">
      <w:pPr>
        <w:spacing w:after="0" w:line="240" w:lineRule="auto"/>
      </w:pPr>
      <w:r>
        <w:separator/>
      </w:r>
    </w:p>
  </w:footnote>
  <w:footnote w:type="continuationSeparator" w:id="0">
    <w:p w:rsidR="00CB51F3" w:rsidRDefault="00CB51F3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7C" w:rsidRDefault="006E3C7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444C81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59A" w:rsidRDefault="009E159A" w:rsidP="009E159A">
    <w:pPr>
      <w:pStyle w:val="Topptekst"/>
      <w:tabs>
        <w:tab w:val="clear" w:pos="4536"/>
        <w:tab w:val="clear" w:pos="9072"/>
        <w:tab w:val="left" w:pos="6580"/>
        <w:tab w:val="left" w:pos="8114"/>
      </w:tabs>
      <w:ind w:left="2340"/>
      <w:rPr>
        <w:rFonts w:ascii="Kristen ITC" w:hAnsi="Kristen ITC"/>
        <w:b/>
        <w:bCs/>
        <w:i/>
        <w:iCs/>
        <w:color w:val="FFFFFF"/>
        <w:sz w:val="48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1127787</wp:posOffset>
              </wp:positionH>
              <wp:positionV relativeFrom="paragraph">
                <wp:posOffset>-155382</wp:posOffset>
              </wp:positionV>
              <wp:extent cx="5192201" cy="889939"/>
              <wp:effectExtent l="0" t="0" r="8890" b="5715"/>
              <wp:wrapNone/>
              <wp:docPr id="17" name="Rektange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2201" cy="889939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6B2967" id="Rektangel 17" o:spid="_x0000_s1026" style="position:absolute;margin-left:88.8pt;margin-top:-12.25pt;width:408.85pt;height:7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" fillcolor="silver" stroked="f"/>
          </w:pict>
        </mc:Fallback>
      </mc:AlternateContent>
    </w:r>
    <w:r>
      <w:rPr>
        <w:rFonts w:ascii="Kristen ITC" w:hAnsi="Kristen ITC"/>
        <w:b/>
        <w:bCs/>
        <w:i/>
        <w:iCs/>
        <w:color w:val="FFFFFF"/>
        <w:sz w:val="48"/>
      </w:rPr>
      <w:t xml:space="preserve">        </w:t>
    </w:r>
    <w:proofErr w:type="gramStart"/>
    <w:r>
      <w:rPr>
        <w:rFonts w:ascii="Kristen ITC" w:hAnsi="Kristen ITC"/>
        <w:b/>
        <w:bCs/>
        <w:i/>
        <w:iCs/>
        <w:color w:val="FFFFFF"/>
        <w:sz w:val="48"/>
      </w:rPr>
      <w:t>sammen</w:t>
    </w:r>
    <w:proofErr w:type="gramEnd"/>
    <w:r>
      <w:rPr>
        <w:rFonts w:ascii="Kristen ITC" w:hAnsi="Kristen ITC"/>
        <w:b/>
        <w:bCs/>
        <w:i/>
        <w:iCs/>
        <w:color w:val="FFFFFF"/>
        <w:sz w:val="48"/>
      </w:rPr>
      <w:t xml:space="preserve"> i kirka</w:t>
    </w:r>
    <w:r>
      <w:rPr>
        <w:rFonts w:ascii="Kristen ITC" w:hAnsi="Kristen ITC"/>
        <w:b/>
        <w:bCs/>
        <w:i/>
        <w:iCs/>
        <w:color w:val="FFFFFF"/>
        <w:sz w:val="48"/>
      </w:rPr>
      <w:tab/>
    </w:r>
  </w:p>
  <w:p w:rsidR="009E159A" w:rsidRDefault="009E159A" w:rsidP="009E159A">
    <w:pPr>
      <w:pStyle w:val="Topptekst"/>
      <w:tabs>
        <w:tab w:val="clear" w:pos="4536"/>
        <w:tab w:val="clear" w:pos="9072"/>
        <w:tab w:val="left" w:pos="3130"/>
        <w:tab w:val="left" w:pos="3944"/>
      </w:tabs>
    </w:pPr>
    <w:r>
      <w:rPr>
        <w:rFonts w:ascii="Comic Sans MS" w:hAnsi="Comic Sans MS"/>
        <w:color w:val="FFFFFF"/>
        <w:sz w:val="36"/>
      </w:rPr>
      <w:tab/>
    </w:r>
    <w:r>
      <w:rPr>
        <w:rFonts w:ascii="Comic Sans MS" w:hAnsi="Comic Sans MS"/>
        <w:color w:val="FFFFFF"/>
        <w:sz w:val="36"/>
      </w:rPr>
      <w:tab/>
    </w:r>
    <w:proofErr w:type="gramStart"/>
    <w:r>
      <w:rPr>
        <w:rFonts w:ascii="Comic Sans MS" w:hAnsi="Comic Sans MS"/>
        <w:color w:val="FFFFFF"/>
        <w:sz w:val="36"/>
      </w:rPr>
      <w:t>glede</w:t>
    </w:r>
    <w:proofErr w:type="gramEnd"/>
    <w:r>
      <w:rPr>
        <w:rFonts w:ascii="Comic Sans MS" w:hAnsi="Comic Sans MS"/>
        <w:color w:val="FFFFFF"/>
        <w:sz w:val="36"/>
      </w:rPr>
      <w:t xml:space="preserve"> – undring - håp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1B5"/>
    <w:multiLevelType w:val="hybridMultilevel"/>
    <w:tmpl w:val="40A6AA6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18C"/>
    <w:multiLevelType w:val="hybridMultilevel"/>
    <w:tmpl w:val="8806D13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36B3"/>
    <w:multiLevelType w:val="hybridMultilevel"/>
    <w:tmpl w:val="78B089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72BEC"/>
    <w:multiLevelType w:val="hybridMultilevel"/>
    <w:tmpl w:val="7F124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4268B"/>
    <w:multiLevelType w:val="hybridMultilevel"/>
    <w:tmpl w:val="DD28F8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7456"/>
    <w:multiLevelType w:val="hybridMultilevel"/>
    <w:tmpl w:val="56824434"/>
    <w:lvl w:ilvl="0" w:tplc="A5D8E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A239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AAE3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A43E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2660C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6B228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9ECF1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36C1BF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A760C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E4F8E"/>
    <w:multiLevelType w:val="hybridMultilevel"/>
    <w:tmpl w:val="4024FC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C67C82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35AA2"/>
    <w:multiLevelType w:val="hybridMultilevel"/>
    <w:tmpl w:val="7C3C9FD8"/>
    <w:lvl w:ilvl="0" w:tplc="0414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39B801FF"/>
    <w:multiLevelType w:val="hybridMultilevel"/>
    <w:tmpl w:val="8A8C80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70963"/>
    <w:multiLevelType w:val="hybridMultilevel"/>
    <w:tmpl w:val="B53C7686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F4100"/>
    <w:multiLevelType w:val="hybridMultilevel"/>
    <w:tmpl w:val="A8984F08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CA47A3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960A7"/>
    <w:multiLevelType w:val="hybridMultilevel"/>
    <w:tmpl w:val="44B42E8E"/>
    <w:lvl w:ilvl="0" w:tplc="06264F0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71E1E"/>
    <w:multiLevelType w:val="hybridMultilevel"/>
    <w:tmpl w:val="4024FC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97F9E"/>
    <w:multiLevelType w:val="hybridMultilevel"/>
    <w:tmpl w:val="49EEC5DA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40727F"/>
    <w:multiLevelType w:val="hybridMultilevel"/>
    <w:tmpl w:val="033EB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441CE"/>
    <w:multiLevelType w:val="hybridMultilevel"/>
    <w:tmpl w:val="82AA15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77775"/>
    <w:multiLevelType w:val="hybridMultilevel"/>
    <w:tmpl w:val="3F0C19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6"/>
  </w:num>
  <w:num w:numId="4">
    <w:abstractNumId w:val="3"/>
  </w:num>
  <w:num w:numId="5">
    <w:abstractNumId w:val="14"/>
  </w:num>
  <w:num w:numId="6">
    <w:abstractNumId w:val="18"/>
  </w:num>
  <w:num w:numId="7">
    <w:abstractNumId w:val="8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1"/>
  </w:num>
  <w:num w:numId="13">
    <w:abstractNumId w:val="24"/>
  </w:num>
  <w:num w:numId="14">
    <w:abstractNumId w:val="17"/>
  </w:num>
  <w:num w:numId="15">
    <w:abstractNumId w:val="4"/>
  </w:num>
  <w:num w:numId="16">
    <w:abstractNumId w:val="22"/>
  </w:num>
  <w:num w:numId="17">
    <w:abstractNumId w:val="6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20"/>
  </w:num>
  <w:num w:numId="23">
    <w:abstractNumId w:val="19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F3"/>
    <w:rsid w:val="00004153"/>
    <w:rsid w:val="000155DB"/>
    <w:rsid w:val="00066110"/>
    <w:rsid w:val="000E5424"/>
    <w:rsid w:val="00111698"/>
    <w:rsid w:val="00173EFF"/>
    <w:rsid w:val="0019147D"/>
    <w:rsid w:val="001D525A"/>
    <w:rsid w:val="001F4F35"/>
    <w:rsid w:val="00246A05"/>
    <w:rsid w:val="002A0D2E"/>
    <w:rsid w:val="002B4B4D"/>
    <w:rsid w:val="00364FD9"/>
    <w:rsid w:val="003F7BC8"/>
    <w:rsid w:val="00442E3E"/>
    <w:rsid w:val="00444C81"/>
    <w:rsid w:val="00476B31"/>
    <w:rsid w:val="004A23AA"/>
    <w:rsid w:val="006111C1"/>
    <w:rsid w:val="006574D3"/>
    <w:rsid w:val="006D7D6F"/>
    <w:rsid w:val="006E3C7C"/>
    <w:rsid w:val="00766314"/>
    <w:rsid w:val="00793B6C"/>
    <w:rsid w:val="007F209C"/>
    <w:rsid w:val="008460ED"/>
    <w:rsid w:val="0087539D"/>
    <w:rsid w:val="008D38CA"/>
    <w:rsid w:val="009D2E50"/>
    <w:rsid w:val="009E159A"/>
    <w:rsid w:val="00A43712"/>
    <w:rsid w:val="00B55A95"/>
    <w:rsid w:val="00B56B8C"/>
    <w:rsid w:val="00B669A6"/>
    <w:rsid w:val="00B75221"/>
    <w:rsid w:val="00C07472"/>
    <w:rsid w:val="00C50B17"/>
    <w:rsid w:val="00CA03EF"/>
    <w:rsid w:val="00CB3140"/>
    <w:rsid w:val="00CB51F3"/>
    <w:rsid w:val="00D873E5"/>
    <w:rsid w:val="00DA55BF"/>
    <w:rsid w:val="00E51BA6"/>
    <w:rsid w:val="00ED1503"/>
    <w:rsid w:val="00F06B18"/>
    <w:rsid w:val="00F93CCE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CE9707A-E959-47DB-8D40-090CBB29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F3"/>
    <w:pPr>
      <w:spacing w:after="160" w:line="256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character" w:customStyle="1" w:styleId="verse">
    <w:name w:val="verse"/>
    <w:rsid w:val="00C50B17"/>
  </w:style>
  <w:style w:type="paragraph" w:styleId="Rentekst">
    <w:name w:val="Plain Text"/>
    <w:basedOn w:val="Normal"/>
    <w:link w:val="RentekstTegn"/>
    <w:uiPriority w:val="99"/>
    <w:semiHidden/>
    <w:unhideWhenUsed/>
    <w:rsid w:val="00766314"/>
    <w:pPr>
      <w:spacing w:after="0" w:line="240" w:lineRule="auto"/>
    </w:pPr>
    <w:rPr>
      <w:rFonts w:ascii="Consolas" w:eastAsia="Calibri" w:hAnsi="Consolas" w:cs="Times New Roman"/>
      <w:sz w:val="21"/>
      <w:szCs w:val="21"/>
      <w:lang w:val="nn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66314"/>
    <w:rPr>
      <w:rFonts w:ascii="Consolas" w:eastAsia="Calibri" w:hAnsi="Consolas" w:cs="Times New Roman"/>
      <w:sz w:val="21"/>
      <w:szCs w:val="21"/>
      <w:lang w:val="nn-NO"/>
    </w:rPr>
  </w:style>
  <w:style w:type="paragraph" w:customStyle="1" w:styleId="Default">
    <w:name w:val="Default"/>
    <w:rsid w:val="0076631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111698"/>
    <w:pPr>
      <w:spacing w:after="0" w:line="240" w:lineRule="auto"/>
    </w:pPr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444C81"/>
    <w:pPr>
      <w:spacing w:after="0" w:line="240" w:lineRule="auto"/>
    </w:pPr>
    <w:rPr>
      <w:rFonts w:ascii="Times" w:eastAsia="Times" w:hAnsi="Times" w:cs="Times New Roman"/>
      <w:sz w:val="20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44C81"/>
    <w:rPr>
      <w:rFonts w:ascii="Times" w:eastAsia="Times" w:hAnsi="Times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F9AE4-86DF-4297-A3E0-39D15F47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1</Pages>
  <Words>259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3</cp:revision>
  <cp:lastPrinted>2016-04-29T10:35:00Z</cp:lastPrinted>
  <dcterms:created xsi:type="dcterms:W3CDTF">2016-05-03T14:52:00Z</dcterms:created>
  <dcterms:modified xsi:type="dcterms:W3CDTF">2016-06-09T07:17:00Z</dcterms:modified>
</cp:coreProperties>
</file>