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E517" w14:textId="35C387C3" w:rsidR="006A7FA3" w:rsidRPr="003A6B20" w:rsidRDefault="00F26305" w:rsidP="006A7FA3">
      <w:pPr>
        <w:rPr>
          <w:rStyle w:val="Overskrift2Tegn"/>
          <w:rFonts w:ascii="Arial" w:hAnsi="Arial" w:cs="Arial"/>
          <w:color w:val="auto"/>
          <w:sz w:val="32"/>
          <w:szCs w:val="32"/>
          <w:lang w:val="se-NO"/>
        </w:rPr>
      </w:pPr>
      <w:r w:rsidRPr="003A6B20">
        <w:rPr>
          <w:noProof/>
          <w:lang w:val="se-NO"/>
        </w:rPr>
        <w:drawing>
          <wp:inline distT="0" distB="0" distL="0" distR="0" wp14:anchorId="527B877F" wp14:editId="6809FCA2">
            <wp:extent cx="2011680" cy="33083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inline>
        </w:drawing>
      </w:r>
    </w:p>
    <w:p w14:paraId="20217ABC" w14:textId="4FE08FDE" w:rsidR="008B5F5D" w:rsidRPr="003A6B20" w:rsidRDefault="008B5F5D" w:rsidP="006A7FA3">
      <w:pPr>
        <w:rPr>
          <w:rFonts w:cs="Times New Roman"/>
          <w:color w:val="C00000"/>
          <w:sz w:val="20"/>
          <w:szCs w:val="20"/>
          <w:lang w:val="se-NO"/>
        </w:rPr>
      </w:pPr>
    </w:p>
    <w:p w14:paraId="7C1494F3" w14:textId="77777777" w:rsidR="00C62D5D" w:rsidRPr="003A6B20" w:rsidRDefault="00C62D5D" w:rsidP="006A7FA3">
      <w:pPr>
        <w:rPr>
          <w:rFonts w:ascii="Times New Roman" w:hAnsi="Times New Roman" w:cs="Times New Roman"/>
          <w:color w:val="C00000"/>
          <w:lang w:val="se-NO"/>
        </w:rPr>
      </w:pPr>
    </w:p>
    <w:p w14:paraId="6020E08F" w14:textId="3E4EEE9C" w:rsidR="00F94ADD" w:rsidRPr="003A6B20" w:rsidRDefault="00F94ADD" w:rsidP="00571D86">
      <w:pPr>
        <w:pStyle w:val="Default"/>
        <w:rPr>
          <w:rFonts w:ascii="Georgia" w:hAnsi="Georgia" w:cs="Times New Roman"/>
          <w:b/>
          <w:bCs/>
          <w:sz w:val="32"/>
          <w:szCs w:val="32"/>
          <w:lang w:val="se-NO"/>
        </w:rPr>
      </w:pPr>
      <w:bookmarkStart w:id="0" w:name="_Hlk88739606"/>
      <w:bookmarkStart w:id="1" w:name="_Hlk88720469"/>
      <w:r w:rsidRPr="003A6B20">
        <w:rPr>
          <w:rFonts w:ascii="Georgia" w:hAnsi="Georgia" w:cs="Times New Roman"/>
          <w:b/>
          <w:bCs/>
          <w:sz w:val="32"/>
          <w:szCs w:val="32"/>
          <w:lang w:val="se-NO"/>
        </w:rPr>
        <w:t>Oppalaš mearrádusat konfirmašuv</w:t>
      </w:r>
      <w:r w:rsidR="000B7C06" w:rsidRPr="003A6B20">
        <w:rPr>
          <w:rFonts w:ascii="Georgia" w:hAnsi="Georgia" w:cs="Times New Roman"/>
          <w:b/>
          <w:bCs/>
          <w:sz w:val="32"/>
          <w:szCs w:val="32"/>
          <w:lang w:val="se-NO"/>
        </w:rPr>
        <w:t>n</w:t>
      </w:r>
      <w:r w:rsidRPr="003A6B20">
        <w:rPr>
          <w:rFonts w:ascii="Georgia" w:hAnsi="Georgia" w:cs="Times New Roman"/>
          <w:b/>
          <w:bCs/>
          <w:sz w:val="32"/>
          <w:szCs w:val="32"/>
          <w:lang w:val="se-NO"/>
        </w:rPr>
        <w:t>n</w:t>
      </w:r>
      <w:r w:rsidR="000B7C06" w:rsidRPr="003A6B20">
        <w:rPr>
          <w:rFonts w:ascii="Georgia" w:hAnsi="Georgia" w:cs="Times New Roman"/>
          <w:b/>
          <w:bCs/>
          <w:sz w:val="32"/>
          <w:szCs w:val="32"/>
          <w:lang w:val="se-NO"/>
        </w:rPr>
        <w:t xml:space="preserve">a </w:t>
      </w:r>
      <w:r w:rsidR="00870A12" w:rsidRPr="003A6B20">
        <w:rPr>
          <w:rFonts w:ascii="Georgia" w:hAnsi="Georgia" w:cs="Times New Roman"/>
          <w:b/>
          <w:bCs/>
          <w:sz w:val="32"/>
          <w:szCs w:val="32"/>
          <w:lang w:val="se-NO"/>
        </w:rPr>
        <w:t>várás</w:t>
      </w:r>
    </w:p>
    <w:p w14:paraId="4FFABB15" w14:textId="77777777" w:rsidR="00561593" w:rsidRPr="003A6B20" w:rsidRDefault="00561593" w:rsidP="00571D86">
      <w:pPr>
        <w:pStyle w:val="Default"/>
        <w:rPr>
          <w:rFonts w:ascii="Georgia" w:hAnsi="Georgia" w:cs="Times New Roman"/>
          <w:sz w:val="20"/>
          <w:szCs w:val="20"/>
          <w:lang w:val="se-NO"/>
        </w:rPr>
      </w:pPr>
    </w:p>
    <w:p w14:paraId="73C8DCE8" w14:textId="540E4B5C" w:rsidR="00F94ADD" w:rsidRPr="003A6B20" w:rsidRDefault="00870A12" w:rsidP="00571D86">
      <w:pPr>
        <w:pStyle w:val="Default"/>
        <w:rPr>
          <w:rFonts w:ascii="Georgia" w:hAnsi="Georgia" w:cs="Times New Roman"/>
          <w:sz w:val="20"/>
          <w:szCs w:val="20"/>
          <w:lang w:val="se-NO"/>
        </w:rPr>
      </w:pPr>
      <w:r w:rsidRPr="003A6B20">
        <w:rPr>
          <w:rFonts w:ascii="Georgia" w:hAnsi="Georgia" w:cs="Times New Roman"/>
          <w:sz w:val="20"/>
          <w:szCs w:val="20"/>
          <w:lang w:val="se-NO"/>
        </w:rPr>
        <w:t xml:space="preserve">Dohkkehuvvon </w:t>
      </w:r>
      <w:r w:rsidR="00F94ADD" w:rsidRPr="003A6B20">
        <w:rPr>
          <w:rFonts w:ascii="Georgia" w:hAnsi="Georgia" w:cs="Times New Roman"/>
          <w:sz w:val="20"/>
          <w:szCs w:val="20"/>
          <w:lang w:val="se-NO"/>
        </w:rPr>
        <w:t>Girkočoahkki</w:t>
      </w:r>
      <w:r w:rsidRPr="003A6B20">
        <w:rPr>
          <w:rFonts w:ascii="Georgia" w:hAnsi="Georgia" w:cs="Times New Roman"/>
          <w:sz w:val="20"/>
          <w:szCs w:val="20"/>
          <w:lang w:val="se-NO"/>
        </w:rPr>
        <w:t xml:space="preserve">mis </w:t>
      </w:r>
      <w:r w:rsidR="00F94ADD" w:rsidRPr="003A6B20">
        <w:rPr>
          <w:rFonts w:ascii="Georgia" w:hAnsi="Georgia" w:cs="Times New Roman"/>
          <w:sz w:val="20"/>
          <w:szCs w:val="20"/>
          <w:lang w:val="se-NO"/>
        </w:rPr>
        <w:t xml:space="preserve">2021. </w:t>
      </w:r>
    </w:p>
    <w:bookmarkEnd w:id="0"/>
    <w:p w14:paraId="39AE497E" w14:textId="33B83E4C" w:rsidR="006A7FA3" w:rsidRPr="003A6B20" w:rsidRDefault="006A7FA3" w:rsidP="00571D86">
      <w:pPr>
        <w:pStyle w:val="Default"/>
        <w:rPr>
          <w:rFonts w:ascii="Georgia" w:hAnsi="Georgia" w:cs="Times New Roman"/>
          <w:sz w:val="20"/>
          <w:szCs w:val="20"/>
          <w:lang w:val="se-NO"/>
        </w:rPr>
      </w:pPr>
      <w:r w:rsidRPr="003A6B20">
        <w:rPr>
          <w:rFonts w:ascii="Georgia" w:hAnsi="Georgia" w:cs="Times New Roman"/>
          <w:sz w:val="20"/>
          <w:szCs w:val="20"/>
          <w:lang w:val="se-NO"/>
        </w:rPr>
        <w:tab/>
      </w:r>
      <w:r w:rsidRPr="003A6B20">
        <w:rPr>
          <w:rFonts w:ascii="Georgia" w:hAnsi="Georgia" w:cs="Times New Roman"/>
          <w:sz w:val="20"/>
          <w:szCs w:val="20"/>
          <w:lang w:val="se-NO"/>
        </w:rPr>
        <w:tab/>
      </w:r>
    </w:p>
    <w:p w14:paraId="6E4641E2" w14:textId="77777777" w:rsidR="006A7FA3" w:rsidRPr="003A6B20" w:rsidRDefault="006A7FA3" w:rsidP="006A7FA3">
      <w:pPr>
        <w:pStyle w:val="Default"/>
        <w:ind w:left="720"/>
        <w:rPr>
          <w:rFonts w:ascii="Georgia" w:hAnsi="Georgia" w:cs="Times New Roman"/>
          <w:b/>
          <w:bCs/>
          <w:lang w:val="se-NO"/>
        </w:rPr>
      </w:pPr>
    </w:p>
    <w:p w14:paraId="269A8B5B" w14:textId="64507F3B" w:rsidR="00E03B2C" w:rsidRPr="003A6B20" w:rsidRDefault="006A7FA3" w:rsidP="006A7FA3">
      <w:pPr>
        <w:pStyle w:val="Default"/>
        <w:rPr>
          <w:rFonts w:ascii="Georgia" w:hAnsi="Georgia" w:cs="Times New Roman"/>
          <w:lang w:val="se-NO"/>
        </w:rPr>
      </w:pPr>
      <w:r w:rsidRPr="003A6B20">
        <w:rPr>
          <w:rFonts w:ascii="Georgia" w:hAnsi="Georgia" w:cs="Times New Roman"/>
          <w:b/>
          <w:bCs/>
          <w:lang w:val="se-NO"/>
        </w:rPr>
        <w:t xml:space="preserve">1. </w:t>
      </w:r>
      <w:r w:rsidR="00F94ADD" w:rsidRPr="003A6B20">
        <w:rPr>
          <w:rFonts w:ascii="Georgia" w:hAnsi="Georgia" w:cs="Times New Roman"/>
          <w:lang w:val="se-NO"/>
        </w:rPr>
        <w:t>Girku bovde gást</w:t>
      </w:r>
      <w:r w:rsidR="00604CA2" w:rsidRPr="003A6B20">
        <w:rPr>
          <w:rFonts w:ascii="Georgia" w:hAnsi="Georgia" w:cs="Times New Roman"/>
          <w:lang w:val="se-NO"/>
        </w:rPr>
        <w:t>i</w:t>
      </w:r>
      <w:r w:rsidR="00F94ADD" w:rsidRPr="003A6B20">
        <w:rPr>
          <w:rFonts w:ascii="Georgia" w:hAnsi="Georgia" w:cs="Times New Roman"/>
          <w:lang w:val="se-NO"/>
        </w:rPr>
        <w:t xml:space="preserve">i danin go Jesusa sánit </w:t>
      </w:r>
      <w:r w:rsidRPr="003A6B20">
        <w:rPr>
          <w:rFonts w:ascii="Georgia" w:hAnsi="Georgia" w:cs="Times New Roman"/>
          <w:lang w:val="se-NO"/>
        </w:rPr>
        <w:t>Matt</w:t>
      </w:r>
      <w:r w:rsidR="00A368AB" w:rsidRPr="003A6B20">
        <w:rPr>
          <w:rFonts w:ascii="Georgia" w:hAnsi="Georgia" w:cs="Times New Roman"/>
          <w:lang w:val="se-NO"/>
        </w:rPr>
        <w:t>eus evangeliumis</w:t>
      </w:r>
      <w:r w:rsidRPr="003A6B20">
        <w:rPr>
          <w:rFonts w:ascii="Georgia" w:hAnsi="Georgia" w:cs="Times New Roman"/>
          <w:lang w:val="se-NO"/>
        </w:rPr>
        <w:t xml:space="preserve"> 28, 18-20 </w:t>
      </w:r>
      <w:r w:rsidR="00F94ADD" w:rsidRPr="003A6B20">
        <w:rPr>
          <w:rFonts w:ascii="Georgia" w:hAnsi="Georgia" w:cs="Times New Roman"/>
          <w:lang w:val="se-NO"/>
        </w:rPr>
        <w:t>gohčč</w:t>
      </w:r>
      <w:r w:rsidR="00A368AB" w:rsidRPr="003A6B20">
        <w:rPr>
          <w:rFonts w:ascii="Georgia" w:hAnsi="Georgia" w:cs="Times New Roman"/>
          <w:lang w:val="se-NO"/>
        </w:rPr>
        <w:t>ot</w:t>
      </w:r>
      <w:r w:rsidR="00930A28" w:rsidRPr="003A6B20">
        <w:rPr>
          <w:rFonts w:ascii="Georgia" w:hAnsi="Georgia" w:cs="Times New Roman"/>
          <w:lang w:val="se-NO"/>
        </w:rPr>
        <w:t xml:space="preserve"> </w:t>
      </w:r>
      <w:r w:rsidR="007C3616" w:rsidRPr="003A6B20">
        <w:rPr>
          <w:rFonts w:ascii="Georgia" w:hAnsi="Georgia" w:cs="Times New Roman"/>
          <w:lang w:val="se-NO"/>
        </w:rPr>
        <w:t>čielgasit</w:t>
      </w:r>
      <w:r w:rsidR="00F94ADD" w:rsidRPr="003A6B20">
        <w:rPr>
          <w:rFonts w:ascii="Georgia" w:hAnsi="Georgia" w:cs="Times New Roman"/>
          <w:lang w:val="se-NO"/>
        </w:rPr>
        <w:t xml:space="preserve"> gásttašit ja oahpahit oskui: </w:t>
      </w:r>
    </w:p>
    <w:p w14:paraId="0880C0EE" w14:textId="471C5FF8" w:rsidR="00D214A3" w:rsidRPr="003A6B20" w:rsidRDefault="00D214A3" w:rsidP="006A7FA3">
      <w:pPr>
        <w:pStyle w:val="Default"/>
        <w:rPr>
          <w:rFonts w:ascii="Georgia" w:hAnsi="Georgia" w:cs="Times New Roman"/>
          <w:i/>
          <w:iCs/>
          <w:lang w:val="se-NO"/>
        </w:rPr>
      </w:pPr>
      <w:r w:rsidRPr="003A6B20">
        <w:rPr>
          <w:rFonts w:ascii="Georgia" w:hAnsi="Georgia" w:cs="Times New Roman"/>
          <w:i/>
          <w:iCs/>
          <w:lang w:val="se-NO"/>
        </w:rPr>
        <w:t>“Munnje lea addojuvvon buot fápmu almmis ja eatnama alde. Vulget dan dihte ja dahket buot álbmogiid mu máhttájeaddjin: Gásttašehket sin Áhči ja Bártni ja Bassi Vuoiŋŋa nammii ja oahpahehket sin doallat buot maid mun lean gohččon din doallat. Ja mun lean dinguin buot beivviid gitta máilmmi loahpa rádjái.” (Matt 28, 18-20)</w:t>
      </w:r>
    </w:p>
    <w:p w14:paraId="358259FC" w14:textId="77777777" w:rsidR="006A7FA3" w:rsidRPr="003A6B20" w:rsidRDefault="006A7FA3" w:rsidP="006A7FA3">
      <w:pPr>
        <w:pStyle w:val="Default"/>
        <w:rPr>
          <w:rFonts w:ascii="Georgia" w:hAnsi="Georgia" w:cs="Times New Roman"/>
          <w:b/>
          <w:bCs/>
          <w:lang w:val="se-NO"/>
        </w:rPr>
      </w:pPr>
    </w:p>
    <w:p w14:paraId="64C2F109" w14:textId="0EE74689" w:rsidR="006A7FA3" w:rsidRPr="003A6B20" w:rsidRDefault="006A7FA3" w:rsidP="006A7FA3">
      <w:pPr>
        <w:pStyle w:val="Default"/>
        <w:rPr>
          <w:rFonts w:ascii="Georgia" w:hAnsi="Georgia" w:cs="Times New Roman"/>
          <w:color w:val="auto"/>
          <w:lang w:val="se-NO"/>
        </w:rPr>
      </w:pPr>
      <w:r w:rsidRPr="003A6B20">
        <w:rPr>
          <w:rFonts w:ascii="Georgia" w:hAnsi="Georgia" w:cs="Times New Roman"/>
          <w:b/>
          <w:bCs/>
          <w:color w:val="auto"/>
          <w:lang w:val="se-NO"/>
        </w:rPr>
        <w:t>2.</w:t>
      </w:r>
      <w:r w:rsidRPr="003A6B20">
        <w:rPr>
          <w:rFonts w:ascii="Georgia" w:hAnsi="Georgia" w:cs="Times New Roman"/>
          <w:color w:val="auto"/>
          <w:lang w:val="se-NO"/>
        </w:rPr>
        <w:t xml:space="preserve"> </w:t>
      </w:r>
      <w:r w:rsidR="00D214A3" w:rsidRPr="003A6B20">
        <w:rPr>
          <w:rFonts w:ascii="Georgia" w:hAnsi="Georgia" w:cs="Times New Roman"/>
          <w:color w:val="auto"/>
          <w:lang w:val="se-NO"/>
        </w:rPr>
        <w:t xml:space="preserve">Dán gohččuma </w:t>
      </w:r>
      <w:r w:rsidR="007C3616" w:rsidRPr="003A6B20">
        <w:rPr>
          <w:rFonts w:ascii="Georgia" w:hAnsi="Georgia" w:cs="Times New Roman"/>
          <w:color w:val="auto"/>
          <w:lang w:val="se-NO"/>
        </w:rPr>
        <w:t xml:space="preserve">vuođul </w:t>
      </w:r>
      <w:r w:rsidR="00D214A3" w:rsidRPr="003A6B20">
        <w:rPr>
          <w:rFonts w:ascii="Georgia" w:hAnsi="Georgia" w:cs="Times New Roman"/>
          <w:color w:val="auto"/>
          <w:lang w:val="se-NO"/>
        </w:rPr>
        <w:t xml:space="preserve">girku gásttaša mánáid geaid váhnemat/ ovddasteaddjit buktet gástii, ja nuoraid ja rávisolbmuid geat ieža dáhttot gásttašuvvot. </w:t>
      </w:r>
      <w:r w:rsidRPr="003A6B20">
        <w:rPr>
          <w:rFonts w:ascii="Georgia" w:hAnsi="Georgia" w:cs="Times New Roman"/>
          <w:color w:val="auto"/>
          <w:lang w:val="se-NO"/>
        </w:rPr>
        <w:t xml:space="preserve"> </w:t>
      </w:r>
      <w:r w:rsidR="00D051C5" w:rsidRPr="003A6B20">
        <w:rPr>
          <w:rFonts w:ascii="Georgia" w:hAnsi="Georgia" w:cs="Times New Roman"/>
          <w:color w:val="auto"/>
          <w:lang w:val="se-NO"/>
        </w:rPr>
        <w:t xml:space="preserve">Mánáidgásta dahkko vuordámušain ahte </w:t>
      </w:r>
      <w:r w:rsidR="00434442" w:rsidRPr="003A6B20">
        <w:rPr>
          <w:rFonts w:ascii="Georgia" w:hAnsi="Georgia" w:cs="Times New Roman"/>
          <w:color w:val="auto"/>
          <w:lang w:val="se-NO"/>
        </w:rPr>
        <w:t>mánát</w:t>
      </w:r>
      <w:r w:rsidR="00D051C5" w:rsidRPr="003A6B20">
        <w:rPr>
          <w:rFonts w:ascii="Georgia" w:hAnsi="Georgia" w:cs="Times New Roman"/>
          <w:color w:val="auto"/>
          <w:lang w:val="se-NO"/>
        </w:rPr>
        <w:t xml:space="preserve"> </w:t>
      </w:r>
      <w:r w:rsidR="008D6AA4" w:rsidRPr="003A6B20">
        <w:rPr>
          <w:rFonts w:ascii="Georgia" w:hAnsi="Georgia" w:cs="Times New Roman"/>
          <w:color w:val="auto"/>
          <w:lang w:val="se-NO"/>
        </w:rPr>
        <w:t xml:space="preserve">oassálastet </w:t>
      </w:r>
      <w:r w:rsidR="00D051C5" w:rsidRPr="003A6B20">
        <w:rPr>
          <w:rFonts w:ascii="Georgia" w:hAnsi="Georgia" w:cs="Times New Roman"/>
          <w:color w:val="auto"/>
          <w:lang w:val="se-NO"/>
        </w:rPr>
        <w:t xml:space="preserve">oskkuoahpahusas ruovttus ja girkus ja </w:t>
      </w:r>
      <w:r w:rsidR="00F814DF" w:rsidRPr="003A6B20">
        <w:rPr>
          <w:rFonts w:ascii="Georgia" w:hAnsi="Georgia" w:cs="Times New Roman"/>
          <w:color w:val="auto"/>
          <w:lang w:val="se-NO"/>
        </w:rPr>
        <w:t xml:space="preserve"> servet</w:t>
      </w:r>
      <w:r w:rsidR="00D051C5" w:rsidRPr="003A6B20">
        <w:rPr>
          <w:rFonts w:ascii="Georgia" w:hAnsi="Georgia" w:cs="Times New Roman"/>
          <w:color w:val="auto"/>
          <w:lang w:val="se-NO"/>
        </w:rPr>
        <w:t xml:space="preserve"> girku</w:t>
      </w:r>
      <w:r w:rsidR="00930A28" w:rsidRPr="003A6B20">
        <w:rPr>
          <w:rFonts w:ascii="Georgia" w:hAnsi="Georgia" w:cs="Times New Roman"/>
          <w:color w:val="auto"/>
          <w:lang w:val="se-NO"/>
        </w:rPr>
        <w:t xml:space="preserve"> konfirmašu</w:t>
      </w:r>
      <w:r w:rsidR="00AA11E6" w:rsidRPr="003A6B20">
        <w:rPr>
          <w:rFonts w:ascii="Georgia" w:hAnsi="Georgia" w:cs="Times New Roman"/>
          <w:color w:val="auto"/>
          <w:lang w:val="se-NO"/>
        </w:rPr>
        <w:t>vd</w:t>
      </w:r>
      <w:r w:rsidR="00930A28" w:rsidRPr="003A6B20">
        <w:rPr>
          <w:rFonts w:ascii="Georgia" w:hAnsi="Georgia" w:cs="Times New Roman"/>
          <w:color w:val="auto"/>
          <w:lang w:val="se-NO"/>
        </w:rPr>
        <w:t>n</w:t>
      </w:r>
      <w:r w:rsidR="00AA11E6" w:rsidRPr="003A6B20">
        <w:rPr>
          <w:rFonts w:ascii="Georgia" w:hAnsi="Georgia" w:cs="Times New Roman"/>
          <w:color w:val="auto"/>
          <w:lang w:val="se-NO"/>
        </w:rPr>
        <w:t>a</w:t>
      </w:r>
      <w:r w:rsidR="00930A28" w:rsidRPr="003A6B20">
        <w:rPr>
          <w:rFonts w:ascii="Georgia" w:hAnsi="Georgia" w:cs="Times New Roman"/>
          <w:color w:val="auto"/>
          <w:lang w:val="se-NO"/>
        </w:rPr>
        <w:t>ortnegii</w:t>
      </w:r>
      <w:r w:rsidR="00D051C5" w:rsidRPr="003A6B20">
        <w:rPr>
          <w:rFonts w:ascii="Georgia" w:hAnsi="Georgia" w:cs="Times New Roman"/>
          <w:color w:val="auto"/>
          <w:lang w:val="se-NO"/>
        </w:rPr>
        <w:t xml:space="preserve">. </w:t>
      </w:r>
      <w:r w:rsidR="008C7AD1" w:rsidRPr="003A6B20">
        <w:rPr>
          <w:rFonts w:ascii="Georgia" w:hAnsi="Georgia" w:cs="Times New Roman"/>
          <w:color w:val="auto"/>
          <w:lang w:val="se-NO"/>
        </w:rPr>
        <w:t xml:space="preserve">Gásttas </w:t>
      </w:r>
      <w:r w:rsidR="00D051C5" w:rsidRPr="003A6B20">
        <w:rPr>
          <w:rFonts w:ascii="Georgia" w:hAnsi="Georgia" w:cs="Times New Roman"/>
          <w:color w:val="auto"/>
          <w:lang w:val="se-NO"/>
        </w:rPr>
        <w:t xml:space="preserve">searvegoddi </w:t>
      </w:r>
      <w:r w:rsidR="00AD5A4B" w:rsidRPr="003A6B20">
        <w:rPr>
          <w:rFonts w:ascii="Georgia" w:hAnsi="Georgia" w:cs="Times New Roman"/>
          <w:color w:val="auto"/>
          <w:lang w:val="se-NO"/>
        </w:rPr>
        <w:t xml:space="preserve">dovddasta </w:t>
      </w:r>
      <w:r w:rsidR="00D051C5" w:rsidRPr="003A6B20">
        <w:rPr>
          <w:rFonts w:ascii="Georgia" w:hAnsi="Georgia" w:cs="Times New Roman"/>
          <w:color w:val="auto"/>
          <w:lang w:val="se-NO"/>
        </w:rPr>
        <w:t xml:space="preserve">kristtalaš biehttaleami ja oskku. Dát dahkko maiddái loahpalaš </w:t>
      </w:r>
      <w:r w:rsidR="0016771E" w:rsidRPr="003A6B20">
        <w:rPr>
          <w:rFonts w:ascii="Georgia" w:hAnsi="Georgia" w:cs="Times New Roman"/>
          <w:color w:val="auto"/>
          <w:lang w:val="se-NO"/>
        </w:rPr>
        <w:t xml:space="preserve">konfirmašuvdnaipmilbálvalusas. </w:t>
      </w:r>
      <w:r w:rsidRPr="003A6B20">
        <w:rPr>
          <w:rFonts w:ascii="Georgia" w:hAnsi="Georgia" w:cs="Times New Roman"/>
          <w:color w:val="auto"/>
          <w:lang w:val="se-NO"/>
        </w:rPr>
        <w:t xml:space="preserve"> </w:t>
      </w:r>
    </w:p>
    <w:p w14:paraId="25A5D3F7" w14:textId="77777777" w:rsidR="006A7FA3" w:rsidRPr="003A6B20" w:rsidRDefault="006A7FA3" w:rsidP="006A7FA3">
      <w:pPr>
        <w:pStyle w:val="Default"/>
        <w:rPr>
          <w:rFonts w:ascii="Georgia" w:hAnsi="Georgia" w:cs="Times New Roman"/>
          <w:b/>
          <w:bCs/>
          <w:lang w:val="se-NO"/>
        </w:rPr>
      </w:pPr>
    </w:p>
    <w:p w14:paraId="536D6900" w14:textId="77777777" w:rsidR="008F0526" w:rsidRDefault="006A7FA3" w:rsidP="006A7FA3">
      <w:pPr>
        <w:rPr>
          <w:rFonts w:cs="Times New Roman"/>
          <w:szCs w:val="24"/>
          <w:lang w:val="se-NO"/>
        </w:rPr>
      </w:pPr>
      <w:r w:rsidRPr="003A6B20">
        <w:rPr>
          <w:rFonts w:cs="Times New Roman"/>
          <w:b/>
          <w:bCs/>
          <w:szCs w:val="24"/>
          <w:lang w:val="se-NO"/>
        </w:rPr>
        <w:t xml:space="preserve">3. </w:t>
      </w:r>
      <w:r w:rsidR="0016771E" w:rsidRPr="003A6B20">
        <w:rPr>
          <w:rFonts w:cs="Times New Roman"/>
          <w:szCs w:val="24"/>
          <w:lang w:val="se-NO"/>
        </w:rPr>
        <w:t>Konfirmašuvdnaáig</w:t>
      </w:r>
      <w:r w:rsidR="006E7B7D" w:rsidRPr="003A6B20">
        <w:rPr>
          <w:rFonts w:cs="Times New Roman"/>
          <w:szCs w:val="24"/>
          <w:lang w:val="se-NO"/>
        </w:rPr>
        <w:t xml:space="preserve">i </w:t>
      </w:r>
      <w:r w:rsidR="0016771E" w:rsidRPr="003A6B20">
        <w:rPr>
          <w:rFonts w:cs="Times New Roman"/>
          <w:szCs w:val="24"/>
          <w:lang w:val="se-NO"/>
        </w:rPr>
        <w:t>lea rabas buohkaide,</w:t>
      </w:r>
      <w:r w:rsidR="00434442" w:rsidRPr="003A6B20">
        <w:rPr>
          <w:rFonts w:cs="Times New Roman"/>
          <w:szCs w:val="24"/>
          <w:lang w:val="se-NO"/>
        </w:rPr>
        <w:t xml:space="preserve"> sidjiide geat leat </w:t>
      </w:r>
      <w:r w:rsidR="00AD5A4B" w:rsidRPr="003A6B20">
        <w:rPr>
          <w:rFonts w:cs="Times New Roman"/>
          <w:szCs w:val="24"/>
          <w:lang w:val="se-NO"/>
        </w:rPr>
        <w:t xml:space="preserve">gásttašuvvon </w:t>
      </w:r>
      <w:r w:rsidR="00434442" w:rsidRPr="003A6B20">
        <w:rPr>
          <w:rFonts w:cs="Times New Roman"/>
          <w:szCs w:val="24"/>
          <w:lang w:val="se-NO"/>
        </w:rPr>
        <w:t>ja</w:t>
      </w:r>
      <w:r w:rsidR="00AD5A4B" w:rsidRPr="003A6B20">
        <w:rPr>
          <w:rFonts w:cs="Times New Roman"/>
          <w:szCs w:val="24"/>
          <w:lang w:val="se-NO"/>
        </w:rPr>
        <w:t xml:space="preserve"> sidjiide</w:t>
      </w:r>
      <w:r w:rsidR="00434442" w:rsidRPr="003A6B20">
        <w:rPr>
          <w:rFonts w:cs="Times New Roman"/>
          <w:szCs w:val="24"/>
          <w:lang w:val="se-NO"/>
        </w:rPr>
        <w:t xml:space="preserve"> geat eai leat. </w:t>
      </w:r>
      <w:r w:rsidR="0016771E" w:rsidRPr="003A6B20">
        <w:rPr>
          <w:rFonts w:cs="Times New Roman"/>
          <w:szCs w:val="24"/>
          <w:lang w:val="se-NO"/>
        </w:rPr>
        <w:t xml:space="preserve"> </w:t>
      </w:r>
      <w:r w:rsidR="006107C0" w:rsidRPr="003A6B20">
        <w:rPr>
          <w:rFonts w:cs="Times New Roman"/>
          <w:szCs w:val="24"/>
          <w:lang w:val="se-NO"/>
        </w:rPr>
        <w:t>Sidjiide geat eai leat gásttašuvvon, háliida girku konfirmašu</w:t>
      </w:r>
      <w:r w:rsidR="00E03B2C" w:rsidRPr="003A6B20">
        <w:rPr>
          <w:rFonts w:cs="Times New Roman"/>
          <w:szCs w:val="24"/>
          <w:lang w:val="se-NO"/>
        </w:rPr>
        <w:t>vd</w:t>
      </w:r>
      <w:r w:rsidR="006107C0" w:rsidRPr="003A6B20">
        <w:rPr>
          <w:rFonts w:cs="Times New Roman"/>
          <w:szCs w:val="24"/>
          <w:lang w:val="se-NO"/>
        </w:rPr>
        <w:t>n</w:t>
      </w:r>
      <w:r w:rsidR="00E03B2C" w:rsidRPr="003A6B20">
        <w:rPr>
          <w:rFonts w:cs="Times New Roman"/>
          <w:szCs w:val="24"/>
          <w:lang w:val="se-NO"/>
        </w:rPr>
        <w:t>a</w:t>
      </w:r>
      <w:r w:rsidR="006107C0" w:rsidRPr="003A6B20">
        <w:rPr>
          <w:rFonts w:cs="Times New Roman"/>
          <w:szCs w:val="24"/>
          <w:lang w:val="se-NO"/>
        </w:rPr>
        <w:t xml:space="preserve">áiggis rávvet </w:t>
      </w:r>
      <w:r w:rsidR="00282F07" w:rsidRPr="003A6B20">
        <w:rPr>
          <w:rFonts w:cs="Times New Roman"/>
          <w:szCs w:val="24"/>
          <w:lang w:val="se-NO"/>
        </w:rPr>
        <w:t xml:space="preserve">ja oahpahit </w:t>
      </w:r>
      <w:r w:rsidR="006107C0" w:rsidRPr="003A6B20">
        <w:rPr>
          <w:rFonts w:cs="Times New Roman"/>
          <w:szCs w:val="24"/>
          <w:lang w:val="se-NO"/>
        </w:rPr>
        <w:t xml:space="preserve">juohkehačča oskku ja gástta birra </w:t>
      </w:r>
      <w:r w:rsidR="0029021B" w:rsidRPr="003A6B20">
        <w:rPr>
          <w:rFonts w:cs="Times New Roman"/>
          <w:szCs w:val="24"/>
          <w:lang w:val="se-NO"/>
        </w:rPr>
        <w:t xml:space="preserve">man </w:t>
      </w:r>
      <w:r w:rsidR="00282F07" w:rsidRPr="003A6B20">
        <w:rPr>
          <w:rFonts w:cs="Times New Roman"/>
          <w:szCs w:val="24"/>
          <w:lang w:val="se-NO"/>
        </w:rPr>
        <w:t>vuođu</w:t>
      </w:r>
      <w:r w:rsidR="0029021B" w:rsidRPr="003A6B20">
        <w:rPr>
          <w:rFonts w:cs="Times New Roman"/>
          <w:szCs w:val="24"/>
          <w:lang w:val="se-NO"/>
        </w:rPr>
        <w:t>l juohkehaš</w:t>
      </w:r>
      <w:r w:rsidR="00282F07" w:rsidRPr="003A6B20">
        <w:rPr>
          <w:rFonts w:cs="Times New Roman"/>
          <w:szCs w:val="24"/>
          <w:lang w:val="se-NO"/>
        </w:rPr>
        <w:t xml:space="preserve"> </w:t>
      </w:r>
      <w:r w:rsidR="00874717" w:rsidRPr="003A6B20">
        <w:rPr>
          <w:rFonts w:cs="Times New Roman"/>
          <w:szCs w:val="24"/>
          <w:lang w:val="se-NO"/>
        </w:rPr>
        <w:t xml:space="preserve">ieš </w:t>
      </w:r>
      <w:r w:rsidR="0029021B" w:rsidRPr="003A6B20">
        <w:rPr>
          <w:rFonts w:cs="Times New Roman"/>
          <w:szCs w:val="24"/>
          <w:lang w:val="se-NO"/>
        </w:rPr>
        <w:t xml:space="preserve">vállje. </w:t>
      </w:r>
      <w:r w:rsidR="00F604CE" w:rsidRPr="003A6B20">
        <w:rPr>
          <w:rFonts w:cs="Times New Roman"/>
          <w:szCs w:val="24"/>
          <w:lang w:val="se-NO"/>
        </w:rPr>
        <w:t xml:space="preserve">Ferte leat gásttašuvvon </w:t>
      </w:r>
      <w:r w:rsidR="008108B7" w:rsidRPr="003A6B20">
        <w:rPr>
          <w:rFonts w:cs="Times New Roman"/>
          <w:szCs w:val="24"/>
          <w:lang w:val="se-NO"/>
        </w:rPr>
        <w:t xml:space="preserve">ovdalgo </w:t>
      </w:r>
      <w:r w:rsidR="00F604CE" w:rsidRPr="003A6B20">
        <w:rPr>
          <w:rFonts w:cs="Times New Roman"/>
          <w:szCs w:val="24"/>
          <w:lang w:val="se-NO"/>
        </w:rPr>
        <w:t xml:space="preserve">konfirmerejuvvo. </w:t>
      </w:r>
    </w:p>
    <w:p w14:paraId="4B94ABE2" w14:textId="128D57C9" w:rsidR="006A7FA3" w:rsidRPr="003A6B20" w:rsidRDefault="00F604CE" w:rsidP="006A7FA3">
      <w:pPr>
        <w:rPr>
          <w:rFonts w:cs="Times New Roman"/>
          <w:szCs w:val="24"/>
          <w:lang w:val="se-NO"/>
        </w:rPr>
      </w:pPr>
      <w:r w:rsidRPr="003A6B20">
        <w:rPr>
          <w:rFonts w:cs="Times New Roman"/>
          <w:szCs w:val="24"/>
          <w:lang w:val="se-NO"/>
        </w:rPr>
        <w:t xml:space="preserve">Berre </w:t>
      </w:r>
      <w:r w:rsidR="005E5CFD" w:rsidRPr="003A6B20">
        <w:rPr>
          <w:rFonts w:cs="Times New Roman"/>
          <w:szCs w:val="24"/>
          <w:lang w:val="se-NO"/>
        </w:rPr>
        <w:t xml:space="preserve">láhčit dili nu ahte </w:t>
      </w:r>
      <w:r w:rsidRPr="003A6B20">
        <w:rPr>
          <w:rFonts w:cs="Times New Roman"/>
          <w:szCs w:val="24"/>
          <w:lang w:val="se-NO"/>
        </w:rPr>
        <w:t xml:space="preserve"> </w:t>
      </w:r>
      <w:r w:rsidR="005E5CFD" w:rsidRPr="003A6B20">
        <w:rPr>
          <w:rFonts w:cs="Times New Roman"/>
          <w:szCs w:val="24"/>
          <w:lang w:val="se-NO"/>
        </w:rPr>
        <w:t>konfirmašu</w:t>
      </w:r>
      <w:r w:rsidR="003569A1" w:rsidRPr="003A6B20">
        <w:rPr>
          <w:rFonts w:cs="Times New Roman"/>
          <w:szCs w:val="24"/>
          <w:lang w:val="se-NO"/>
        </w:rPr>
        <w:t>vd</w:t>
      </w:r>
      <w:r w:rsidR="005E5CFD" w:rsidRPr="003A6B20">
        <w:rPr>
          <w:rFonts w:cs="Times New Roman"/>
          <w:szCs w:val="24"/>
          <w:lang w:val="se-NO"/>
        </w:rPr>
        <w:t>n</w:t>
      </w:r>
      <w:r w:rsidR="003569A1" w:rsidRPr="003A6B20">
        <w:rPr>
          <w:rFonts w:cs="Times New Roman"/>
          <w:szCs w:val="24"/>
          <w:lang w:val="se-NO"/>
        </w:rPr>
        <w:t>a</w:t>
      </w:r>
      <w:r w:rsidR="005E5CFD" w:rsidRPr="003A6B20">
        <w:rPr>
          <w:rFonts w:cs="Times New Roman"/>
          <w:szCs w:val="24"/>
          <w:lang w:val="se-NO"/>
        </w:rPr>
        <w:t>áig</w:t>
      </w:r>
      <w:r w:rsidR="00AA11E6" w:rsidRPr="003A6B20">
        <w:rPr>
          <w:rFonts w:cs="Times New Roman"/>
          <w:szCs w:val="24"/>
          <w:lang w:val="se-NO"/>
        </w:rPr>
        <w:t xml:space="preserve">i </w:t>
      </w:r>
      <w:r w:rsidR="005E5CFD" w:rsidRPr="003A6B20">
        <w:rPr>
          <w:rFonts w:cs="Times New Roman"/>
          <w:szCs w:val="24"/>
          <w:lang w:val="se-NO"/>
        </w:rPr>
        <w:t xml:space="preserve">loahpahuvvo </w:t>
      </w:r>
      <w:r w:rsidRPr="003A6B20">
        <w:rPr>
          <w:rFonts w:cs="Times New Roman"/>
          <w:szCs w:val="24"/>
          <w:lang w:val="se-NO"/>
        </w:rPr>
        <w:t xml:space="preserve">árvvolaš </w:t>
      </w:r>
      <w:r w:rsidR="005E5CFD" w:rsidRPr="003A6B20">
        <w:rPr>
          <w:rFonts w:cs="Times New Roman"/>
          <w:szCs w:val="24"/>
          <w:lang w:val="se-NO"/>
        </w:rPr>
        <w:t>vugiin</w:t>
      </w:r>
      <w:r w:rsidRPr="003A6B20">
        <w:rPr>
          <w:rFonts w:cs="Times New Roman"/>
          <w:szCs w:val="24"/>
          <w:lang w:val="se-NO"/>
        </w:rPr>
        <w:t xml:space="preserve"> </w:t>
      </w:r>
      <w:r w:rsidR="00874717" w:rsidRPr="003A6B20">
        <w:rPr>
          <w:rFonts w:cs="Times New Roman"/>
          <w:szCs w:val="24"/>
          <w:lang w:val="se-NO"/>
        </w:rPr>
        <w:t xml:space="preserve">nuoraide </w:t>
      </w:r>
      <w:r w:rsidRPr="003A6B20">
        <w:rPr>
          <w:rFonts w:cs="Times New Roman"/>
          <w:szCs w:val="24"/>
          <w:lang w:val="se-NO"/>
        </w:rPr>
        <w:t>geat válljejit ahte eai konfirmere</w:t>
      </w:r>
      <w:r w:rsidR="005E5CFD" w:rsidRPr="003A6B20">
        <w:rPr>
          <w:rFonts w:cs="Times New Roman"/>
          <w:szCs w:val="24"/>
          <w:lang w:val="se-NO"/>
        </w:rPr>
        <w:t>juvvo</w:t>
      </w:r>
      <w:r w:rsidRPr="003A6B20">
        <w:rPr>
          <w:rFonts w:cs="Times New Roman"/>
          <w:szCs w:val="24"/>
          <w:lang w:val="se-NO"/>
        </w:rPr>
        <w:t xml:space="preserve">. </w:t>
      </w:r>
    </w:p>
    <w:p w14:paraId="54BBF492" w14:textId="77777777" w:rsidR="00490AE2" w:rsidRPr="003A6B20" w:rsidRDefault="00490AE2" w:rsidP="006A7FA3">
      <w:pPr>
        <w:pStyle w:val="Default"/>
        <w:rPr>
          <w:rFonts w:ascii="Georgia" w:hAnsi="Georgia" w:cs="Times New Roman"/>
          <w:lang w:val="se-NO"/>
        </w:rPr>
      </w:pPr>
    </w:p>
    <w:p w14:paraId="1AF05A58" w14:textId="66BBE519" w:rsidR="006A7FA3" w:rsidRPr="003A6B20" w:rsidRDefault="006A7FA3" w:rsidP="006A7FA3">
      <w:pPr>
        <w:pStyle w:val="Default"/>
        <w:rPr>
          <w:rFonts w:ascii="Georgia" w:hAnsi="Georgia" w:cs="Times New Roman"/>
          <w:lang w:val="se-NO"/>
        </w:rPr>
      </w:pPr>
      <w:r w:rsidRPr="003A6B20">
        <w:rPr>
          <w:rFonts w:ascii="Georgia" w:hAnsi="Georgia" w:cs="Times New Roman"/>
          <w:b/>
          <w:lang w:val="se-NO"/>
        </w:rPr>
        <w:t>4.</w:t>
      </w:r>
      <w:r w:rsidR="00D650B6" w:rsidRPr="003A6B20">
        <w:rPr>
          <w:rFonts w:ascii="Georgia" w:hAnsi="Georgia" w:cs="Times New Roman"/>
          <w:lang w:val="se-NO"/>
        </w:rPr>
        <w:t xml:space="preserve"> Bovdehus konfirmašuvdnii </w:t>
      </w:r>
      <w:r w:rsidR="007E1B3B" w:rsidRPr="003A6B20">
        <w:rPr>
          <w:rFonts w:ascii="Georgia" w:hAnsi="Georgia" w:cs="Times New Roman"/>
          <w:lang w:val="se-NO"/>
        </w:rPr>
        <w:t xml:space="preserve">lea </w:t>
      </w:r>
      <w:r w:rsidR="00D650B6" w:rsidRPr="003A6B20">
        <w:rPr>
          <w:rFonts w:ascii="Georgia" w:hAnsi="Georgia" w:cs="Times New Roman"/>
          <w:lang w:val="se-NO"/>
        </w:rPr>
        <w:t xml:space="preserve">buohkaide, beroškeahttá </w:t>
      </w:r>
      <w:r w:rsidR="007E1B3B" w:rsidRPr="003A6B20">
        <w:rPr>
          <w:rFonts w:ascii="Georgia" w:hAnsi="Georgia" w:cs="Times New Roman"/>
          <w:lang w:val="se-NO"/>
        </w:rPr>
        <w:t xml:space="preserve">sin </w:t>
      </w:r>
      <w:r w:rsidR="00D650B6" w:rsidRPr="003A6B20">
        <w:rPr>
          <w:rFonts w:ascii="Georgia" w:hAnsi="Georgia" w:cs="Times New Roman"/>
          <w:lang w:val="se-NO"/>
        </w:rPr>
        <w:t>doaibma</w:t>
      </w:r>
      <w:r w:rsidR="007E1B3B" w:rsidRPr="003A6B20">
        <w:rPr>
          <w:rFonts w:ascii="Georgia" w:hAnsi="Georgia" w:cs="Times New Roman"/>
          <w:lang w:val="se-NO"/>
        </w:rPr>
        <w:t>n</w:t>
      </w:r>
      <w:r w:rsidR="00D650B6" w:rsidRPr="003A6B20">
        <w:rPr>
          <w:rFonts w:ascii="Georgia" w:hAnsi="Georgia" w:cs="Times New Roman"/>
          <w:lang w:val="se-NO"/>
        </w:rPr>
        <w:t>dási</w:t>
      </w:r>
      <w:r w:rsidR="007E1B3B" w:rsidRPr="003A6B20">
        <w:rPr>
          <w:rFonts w:ascii="Georgia" w:hAnsi="Georgia" w:cs="Times New Roman"/>
          <w:lang w:val="se-NO"/>
        </w:rPr>
        <w:t>s</w:t>
      </w:r>
      <w:r w:rsidR="00D650B6" w:rsidRPr="003A6B20">
        <w:rPr>
          <w:rFonts w:ascii="Georgia" w:hAnsi="Georgia" w:cs="Times New Roman"/>
          <w:lang w:val="se-NO"/>
        </w:rPr>
        <w:t xml:space="preserve">. </w:t>
      </w:r>
      <w:r w:rsidRPr="003A6B20">
        <w:rPr>
          <w:rFonts w:ascii="Georgia" w:hAnsi="Georgia" w:cs="Times New Roman"/>
          <w:lang w:val="se-NO"/>
        </w:rPr>
        <w:t xml:space="preserve"> </w:t>
      </w:r>
    </w:p>
    <w:p w14:paraId="11C6A123" w14:textId="77777777" w:rsidR="006A7FA3" w:rsidRPr="003A6B20" w:rsidRDefault="006A7FA3" w:rsidP="006A7FA3">
      <w:pPr>
        <w:pStyle w:val="Default"/>
        <w:rPr>
          <w:rFonts w:ascii="Georgia" w:hAnsi="Georgia" w:cs="Times New Roman"/>
          <w:lang w:val="se-NO"/>
        </w:rPr>
      </w:pPr>
      <w:r w:rsidRPr="003A6B20">
        <w:rPr>
          <w:rFonts w:ascii="Georgia" w:hAnsi="Georgia" w:cs="Times New Roman"/>
          <w:lang w:val="se-NO"/>
        </w:rPr>
        <w:t xml:space="preserve"> </w:t>
      </w:r>
    </w:p>
    <w:p w14:paraId="08DB7725" w14:textId="43C1E3E7" w:rsidR="006A2B84" w:rsidRPr="003A6B20" w:rsidRDefault="006A7FA3" w:rsidP="006A7FA3">
      <w:pPr>
        <w:pStyle w:val="Default"/>
        <w:rPr>
          <w:rFonts w:ascii="Georgia" w:hAnsi="Georgia" w:cs="Times New Roman"/>
          <w:lang w:val="se-NO"/>
        </w:rPr>
      </w:pPr>
      <w:r w:rsidRPr="003A6B20">
        <w:rPr>
          <w:rFonts w:ascii="Georgia" w:hAnsi="Georgia" w:cs="Times New Roman"/>
          <w:b/>
          <w:bCs/>
          <w:lang w:val="se-NO"/>
        </w:rPr>
        <w:t xml:space="preserve">5. </w:t>
      </w:r>
      <w:r w:rsidR="003569A1" w:rsidRPr="003A6B20">
        <w:rPr>
          <w:rFonts w:ascii="Georgia" w:hAnsi="Georgia" w:cs="Times New Roman"/>
          <w:lang w:val="se-NO"/>
        </w:rPr>
        <w:t>Konfirmašuvdnaáiggis</w:t>
      </w:r>
      <w:r w:rsidR="00086914" w:rsidRPr="003A6B20">
        <w:rPr>
          <w:rFonts w:ascii="Georgia" w:hAnsi="Georgia" w:cs="Times New Roman"/>
          <w:lang w:val="se-NO"/>
        </w:rPr>
        <w:t xml:space="preserve"> lea dehálaš </w:t>
      </w:r>
      <w:r w:rsidR="00614719" w:rsidRPr="003A6B20">
        <w:rPr>
          <w:rFonts w:ascii="Georgia" w:hAnsi="Georgia" w:cs="Times New Roman"/>
          <w:lang w:val="se-NO"/>
        </w:rPr>
        <w:t>oassi</w:t>
      </w:r>
      <w:r w:rsidR="00614719" w:rsidRPr="003A6B20">
        <w:rPr>
          <w:rFonts w:ascii="Georgia" w:hAnsi="Georgia" w:cs="Times New Roman"/>
          <w:b/>
          <w:bCs/>
          <w:lang w:val="se-NO"/>
        </w:rPr>
        <w:t xml:space="preserve"> </w:t>
      </w:r>
      <w:r w:rsidR="00614719" w:rsidRPr="003A6B20">
        <w:rPr>
          <w:rFonts w:ascii="Georgia" w:hAnsi="Georgia" w:cs="Times New Roman"/>
          <w:lang w:val="se-NO"/>
        </w:rPr>
        <w:t>searvat</w:t>
      </w:r>
      <w:r w:rsidR="00CA11DD" w:rsidRPr="003A6B20">
        <w:rPr>
          <w:rFonts w:ascii="Georgia" w:hAnsi="Georgia" w:cs="Times New Roman"/>
          <w:lang w:val="se-NO"/>
        </w:rPr>
        <w:t xml:space="preserve"> searvegotti ipmilbálvalusai</w:t>
      </w:r>
      <w:r w:rsidR="00086914" w:rsidRPr="003A6B20">
        <w:rPr>
          <w:rFonts w:ascii="Georgia" w:hAnsi="Georgia" w:cs="Times New Roman"/>
          <w:lang w:val="se-NO"/>
        </w:rPr>
        <w:t>de</w:t>
      </w:r>
      <w:r w:rsidR="00E03B2C" w:rsidRPr="003A6B20">
        <w:rPr>
          <w:rFonts w:ascii="Georgia" w:hAnsi="Georgia" w:cs="Times New Roman"/>
          <w:lang w:val="se-NO"/>
        </w:rPr>
        <w:t>.</w:t>
      </w:r>
      <w:r w:rsidR="00CA11DD" w:rsidRPr="003A6B20">
        <w:rPr>
          <w:rFonts w:ascii="Georgia" w:hAnsi="Georgia" w:cs="Times New Roman"/>
          <w:lang w:val="se-NO"/>
        </w:rPr>
        <w:t xml:space="preserve"> </w:t>
      </w:r>
    </w:p>
    <w:p w14:paraId="3CBB1C9D" w14:textId="781A5396" w:rsidR="00BD57D8" w:rsidRPr="003A6B20" w:rsidRDefault="00CA11DD" w:rsidP="006A7FA3">
      <w:pPr>
        <w:pStyle w:val="Default"/>
        <w:rPr>
          <w:rFonts w:ascii="Georgia" w:hAnsi="Georgia" w:cs="Times New Roman"/>
          <w:lang w:val="se-NO"/>
        </w:rPr>
      </w:pPr>
      <w:r w:rsidRPr="003A6B20">
        <w:rPr>
          <w:rFonts w:ascii="Georgia" w:hAnsi="Georgia" w:cs="Times New Roman"/>
          <w:lang w:val="se-NO"/>
        </w:rPr>
        <w:t xml:space="preserve">Konfirmánttat galget </w:t>
      </w:r>
      <w:r w:rsidR="00086914" w:rsidRPr="003A6B20">
        <w:rPr>
          <w:rFonts w:ascii="Georgia" w:hAnsi="Georgia" w:cs="Times New Roman"/>
          <w:lang w:val="se-NO"/>
        </w:rPr>
        <w:t xml:space="preserve">searvat </w:t>
      </w:r>
      <w:r w:rsidRPr="003A6B20">
        <w:rPr>
          <w:rFonts w:ascii="Georgia" w:hAnsi="Georgia" w:cs="Times New Roman"/>
          <w:lang w:val="se-NO"/>
        </w:rPr>
        <w:t xml:space="preserve">unnimusat gávcci </w:t>
      </w:r>
      <w:r w:rsidR="00086914" w:rsidRPr="003A6B20">
        <w:rPr>
          <w:rFonts w:ascii="Georgia" w:hAnsi="Georgia" w:cs="Times New Roman"/>
          <w:lang w:val="se-NO"/>
        </w:rPr>
        <w:t>ipmilbálvalussii</w:t>
      </w:r>
      <w:r w:rsidRPr="003A6B20">
        <w:rPr>
          <w:rFonts w:ascii="Georgia" w:hAnsi="Georgia" w:cs="Times New Roman"/>
          <w:lang w:val="se-NO"/>
        </w:rPr>
        <w:t xml:space="preserve">. </w:t>
      </w:r>
    </w:p>
    <w:p w14:paraId="1A911EE5" w14:textId="13EE6A03" w:rsidR="005B11F2" w:rsidRPr="003A6B20" w:rsidRDefault="00086914" w:rsidP="006A7FA3">
      <w:pPr>
        <w:pStyle w:val="Default"/>
        <w:rPr>
          <w:rFonts w:ascii="Georgia" w:hAnsi="Georgia" w:cs="Times New Roman"/>
          <w:lang w:val="se-NO"/>
        </w:rPr>
      </w:pPr>
      <w:r w:rsidRPr="003A6B20">
        <w:rPr>
          <w:rFonts w:ascii="Georgia" w:hAnsi="Georgia" w:cs="Times New Roman"/>
          <w:lang w:val="se-NO"/>
        </w:rPr>
        <w:t xml:space="preserve">Konfirmašuvdnaáiggi </w:t>
      </w:r>
      <w:r w:rsidR="00CA11DD" w:rsidRPr="003A6B20">
        <w:rPr>
          <w:rFonts w:ascii="Georgia" w:hAnsi="Georgia" w:cs="Times New Roman"/>
          <w:lang w:val="se-NO"/>
        </w:rPr>
        <w:t xml:space="preserve">ipmilbálvalusat </w:t>
      </w:r>
      <w:r w:rsidR="00F96D67" w:rsidRPr="003A6B20">
        <w:rPr>
          <w:rFonts w:ascii="Georgia" w:hAnsi="Georgia" w:cs="Times New Roman"/>
          <w:lang w:val="se-NO"/>
        </w:rPr>
        <w:t xml:space="preserve">mat </w:t>
      </w:r>
      <w:r w:rsidR="003569A1" w:rsidRPr="003A6B20">
        <w:rPr>
          <w:rFonts w:ascii="Georgia" w:hAnsi="Georgia" w:cs="Times New Roman"/>
          <w:lang w:val="se-NO"/>
        </w:rPr>
        <w:t>erenoamážit</w:t>
      </w:r>
      <w:r w:rsidR="00F96D67" w:rsidRPr="003A6B20">
        <w:rPr>
          <w:rFonts w:ascii="Georgia" w:hAnsi="Georgia" w:cs="Times New Roman"/>
          <w:lang w:val="se-NO"/>
        </w:rPr>
        <w:t xml:space="preserve"> gullet konfirmántaái</w:t>
      </w:r>
      <w:r w:rsidR="003569A1" w:rsidRPr="003A6B20">
        <w:rPr>
          <w:rFonts w:ascii="Georgia" w:hAnsi="Georgia" w:cs="Times New Roman"/>
          <w:lang w:val="se-NO"/>
        </w:rPr>
        <w:t xml:space="preserve">gái </w:t>
      </w:r>
      <w:r w:rsidR="00CA11DD" w:rsidRPr="003A6B20">
        <w:rPr>
          <w:rFonts w:ascii="Georgia" w:hAnsi="Georgia" w:cs="Times New Roman"/>
          <w:lang w:val="se-NO"/>
        </w:rPr>
        <w:t xml:space="preserve">leat ipmilbálvalus </w:t>
      </w:r>
      <w:r w:rsidR="00F96D67" w:rsidRPr="003A6B20">
        <w:rPr>
          <w:rFonts w:ascii="Georgia" w:hAnsi="Georgia" w:cs="Times New Roman"/>
          <w:lang w:val="se-NO"/>
        </w:rPr>
        <w:t xml:space="preserve">mas lea konfirmánttaid </w:t>
      </w:r>
      <w:r w:rsidR="00CA11DD" w:rsidRPr="003A6B20">
        <w:rPr>
          <w:rFonts w:ascii="Georgia" w:hAnsi="Georgia" w:cs="Times New Roman"/>
          <w:lang w:val="se-NO"/>
        </w:rPr>
        <w:t>ovdanbuktin, ságastallanipmilbálvalus ja konfirmašu</w:t>
      </w:r>
      <w:r w:rsidR="00E03B2C" w:rsidRPr="003A6B20">
        <w:rPr>
          <w:rFonts w:ascii="Georgia" w:hAnsi="Georgia" w:cs="Times New Roman"/>
          <w:lang w:val="se-NO"/>
        </w:rPr>
        <w:t>vdna</w:t>
      </w:r>
      <w:r w:rsidR="00CA11DD" w:rsidRPr="003A6B20">
        <w:rPr>
          <w:rFonts w:ascii="Georgia" w:hAnsi="Georgia" w:cs="Times New Roman"/>
          <w:lang w:val="se-NO"/>
        </w:rPr>
        <w:t xml:space="preserve">ipmilbálvalus </w:t>
      </w:r>
      <w:r w:rsidR="00A74B96" w:rsidRPr="003A6B20">
        <w:rPr>
          <w:rFonts w:ascii="Georgia" w:hAnsi="Georgia" w:cs="Times New Roman"/>
          <w:lang w:val="se-NO"/>
        </w:rPr>
        <w:t xml:space="preserve">mas lea </w:t>
      </w:r>
      <w:r w:rsidR="00541D67" w:rsidRPr="003A6B20">
        <w:rPr>
          <w:rFonts w:ascii="Georgia" w:hAnsi="Georgia" w:cs="Times New Roman"/>
          <w:lang w:val="se-NO"/>
        </w:rPr>
        <w:t xml:space="preserve">juohke konfirmántii </w:t>
      </w:r>
      <w:r w:rsidR="00CA11DD" w:rsidRPr="003A6B20">
        <w:rPr>
          <w:rFonts w:ascii="Georgia" w:hAnsi="Georgia" w:cs="Times New Roman"/>
          <w:lang w:val="se-NO"/>
        </w:rPr>
        <w:t xml:space="preserve">ovddasrohkos ja </w:t>
      </w:r>
      <w:r w:rsidR="003569A1" w:rsidRPr="003A6B20">
        <w:rPr>
          <w:rFonts w:ascii="Georgia" w:hAnsi="Georgia" w:cs="Times New Roman"/>
          <w:lang w:val="se-NO"/>
        </w:rPr>
        <w:t>buressivdnideapmi</w:t>
      </w:r>
      <w:r w:rsidR="00CA11DD" w:rsidRPr="003A6B20">
        <w:rPr>
          <w:rFonts w:ascii="Georgia" w:hAnsi="Georgia" w:cs="Times New Roman"/>
          <w:lang w:val="se-NO"/>
        </w:rPr>
        <w:t>.</w:t>
      </w:r>
      <w:r w:rsidR="00380AFC" w:rsidRPr="003A6B20">
        <w:rPr>
          <w:rFonts w:ascii="Georgia" w:hAnsi="Georgia" w:cs="Times New Roman"/>
          <w:lang w:val="se-NO"/>
        </w:rPr>
        <w:t xml:space="preserve"> </w:t>
      </w:r>
      <w:r w:rsidR="00CA11DD" w:rsidRPr="003A6B20">
        <w:rPr>
          <w:rFonts w:ascii="Georgia" w:hAnsi="Georgia" w:cs="Times New Roman"/>
          <w:lang w:val="se-NO"/>
        </w:rPr>
        <w:t xml:space="preserve">Konfirmánttat </w:t>
      </w:r>
      <w:r w:rsidR="001F1438" w:rsidRPr="003A6B20">
        <w:rPr>
          <w:rFonts w:ascii="Georgia" w:hAnsi="Georgia" w:cs="Times New Roman"/>
          <w:lang w:val="se-NO"/>
        </w:rPr>
        <w:t xml:space="preserve">galget </w:t>
      </w:r>
      <w:r w:rsidR="008556F2" w:rsidRPr="003A6B20">
        <w:rPr>
          <w:rFonts w:ascii="Georgia" w:hAnsi="Georgia" w:cs="Times New Roman"/>
          <w:lang w:val="se-NO"/>
        </w:rPr>
        <w:t xml:space="preserve"> searvat </w:t>
      </w:r>
      <w:r w:rsidR="00CA11DD" w:rsidRPr="003A6B20">
        <w:rPr>
          <w:rFonts w:ascii="Georgia" w:hAnsi="Georgia" w:cs="Times New Roman"/>
          <w:lang w:val="se-NO"/>
        </w:rPr>
        <w:t xml:space="preserve"> iešguđetlágan ipmilbálvalusaid</w:t>
      </w:r>
      <w:r w:rsidR="008556F2" w:rsidRPr="003A6B20">
        <w:rPr>
          <w:rFonts w:ascii="Georgia" w:hAnsi="Georgia" w:cs="Times New Roman"/>
          <w:lang w:val="se-NO"/>
        </w:rPr>
        <w:t>e</w:t>
      </w:r>
      <w:r w:rsidR="00CA11DD" w:rsidRPr="003A6B20">
        <w:rPr>
          <w:rFonts w:ascii="Georgia" w:hAnsi="Georgia" w:cs="Times New Roman"/>
          <w:lang w:val="se-NO"/>
        </w:rPr>
        <w:t xml:space="preserve">, seammás go </w:t>
      </w:r>
      <w:r w:rsidR="003569A1" w:rsidRPr="003A6B20">
        <w:rPr>
          <w:rFonts w:ascii="Georgia" w:hAnsi="Georgia" w:cs="Times New Roman"/>
          <w:lang w:val="se-NO"/>
        </w:rPr>
        <w:t>ipmilbálvalus</w:t>
      </w:r>
      <w:r w:rsidR="008556F2" w:rsidRPr="003A6B20">
        <w:rPr>
          <w:rFonts w:ascii="Georgia" w:hAnsi="Georgia" w:cs="Times New Roman"/>
          <w:lang w:val="se-NO"/>
        </w:rPr>
        <w:t xml:space="preserve"> galgá lea</w:t>
      </w:r>
      <w:r w:rsidR="00874717" w:rsidRPr="003A6B20">
        <w:rPr>
          <w:rFonts w:ascii="Georgia" w:hAnsi="Georgia" w:cs="Times New Roman"/>
          <w:lang w:val="se-NO"/>
        </w:rPr>
        <w:t>t</w:t>
      </w:r>
      <w:r w:rsidR="00204383" w:rsidRPr="003A6B20">
        <w:rPr>
          <w:rFonts w:ascii="Georgia" w:hAnsi="Georgia" w:cs="Times New Roman"/>
          <w:lang w:val="se-NO"/>
        </w:rPr>
        <w:t xml:space="preserve"> </w:t>
      </w:r>
      <w:r w:rsidR="00CA11DD" w:rsidRPr="003A6B20">
        <w:rPr>
          <w:rFonts w:ascii="Georgia" w:hAnsi="Georgia" w:cs="Times New Roman"/>
          <w:lang w:val="se-NO"/>
        </w:rPr>
        <w:t xml:space="preserve">oahpis ja </w:t>
      </w:r>
      <w:r w:rsidR="00223931" w:rsidRPr="003A6B20">
        <w:rPr>
          <w:rFonts w:ascii="Georgia" w:hAnsi="Georgia" w:cs="Times New Roman"/>
          <w:lang w:val="se-NO"/>
        </w:rPr>
        <w:t xml:space="preserve">das leat </w:t>
      </w:r>
      <w:r w:rsidR="00CA11DD" w:rsidRPr="003A6B20">
        <w:rPr>
          <w:rFonts w:ascii="Georgia" w:hAnsi="Georgia" w:cs="Times New Roman"/>
          <w:lang w:val="se-NO"/>
        </w:rPr>
        <w:t>báikkálaš vierut</w:t>
      </w:r>
      <w:r w:rsidR="00B516B4" w:rsidRPr="003A6B20">
        <w:rPr>
          <w:rFonts w:ascii="Georgia" w:hAnsi="Georgia" w:cs="Times New Roman"/>
          <w:lang w:val="se-NO"/>
        </w:rPr>
        <w:t>.</w:t>
      </w:r>
      <w:r w:rsidR="006A7FA3" w:rsidRPr="003A6B20">
        <w:rPr>
          <w:rFonts w:ascii="Georgia" w:hAnsi="Georgia" w:cs="Times New Roman"/>
          <w:lang w:val="se-NO"/>
        </w:rPr>
        <w:t xml:space="preserve"> </w:t>
      </w:r>
    </w:p>
    <w:p w14:paraId="0C2073EA" w14:textId="52E9FB58" w:rsidR="006A7FA3" w:rsidRPr="003A6B20" w:rsidRDefault="00B516B4" w:rsidP="006A7FA3">
      <w:pPr>
        <w:pStyle w:val="Default"/>
        <w:rPr>
          <w:rFonts w:ascii="Georgia" w:hAnsi="Georgia" w:cs="Times New Roman"/>
          <w:lang w:val="se-NO"/>
        </w:rPr>
      </w:pPr>
      <w:r w:rsidRPr="003A6B20">
        <w:rPr>
          <w:rFonts w:ascii="Georgia" w:hAnsi="Georgia" w:cs="Times New Roman"/>
          <w:lang w:val="se-NO"/>
        </w:rPr>
        <w:t>Sálmmat konfirmašu</w:t>
      </w:r>
      <w:r w:rsidR="00E03B2C" w:rsidRPr="003A6B20">
        <w:rPr>
          <w:rFonts w:ascii="Georgia" w:hAnsi="Georgia" w:cs="Times New Roman"/>
          <w:lang w:val="se-NO"/>
        </w:rPr>
        <w:t>vd</w:t>
      </w:r>
      <w:r w:rsidRPr="003A6B20">
        <w:rPr>
          <w:rFonts w:ascii="Georgia" w:hAnsi="Georgia" w:cs="Times New Roman"/>
          <w:lang w:val="se-NO"/>
        </w:rPr>
        <w:t>n</w:t>
      </w:r>
      <w:r w:rsidR="00E03B2C" w:rsidRPr="003A6B20">
        <w:rPr>
          <w:rFonts w:ascii="Georgia" w:hAnsi="Georgia" w:cs="Times New Roman"/>
          <w:lang w:val="se-NO"/>
        </w:rPr>
        <w:t>a</w:t>
      </w:r>
      <w:r w:rsidRPr="003A6B20">
        <w:rPr>
          <w:rFonts w:ascii="Georgia" w:hAnsi="Georgia" w:cs="Times New Roman"/>
          <w:lang w:val="se-NO"/>
        </w:rPr>
        <w:t>áig</w:t>
      </w:r>
      <w:r w:rsidR="00E03B2C" w:rsidRPr="003A6B20">
        <w:rPr>
          <w:rFonts w:ascii="Georgia" w:hAnsi="Georgia" w:cs="Times New Roman"/>
          <w:lang w:val="se-NO"/>
        </w:rPr>
        <w:t xml:space="preserve">odahkii </w:t>
      </w:r>
      <w:r w:rsidR="00260D29" w:rsidRPr="003A6B20">
        <w:rPr>
          <w:rFonts w:ascii="Georgia" w:hAnsi="Georgia" w:cs="Times New Roman"/>
          <w:lang w:val="se-NO"/>
        </w:rPr>
        <w:t xml:space="preserve">galget </w:t>
      </w:r>
      <w:r w:rsidRPr="003A6B20">
        <w:rPr>
          <w:rFonts w:ascii="Georgia" w:hAnsi="Georgia" w:cs="Times New Roman"/>
          <w:lang w:val="se-NO"/>
        </w:rPr>
        <w:t>čájehit oasi girku oktasaš sálbmaárb</w:t>
      </w:r>
      <w:r w:rsidR="00E03B2C" w:rsidRPr="003A6B20">
        <w:rPr>
          <w:rFonts w:ascii="Georgia" w:hAnsi="Georgia" w:cs="Times New Roman"/>
          <w:lang w:val="se-NO"/>
        </w:rPr>
        <w:t>evierus.</w:t>
      </w:r>
      <w:r w:rsidRPr="003A6B20">
        <w:rPr>
          <w:rFonts w:ascii="Georgia" w:hAnsi="Georgia" w:cs="Times New Roman"/>
          <w:lang w:val="se-NO"/>
        </w:rPr>
        <w:t xml:space="preserve"> </w:t>
      </w:r>
      <w:r w:rsidR="006A7FA3" w:rsidRPr="003A6B20">
        <w:rPr>
          <w:rFonts w:ascii="Georgia" w:hAnsi="Georgia" w:cs="Times New Roman"/>
          <w:lang w:val="se-NO"/>
        </w:rPr>
        <w:t xml:space="preserve"> </w:t>
      </w:r>
    </w:p>
    <w:p w14:paraId="540B9453" w14:textId="77777777" w:rsidR="006A7FA3" w:rsidRPr="003A6B20" w:rsidRDefault="006A7FA3" w:rsidP="006A7FA3">
      <w:pPr>
        <w:pStyle w:val="Default"/>
        <w:rPr>
          <w:rFonts w:ascii="Georgia" w:hAnsi="Georgia" w:cs="Times New Roman"/>
          <w:lang w:val="se-NO"/>
        </w:rPr>
      </w:pPr>
    </w:p>
    <w:p w14:paraId="5B461675" w14:textId="2C86D5E0" w:rsidR="006A7FA3" w:rsidRPr="003A6B20" w:rsidRDefault="006A7FA3" w:rsidP="006A7FA3">
      <w:pPr>
        <w:pStyle w:val="Default"/>
        <w:rPr>
          <w:rFonts w:ascii="Georgia" w:hAnsi="Georgia" w:cs="Times New Roman"/>
          <w:lang w:val="se-NO"/>
        </w:rPr>
      </w:pPr>
      <w:r w:rsidRPr="003A6B20">
        <w:rPr>
          <w:rFonts w:ascii="Georgia" w:hAnsi="Georgia" w:cs="Times New Roman"/>
          <w:b/>
          <w:bCs/>
          <w:lang w:val="se-NO"/>
        </w:rPr>
        <w:t xml:space="preserve">6. </w:t>
      </w:r>
      <w:r w:rsidR="005D458A" w:rsidRPr="003A6B20">
        <w:rPr>
          <w:rFonts w:ascii="Georgia" w:hAnsi="Georgia" w:cs="Times New Roman"/>
          <w:lang w:val="se-NO"/>
        </w:rPr>
        <w:t xml:space="preserve">Konfirmašuvdnaáiggi </w:t>
      </w:r>
      <w:r w:rsidR="00242E62" w:rsidRPr="003A6B20">
        <w:rPr>
          <w:rFonts w:ascii="Georgia" w:hAnsi="Georgia" w:cs="Times New Roman"/>
          <w:lang w:val="se-NO"/>
        </w:rPr>
        <w:t>ipmilbálvalusain adnojit ovddemustá girkojagi teavsttat. Loahpalaš konfirmašuvdnaipmilbálvalusas adnojit sierra teavsttat konfirmašuv</w:t>
      </w:r>
      <w:r w:rsidR="00662482" w:rsidRPr="003A6B20">
        <w:rPr>
          <w:rFonts w:ascii="Georgia" w:hAnsi="Georgia" w:cs="Times New Roman"/>
          <w:lang w:val="se-NO"/>
        </w:rPr>
        <w:t xml:space="preserve">dnii. </w:t>
      </w:r>
      <w:r w:rsidR="00242E62" w:rsidRPr="003A6B20">
        <w:rPr>
          <w:rFonts w:ascii="Georgia" w:hAnsi="Georgia" w:cs="Times New Roman"/>
          <w:lang w:val="se-NO"/>
        </w:rPr>
        <w:t xml:space="preserve"> Ipmilbálvalusat heivehuvvojit searvegott</w:t>
      </w:r>
      <w:r w:rsidR="00724A6A" w:rsidRPr="003A6B20">
        <w:rPr>
          <w:rFonts w:ascii="Georgia" w:hAnsi="Georgia" w:cs="Times New Roman"/>
          <w:lang w:val="se-NO"/>
        </w:rPr>
        <w:t>i</w:t>
      </w:r>
      <w:r w:rsidR="00242E62" w:rsidRPr="003A6B20">
        <w:rPr>
          <w:rFonts w:ascii="Georgia" w:hAnsi="Georgia" w:cs="Times New Roman"/>
          <w:lang w:val="se-NO"/>
        </w:rPr>
        <w:t xml:space="preserve"> váldoipmilbál</w:t>
      </w:r>
      <w:r w:rsidR="00724A6A" w:rsidRPr="003A6B20">
        <w:rPr>
          <w:rFonts w:ascii="Georgia" w:hAnsi="Georgia" w:cs="Times New Roman"/>
          <w:lang w:val="se-NO"/>
        </w:rPr>
        <w:t>val</w:t>
      </w:r>
      <w:r w:rsidR="00242E62" w:rsidRPr="003A6B20">
        <w:rPr>
          <w:rFonts w:ascii="Georgia" w:hAnsi="Georgia" w:cs="Times New Roman"/>
          <w:lang w:val="se-NO"/>
        </w:rPr>
        <w:t xml:space="preserve">usa </w:t>
      </w:r>
      <w:r w:rsidR="005B11F2" w:rsidRPr="003A6B20">
        <w:rPr>
          <w:rFonts w:ascii="Georgia" w:hAnsi="Georgia" w:cs="Times New Roman"/>
          <w:lang w:val="se-NO"/>
        </w:rPr>
        <w:t xml:space="preserve">báikkálaš </w:t>
      </w:r>
      <w:r w:rsidR="00242E62" w:rsidRPr="003A6B20">
        <w:rPr>
          <w:rFonts w:ascii="Georgia" w:hAnsi="Georgia" w:cs="Times New Roman"/>
          <w:lang w:val="se-NO"/>
        </w:rPr>
        <w:t xml:space="preserve">vuođđoortnegii.  </w:t>
      </w:r>
    </w:p>
    <w:p w14:paraId="2AD86C55" w14:textId="77777777" w:rsidR="006A7FA3" w:rsidRPr="003A6B20" w:rsidRDefault="006A7FA3" w:rsidP="006A7FA3">
      <w:pPr>
        <w:pStyle w:val="Default"/>
        <w:rPr>
          <w:rFonts w:ascii="Georgia" w:hAnsi="Georgia" w:cs="Times New Roman"/>
          <w:lang w:val="se-NO"/>
        </w:rPr>
      </w:pPr>
    </w:p>
    <w:p w14:paraId="4BC0CCF3" w14:textId="07E37AA6" w:rsidR="006A7FA3" w:rsidRPr="003A6B20" w:rsidRDefault="006A7FA3" w:rsidP="006A7FA3">
      <w:pPr>
        <w:pStyle w:val="Default"/>
        <w:rPr>
          <w:rFonts w:ascii="Georgia" w:hAnsi="Georgia" w:cs="Times New Roman"/>
          <w:color w:val="auto"/>
          <w:lang w:val="se-NO"/>
        </w:rPr>
      </w:pPr>
      <w:r w:rsidRPr="003A6B20">
        <w:rPr>
          <w:rFonts w:ascii="Georgia" w:hAnsi="Georgia" w:cs="Times New Roman"/>
          <w:b/>
          <w:bCs/>
          <w:color w:val="auto"/>
          <w:lang w:val="se-NO"/>
        </w:rPr>
        <w:t xml:space="preserve">7. </w:t>
      </w:r>
      <w:r w:rsidR="00724A6A" w:rsidRPr="003A6B20">
        <w:rPr>
          <w:rFonts w:ascii="Georgia" w:hAnsi="Georgia" w:cs="Times New Roman"/>
          <w:color w:val="auto"/>
          <w:lang w:val="se-NO"/>
        </w:rPr>
        <w:t xml:space="preserve">Liturgalaš bálvalus berre </w:t>
      </w:r>
      <w:r w:rsidR="00207CA5" w:rsidRPr="003A6B20">
        <w:rPr>
          <w:rFonts w:ascii="Georgia" w:hAnsi="Georgia" w:cs="Times New Roman"/>
          <w:color w:val="auto"/>
          <w:lang w:val="se-NO"/>
        </w:rPr>
        <w:t>nu guhkás go</w:t>
      </w:r>
      <w:r w:rsidR="00724A6A" w:rsidRPr="003A6B20">
        <w:rPr>
          <w:rFonts w:ascii="Georgia" w:hAnsi="Georgia" w:cs="Times New Roman"/>
          <w:color w:val="auto"/>
          <w:lang w:val="se-NO"/>
        </w:rPr>
        <w:t xml:space="preserve"> vejolaš </w:t>
      </w:r>
      <w:r w:rsidR="00207CA5" w:rsidRPr="003A6B20">
        <w:rPr>
          <w:rFonts w:ascii="Georgia" w:hAnsi="Georgia" w:cs="Times New Roman"/>
          <w:color w:val="auto"/>
          <w:lang w:val="se-NO"/>
        </w:rPr>
        <w:t>juogaduvvot</w:t>
      </w:r>
      <w:r w:rsidR="003569A1" w:rsidRPr="003A6B20">
        <w:rPr>
          <w:rFonts w:ascii="Georgia" w:hAnsi="Georgia" w:cs="Times New Roman"/>
          <w:color w:val="auto"/>
          <w:lang w:val="se-NO"/>
        </w:rPr>
        <w:t xml:space="preserve"> </w:t>
      </w:r>
      <w:r w:rsidR="00724A6A" w:rsidRPr="003A6B20">
        <w:rPr>
          <w:rFonts w:ascii="Georgia" w:hAnsi="Georgia" w:cs="Times New Roman"/>
          <w:color w:val="auto"/>
          <w:lang w:val="se-NO"/>
        </w:rPr>
        <w:t xml:space="preserve">báhpa, katekehta ja/ dahje earáid </w:t>
      </w:r>
      <w:r w:rsidR="00207CA5" w:rsidRPr="003A6B20">
        <w:rPr>
          <w:rFonts w:ascii="Georgia" w:hAnsi="Georgia" w:cs="Times New Roman"/>
          <w:color w:val="auto"/>
          <w:lang w:val="se-NO"/>
        </w:rPr>
        <w:t xml:space="preserve">gaskkas </w:t>
      </w:r>
      <w:r w:rsidR="00724A6A" w:rsidRPr="003A6B20">
        <w:rPr>
          <w:rFonts w:ascii="Georgia" w:hAnsi="Georgia" w:cs="Times New Roman"/>
          <w:color w:val="auto"/>
          <w:lang w:val="se-NO"/>
        </w:rPr>
        <w:t>geain lea ovddasvástádus konfirmántaoahpahus</w:t>
      </w:r>
      <w:r w:rsidR="00207CA5" w:rsidRPr="003A6B20">
        <w:rPr>
          <w:rFonts w:ascii="Georgia" w:hAnsi="Georgia" w:cs="Times New Roman"/>
          <w:color w:val="auto"/>
          <w:lang w:val="se-NO"/>
        </w:rPr>
        <w:t>sii</w:t>
      </w:r>
      <w:r w:rsidR="00724A6A" w:rsidRPr="003A6B20">
        <w:rPr>
          <w:rFonts w:ascii="Georgia" w:hAnsi="Georgia" w:cs="Times New Roman"/>
          <w:color w:val="auto"/>
          <w:lang w:val="se-NO"/>
        </w:rPr>
        <w:t>.</w:t>
      </w:r>
    </w:p>
    <w:p w14:paraId="3E835879" w14:textId="77777777" w:rsidR="006A7FA3" w:rsidRPr="003A6B20" w:rsidRDefault="006A7FA3" w:rsidP="006A7FA3">
      <w:pPr>
        <w:pStyle w:val="Default"/>
        <w:rPr>
          <w:rFonts w:ascii="Georgia" w:hAnsi="Georgia" w:cs="Times New Roman"/>
          <w:b/>
          <w:bCs/>
          <w:color w:val="auto"/>
          <w:lang w:val="se-NO"/>
        </w:rPr>
      </w:pPr>
    </w:p>
    <w:p w14:paraId="1CA84CEC" w14:textId="5CC0E58A" w:rsidR="004E5A4B" w:rsidRPr="003A6B20" w:rsidRDefault="006A7FA3" w:rsidP="006B3B68">
      <w:pPr>
        <w:pStyle w:val="Default"/>
        <w:rPr>
          <w:rFonts w:ascii="Georgia" w:hAnsi="Georgia" w:cs="Times New Roman"/>
          <w:color w:val="auto"/>
          <w:lang w:val="se-NO"/>
        </w:rPr>
      </w:pPr>
      <w:r w:rsidRPr="003A6B20">
        <w:rPr>
          <w:rFonts w:ascii="Georgia" w:hAnsi="Georgia" w:cs="Times New Roman"/>
          <w:b/>
          <w:bCs/>
          <w:color w:val="auto"/>
          <w:lang w:val="se-NO"/>
        </w:rPr>
        <w:lastRenderedPageBreak/>
        <w:t xml:space="preserve">8. </w:t>
      </w:r>
      <w:r w:rsidR="00724A6A" w:rsidRPr="003A6B20">
        <w:rPr>
          <w:rFonts w:ascii="Georgia" w:hAnsi="Georgia" w:cs="Times New Roman"/>
          <w:color w:val="auto"/>
          <w:lang w:val="se-NO"/>
        </w:rPr>
        <w:t xml:space="preserve"> Dát oppalaš mearrádusat </w:t>
      </w:r>
      <w:r w:rsidR="00E03B2C" w:rsidRPr="003A6B20">
        <w:rPr>
          <w:rFonts w:ascii="Georgia" w:hAnsi="Georgia" w:cs="Times New Roman"/>
          <w:color w:val="auto"/>
          <w:lang w:val="se-NO"/>
        </w:rPr>
        <w:t xml:space="preserve">bohtet </w:t>
      </w:r>
      <w:proofErr w:type="spellStart"/>
      <w:r w:rsidR="0024066F" w:rsidRPr="003A6B20">
        <w:rPr>
          <w:rFonts w:ascii="Georgia" w:hAnsi="Georgia" w:cs="Times New Roman"/>
          <w:color w:val="auto"/>
          <w:lang w:val="se-NO"/>
        </w:rPr>
        <w:t>Gudstjenesteboken</w:t>
      </w:r>
      <w:proofErr w:type="spellEnd"/>
      <w:r w:rsidR="0024066F" w:rsidRPr="003A6B20">
        <w:rPr>
          <w:rFonts w:ascii="Georgia" w:hAnsi="Georgia" w:cs="Times New Roman"/>
          <w:color w:val="auto"/>
          <w:lang w:val="se-NO"/>
        </w:rPr>
        <w:t xml:space="preserve"> </w:t>
      </w:r>
      <w:proofErr w:type="spellStart"/>
      <w:r w:rsidR="0024066F" w:rsidRPr="003A6B20">
        <w:rPr>
          <w:rFonts w:ascii="Georgia" w:hAnsi="Georgia" w:cs="Times New Roman"/>
          <w:color w:val="auto"/>
          <w:lang w:val="se-NO"/>
        </w:rPr>
        <w:t>fra</w:t>
      </w:r>
      <w:proofErr w:type="spellEnd"/>
      <w:r w:rsidR="0024066F" w:rsidRPr="003A6B20">
        <w:rPr>
          <w:rFonts w:ascii="Georgia" w:hAnsi="Georgia" w:cs="Times New Roman"/>
          <w:color w:val="auto"/>
          <w:lang w:val="se-NO"/>
        </w:rPr>
        <w:t xml:space="preserve"> 1992 (</w:t>
      </w:r>
      <w:r w:rsidR="00E03B2C" w:rsidRPr="003A6B20">
        <w:rPr>
          <w:rFonts w:ascii="Georgia" w:hAnsi="Georgia" w:cs="Times New Roman"/>
          <w:color w:val="auto"/>
          <w:lang w:val="se-NO"/>
        </w:rPr>
        <w:t>Ipmilbálvalusgirjji 1992</w:t>
      </w:r>
      <w:r w:rsidR="0024066F" w:rsidRPr="003A6B20">
        <w:rPr>
          <w:rFonts w:ascii="Georgia" w:hAnsi="Georgia" w:cs="Times New Roman"/>
          <w:color w:val="auto"/>
          <w:lang w:val="se-NO"/>
        </w:rPr>
        <w:t>)</w:t>
      </w:r>
      <w:r w:rsidR="00E03B2C" w:rsidRPr="003A6B20">
        <w:rPr>
          <w:rFonts w:ascii="Georgia" w:hAnsi="Georgia" w:cs="Times New Roman"/>
          <w:color w:val="auto"/>
          <w:lang w:val="se-NO"/>
        </w:rPr>
        <w:t xml:space="preserve"> </w:t>
      </w:r>
      <w:r w:rsidR="00041E42" w:rsidRPr="003A6B20">
        <w:rPr>
          <w:rFonts w:ascii="Georgia" w:hAnsi="Georgia" w:cs="Times New Roman"/>
          <w:color w:val="auto"/>
          <w:lang w:val="se-NO"/>
        </w:rPr>
        <w:t xml:space="preserve">mearrádusaid </w:t>
      </w:r>
      <w:r w:rsidR="00E03B2C" w:rsidRPr="003A6B20">
        <w:rPr>
          <w:rFonts w:ascii="Georgia" w:hAnsi="Georgia" w:cs="Times New Roman"/>
          <w:color w:val="auto"/>
          <w:lang w:val="se-NO"/>
        </w:rPr>
        <w:t xml:space="preserve">sadjái. </w:t>
      </w:r>
      <w:proofErr w:type="spellStart"/>
      <w:r w:rsidR="00F10540" w:rsidRPr="003A6B20">
        <w:rPr>
          <w:rFonts w:ascii="Georgia" w:hAnsi="Georgia" w:cs="Times New Roman"/>
          <w:color w:val="auto"/>
          <w:lang w:val="se-NO"/>
        </w:rPr>
        <w:t>Alminnelige</w:t>
      </w:r>
      <w:proofErr w:type="spellEnd"/>
      <w:r w:rsidR="00F10540" w:rsidRPr="003A6B20">
        <w:rPr>
          <w:rFonts w:ascii="Georgia" w:hAnsi="Georgia" w:cs="Times New Roman"/>
          <w:color w:val="auto"/>
          <w:lang w:val="se-NO"/>
        </w:rPr>
        <w:t xml:space="preserve"> </w:t>
      </w:r>
      <w:proofErr w:type="spellStart"/>
      <w:r w:rsidR="00F10540" w:rsidRPr="003A6B20">
        <w:rPr>
          <w:rFonts w:ascii="Georgia" w:hAnsi="Georgia" w:cs="Times New Roman"/>
          <w:color w:val="auto"/>
          <w:lang w:val="se-NO"/>
        </w:rPr>
        <w:t>bestemmelser</w:t>
      </w:r>
      <w:proofErr w:type="spellEnd"/>
      <w:r w:rsidR="00F10540" w:rsidRPr="003A6B20">
        <w:rPr>
          <w:rFonts w:ascii="Georgia" w:hAnsi="Georgia" w:cs="Times New Roman"/>
          <w:color w:val="auto"/>
          <w:lang w:val="se-NO"/>
        </w:rPr>
        <w:t xml:space="preserve"> </w:t>
      </w:r>
      <w:proofErr w:type="spellStart"/>
      <w:r w:rsidR="00F10540" w:rsidRPr="003A6B20">
        <w:rPr>
          <w:rFonts w:ascii="Georgia" w:hAnsi="Georgia" w:cs="Times New Roman"/>
          <w:color w:val="auto"/>
          <w:lang w:val="se-NO"/>
        </w:rPr>
        <w:t>for</w:t>
      </w:r>
      <w:proofErr w:type="spellEnd"/>
      <w:r w:rsidR="00F10540" w:rsidRPr="003A6B20">
        <w:rPr>
          <w:rFonts w:ascii="Georgia" w:hAnsi="Georgia" w:cs="Times New Roman"/>
          <w:color w:val="auto"/>
          <w:lang w:val="se-NO"/>
        </w:rPr>
        <w:t xml:space="preserve"> </w:t>
      </w:r>
      <w:proofErr w:type="spellStart"/>
      <w:r w:rsidR="00F10540" w:rsidRPr="003A6B20">
        <w:rPr>
          <w:rFonts w:ascii="Georgia" w:hAnsi="Georgia" w:cs="Times New Roman"/>
          <w:color w:val="auto"/>
          <w:lang w:val="se-NO"/>
        </w:rPr>
        <w:t>hovedgudstjeneste</w:t>
      </w:r>
      <w:proofErr w:type="spellEnd"/>
      <w:r w:rsidR="00F10540" w:rsidRPr="003A6B20">
        <w:rPr>
          <w:rFonts w:ascii="Georgia" w:hAnsi="Georgia" w:cs="Times New Roman"/>
          <w:color w:val="auto"/>
          <w:lang w:val="se-NO"/>
        </w:rPr>
        <w:t xml:space="preserve"> (</w:t>
      </w:r>
      <w:r w:rsidR="00724A6A" w:rsidRPr="003A6B20">
        <w:rPr>
          <w:rFonts w:ascii="Georgia" w:hAnsi="Georgia" w:cs="Times New Roman"/>
          <w:color w:val="auto"/>
          <w:lang w:val="se-NO"/>
        </w:rPr>
        <w:t>Oppalaš me</w:t>
      </w:r>
      <w:r w:rsidR="006B7BFC" w:rsidRPr="003A6B20">
        <w:rPr>
          <w:rFonts w:ascii="Georgia" w:hAnsi="Georgia" w:cs="Times New Roman"/>
          <w:color w:val="auto"/>
          <w:lang w:val="se-NO"/>
        </w:rPr>
        <w:t>a</w:t>
      </w:r>
      <w:r w:rsidR="00724A6A" w:rsidRPr="003A6B20">
        <w:rPr>
          <w:rFonts w:ascii="Georgia" w:hAnsi="Georgia" w:cs="Times New Roman"/>
          <w:color w:val="auto"/>
          <w:lang w:val="se-NO"/>
        </w:rPr>
        <w:t xml:space="preserve">rrádusat </w:t>
      </w:r>
      <w:r w:rsidR="006A2B84" w:rsidRPr="003A6B20">
        <w:rPr>
          <w:rFonts w:ascii="Georgia" w:hAnsi="Georgia" w:cs="Times New Roman"/>
          <w:color w:val="auto"/>
          <w:lang w:val="se-NO"/>
        </w:rPr>
        <w:t>V</w:t>
      </w:r>
      <w:r w:rsidR="00724A6A" w:rsidRPr="003A6B20">
        <w:rPr>
          <w:rFonts w:ascii="Georgia" w:hAnsi="Georgia" w:cs="Times New Roman"/>
          <w:color w:val="auto"/>
          <w:lang w:val="se-NO"/>
        </w:rPr>
        <w:t>áldoipmilbálvalussii</w:t>
      </w:r>
      <w:r w:rsidR="00F10540" w:rsidRPr="003A6B20">
        <w:rPr>
          <w:rFonts w:ascii="Georgia" w:hAnsi="Georgia" w:cs="Times New Roman"/>
          <w:color w:val="auto"/>
          <w:lang w:val="se-NO"/>
        </w:rPr>
        <w:t xml:space="preserve">) </w:t>
      </w:r>
      <w:r w:rsidR="00724A6A" w:rsidRPr="003A6B20">
        <w:rPr>
          <w:rFonts w:ascii="Georgia" w:hAnsi="Georgia" w:cs="Times New Roman"/>
          <w:color w:val="auto"/>
          <w:lang w:val="se-NO"/>
        </w:rPr>
        <w:t xml:space="preserve"> 6. </w:t>
      </w:r>
      <w:r w:rsidR="0024066F" w:rsidRPr="003A6B20">
        <w:rPr>
          <w:rFonts w:ascii="Georgia" w:hAnsi="Georgia" w:cs="Times New Roman"/>
          <w:color w:val="auto"/>
          <w:lang w:val="se-NO"/>
        </w:rPr>
        <w:t>č</w:t>
      </w:r>
      <w:r w:rsidR="00724A6A" w:rsidRPr="003A6B20">
        <w:rPr>
          <w:rFonts w:ascii="Georgia" w:hAnsi="Georgia" w:cs="Times New Roman"/>
          <w:color w:val="auto"/>
          <w:lang w:val="se-NO"/>
        </w:rPr>
        <w:t xml:space="preserve">uokkis, </w:t>
      </w:r>
      <w:r w:rsidR="00041E42" w:rsidRPr="003A6B20">
        <w:rPr>
          <w:rFonts w:ascii="Georgia" w:hAnsi="Georgia" w:cs="Times New Roman"/>
          <w:color w:val="auto"/>
          <w:lang w:val="se-NO"/>
        </w:rPr>
        <w:t xml:space="preserve">gusto </w:t>
      </w:r>
      <w:r w:rsidR="006B7BFC" w:rsidRPr="003A6B20">
        <w:rPr>
          <w:rFonts w:ascii="Georgia" w:hAnsi="Georgia" w:cs="Times New Roman"/>
          <w:color w:val="auto"/>
          <w:lang w:val="se-NO"/>
        </w:rPr>
        <w:t xml:space="preserve">maiddái </w:t>
      </w:r>
      <w:r w:rsidR="00041E42" w:rsidRPr="003A6B20">
        <w:rPr>
          <w:rFonts w:ascii="Georgia" w:hAnsi="Georgia" w:cs="Times New Roman"/>
          <w:color w:val="auto"/>
          <w:lang w:val="se-NO"/>
        </w:rPr>
        <w:t xml:space="preserve">konfirmašuvdnaáiggi </w:t>
      </w:r>
      <w:r w:rsidR="006B7BFC" w:rsidRPr="003A6B20">
        <w:rPr>
          <w:rFonts w:ascii="Georgia" w:hAnsi="Georgia" w:cs="Times New Roman"/>
          <w:color w:val="auto"/>
          <w:lang w:val="se-NO"/>
        </w:rPr>
        <w:t xml:space="preserve">ipmilbálvalusaide. </w:t>
      </w:r>
    </w:p>
    <w:p w14:paraId="43EC098D" w14:textId="77777777" w:rsidR="006A7FA3" w:rsidRPr="003A6B20" w:rsidRDefault="006A7FA3" w:rsidP="006A7FA3">
      <w:pPr>
        <w:rPr>
          <w:szCs w:val="24"/>
          <w:lang w:val="se-NO"/>
        </w:rPr>
      </w:pPr>
    </w:p>
    <w:bookmarkEnd w:id="1"/>
    <w:p w14:paraId="4130DB6D" w14:textId="3E5399BA" w:rsidR="00B07F5D" w:rsidRPr="003A6B20" w:rsidRDefault="007C7ED1" w:rsidP="00614719">
      <w:pPr>
        <w:rPr>
          <w:lang w:val="se-NO"/>
        </w:rPr>
      </w:pPr>
    </w:p>
    <w:sectPr w:rsidR="00B07F5D" w:rsidRPr="003A6B2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5157" w14:textId="77777777" w:rsidR="007C7ED1" w:rsidRDefault="007C7ED1" w:rsidP="003D126C">
      <w:r>
        <w:separator/>
      </w:r>
    </w:p>
  </w:endnote>
  <w:endnote w:type="continuationSeparator" w:id="0">
    <w:p w14:paraId="0040C033" w14:textId="77777777" w:rsidR="007C7ED1" w:rsidRDefault="007C7ED1" w:rsidP="003D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DD99" w14:textId="77777777" w:rsidR="00394632" w:rsidRDefault="003946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CCDC" w14:textId="77777777" w:rsidR="007C7ED1" w:rsidRDefault="007C7ED1" w:rsidP="003D126C">
      <w:r>
        <w:separator/>
      </w:r>
    </w:p>
  </w:footnote>
  <w:footnote w:type="continuationSeparator" w:id="0">
    <w:p w14:paraId="65FF0595" w14:textId="77777777" w:rsidR="007C7ED1" w:rsidRDefault="007C7ED1" w:rsidP="003D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30DE"/>
    <w:multiLevelType w:val="hybridMultilevel"/>
    <w:tmpl w:val="044417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A3"/>
    <w:rsid w:val="000065B8"/>
    <w:rsid w:val="000137E7"/>
    <w:rsid w:val="00041E42"/>
    <w:rsid w:val="00084E88"/>
    <w:rsid w:val="00086914"/>
    <w:rsid w:val="000B7C06"/>
    <w:rsid w:val="0016771E"/>
    <w:rsid w:val="00167CB8"/>
    <w:rsid w:val="0018776C"/>
    <w:rsid w:val="00194A74"/>
    <w:rsid w:val="001A2743"/>
    <w:rsid w:val="001F1438"/>
    <w:rsid w:val="00204383"/>
    <w:rsid w:val="00207CA5"/>
    <w:rsid w:val="002103E6"/>
    <w:rsid w:val="00223931"/>
    <w:rsid w:val="00231140"/>
    <w:rsid w:val="00234B0D"/>
    <w:rsid w:val="0024066F"/>
    <w:rsid w:val="00242E62"/>
    <w:rsid w:val="00260D29"/>
    <w:rsid w:val="00263713"/>
    <w:rsid w:val="00282F07"/>
    <w:rsid w:val="0028786F"/>
    <w:rsid w:val="0029021B"/>
    <w:rsid w:val="002A0E16"/>
    <w:rsid w:val="002A317C"/>
    <w:rsid w:val="002A38B9"/>
    <w:rsid w:val="002B327D"/>
    <w:rsid w:val="002B48F4"/>
    <w:rsid w:val="002E5F4C"/>
    <w:rsid w:val="002F22B3"/>
    <w:rsid w:val="00304635"/>
    <w:rsid w:val="00314C27"/>
    <w:rsid w:val="00322E11"/>
    <w:rsid w:val="003569A1"/>
    <w:rsid w:val="00362785"/>
    <w:rsid w:val="00366B19"/>
    <w:rsid w:val="00380AFC"/>
    <w:rsid w:val="00394632"/>
    <w:rsid w:val="003A6B20"/>
    <w:rsid w:val="003D126C"/>
    <w:rsid w:val="003E129E"/>
    <w:rsid w:val="003F0710"/>
    <w:rsid w:val="003F4FB0"/>
    <w:rsid w:val="0042332D"/>
    <w:rsid w:val="00430B79"/>
    <w:rsid w:val="00434442"/>
    <w:rsid w:val="00485FD1"/>
    <w:rsid w:val="00490AE2"/>
    <w:rsid w:val="004A0F8D"/>
    <w:rsid w:val="004A668A"/>
    <w:rsid w:val="004C4E61"/>
    <w:rsid w:val="004C6EEC"/>
    <w:rsid w:val="004D3873"/>
    <w:rsid w:val="004E3006"/>
    <w:rsid w:val="004E5A4B"/>
    <w:rsid w:val="00514025"/>
    <w:rsid w:val="00541D67"/>
    <w:rsid w:val="0055576A"/>
    <w:rsid w:val="00561593"/>
    <w:rsid w:val="00571D86"/>
    <w:rsid w:val="0057287A"/>
    <w:rsid w:val="005A7E6E"/>
    <w:rsid w:val="005B11F2"/>
    <w:rsid w:val="005C623B"/>
    <w:rsid w:val="005D33B2"/>
    <w:rsid w:val="005D458A"/>
    <w:rsid w:val="005E5CFD"/>
    <w:rsid w:val="005F43A2"/>
    <w:rsid w:val="00604CA2"/>
    <w:rsid w:val="006107C0"/>
    <w:rsid w:val="00614719"/>
    <w:rsid w:val="006437BB"/>
    <w:rsid w:val="00662482"/>
    <w:rsid w:val="0068569A"/>
    <w:rsid w:val="00693836"/>
    <w:rsid w:val="006A2B84"/>
    <w:rsid w:val="006A7FA3"/>
    <w:rsid w:val="006B3B68"/>
    <w:rsid w:val="006B48A9"/>
    <w:rsid w:val="006B7BFC"/>
    <w:rsid w:val="006C0FAB"/>
    <w:rsid w:val="006E7B7D"/>
    <w:rsid w:val="006F4025"/>
    <w:rsid w:val="00710121"/>
    <w:rsid w:val="0072316E"/>
    <w:rsid w:val="00724A6A"/>
    <w:rsid w:val="00735BDF"/>
    <w:rsid w:val="0074689C"/>
    <w:rsid w:val="007577D2"/>
    <w:rsid w:val="007C3616"/>
    <w:rsid w:val="007C7ED1"/>
    <w:rsid w:val="007D4BF2"/>
    <w:rsid w:val="007E1B3B"/>
    <w:rsid w:val="007E65C3"/>
    <w:rsid w:val="008108B7"/>
    <w:rsid w:val="00825214"/>
    <w:rsid w:val="008362FF"/>
    <w:rsid w:val="00843C2A"/>
    <w:rsid w:val="00843F2C"/>
    <w:rsid w:val="008556F2"/>
    <w:rsid w:val="00870A12"/>
    <w:rsid w:val="00874717"/>
    <w:rsid w:val="00896139"/>
    <w:rsid w:val="008B5F5D"/>
    <w:rsid w:val="008C5719"/>
    <w:rsid w:val="008C7AD1"/>
    <w:rsid w:val="008D6AA4"/>
    <w:rsid w:val="008E5BCE"/>
    <w:rsid w:val="008E6E0D"/>
    <w:rsid w:val="008F0526"/>
    <w:rsid w:val="00913295"/>
    <w:rsid w:val="00930A28"/>
    <w:rsid w:val="009A1354"/>
    <w:rsid w:val="009D38AA"/>
    <w:rsid w:val="009D6849"/>
    <w:rsid w:val="00A049BB"/>
    <w:rsid w:val="00A10741"/>
    <w:rsid w:val="00A11853"/>
    <w:rsid w:val="00A11A21"/>
    <w:rsid w:val="00A140FE"/>
    <w:rsid w:val="00A35272"/>
    <w:rsid w:val="00A368AB"/>
    <w:rsid w:val="00A43204"/>
    <w:rsid w:val="00A7412E"/>
    <w:rsid w:val="00A74B96"/>
    <w:rsid w:val="00A90296"/>
    <w:rsid w:val="00AA11E6"/>
    <w:rsid w:val="00AA4882"/>
    <w:rsid w:val="00AA4F17"/>
    <w:rsid w:val="00AB676F"/>
    <w:rsid w:val="00AC4FEC"/>
    <w:rsid w:val="00AD5A4B"/>
    <w:rsid w:val="00B04D0F"/>
    <w:rsid w:val="00B079AC"/>
    <w:rsid w:val="00B12F95"/>
    <w:rsid w:val="00B16720"/>
    <w:rsid w:val="00B516B4"/>
    <w:rsid w:val="00B51999"/>
    <w:rsid w:val="00B769ED"/>
    <w:rsid w:val="00B90750"/>
    <w:rsid w:val="00BA6B5F"/>
    <w:rsid w:val="00BB04F7"/>
    <w:rsid w:val="00BC7139"/>
    <w:rsid w:val="00BD4424"/>
    <w:rsid w:val="00BD57D8"/>
    <w:rsid w:val="00BE3436"/>
    <w:rsid w:val="00BE4C18"/>
    <w:rsid w:val="00BE64C4"/>
    <w:rsid w:val="00C16D72"/>
    <w:rsid w:val="00C22E32"/>
    <w:rsid w:val="00C31F24"/>
    <w:rsid w:val="00C62D5D"/>
    <w:rsid w:val="00C6396E"/>
    <w:rsid w:val="00C858C3"/>
    <w:rsid w:val="00CA11DD"/>
    <w:rsid w:val="00CC63E8"/>
    <w:rsid w:val="00CC7FAC"/>
    <w:rsid w:val="00CD2643"/>
    <w:rsid w:val="00D051C5"/>
    <w:rsid w:val="00D214A3"/>
    <w:rsid w:val="00D51FF0"/>
    <w:rsid w:val="00D548A9"/>
    <w:rsid w:val="00D650B6"/>
    <w:rsid w:val="00D70EA2"/>
    <w:rsid w:val="00DA68D7"/>
    <w:rsid w:val="00DC1B08"/>
    <w:rsid w:val="00DC2A87"/>
    <w:rsid w:val="00DD345B"/>
    <w:rsid w:val="00DF0C2B"/>
    <w:rsid w:val="00E03B2C"/>
    <w:rsid w:val="00E04C26"/>
    <w:rsid w:val="00E636E1"/>
    <w:rsid w:val="00E63D6B"/>
    <w:rsid w:val="00E65BBC"/>
    <w:rsid w:val="00E73E83"/>
    <w:rsid w:val="00E8144E"/>
    <w:rsid w:val="00EA0B11"/>
    <w:rsid w:val="00EA71EF"/>
    <w:rsid w:val="00EC506F"/>
    <w:rsid w:val="00ED1553"/>
    <w:rsid w:val="00ED7FFC"/>
    <w:rsid w:val="00EE2751"/>
    <w:rsid w:val="00EE3C4F"/>
    <w:rsid w:val="00F10540"/>
    <w:rsid w:val="00F21482"/>
    <w:rsid w:val="00F26305"/>
    <w:rsid w:val="00F33147"/>
    <w:rsid w:val="00F604CE"/>
    <w:rsid w:val="00F63A0E"/>
    <w:rsid w:val="00F814DF"/>
    <w:rsid w:val="00F94ADD"/>
    <w:rsid w:val="00F96D67"/>
    <w:rsid w:val="00FC6BF7"/>
    <w:rsid w:val="00FE60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6B7E"/>
  <w15:chartTrackingRefBased/>
  <w15:docId w15:val="{D135565F-1573-47BD-A46C-13DC2B82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A3"/>
    <w:pPr>
      <w:spacing w:after="0" w:line="240" w:lineRule="auto"/>
    </w:pPr>
    <w:rPr>
      <w:rFonts w:ascii="Georgia" w:eastAsiaTheme="minorEastAsia" w:hAnsi="Georgia" w:cs="Arial"/>
      <w:sz w:val="24"/>
      <w:lang w:eastAsia="nb-NO"/>
    </w:rPr>
  </w:style>
  <w:style w:type="paragraph" w:styleId="Overskrift2">
    <w:name w:val="heading 2"/>
    <w:basedOn w:val="Normal"/>
    <w:next w:val="Normal"/>
    <w:link w:val="Overskrift2Tegn"/>
    <w:uiPriority w:val="1"/>
    <w:unhideWhenUsed/>
    <w:qFormat/>
    <w:rsid w:val="006A7F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6A7FA3"/>
    <w:pPr>
      <w:keepNext/>
      <w:keepLines/>
      <w:spacing w:before="20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
    <w:uiPriority w:val="9"/>
    <w:unhideWhenUsed/>
    <w:qFormat/>
    <w:rsid w:val="006A7FA3"/>
    <w:pPr>
      <w:keepNext/>
      <w:keepLines/>
      <w:spacing w:before="40"/>
      <w:outlineLvl w:val="3"/>
    </w:pPr>
    <w:rPr>
      <w:rFonts w:asciiTheme="majorHAnsi" w:eastAsiaTheme="majorEastAsia" w:hAnsiTheme="majorHAnsi" w:cstheme="majorBidi"/>
      <w:i/>
      <w:iCs/>
      <w:color w:val="2F5496" w:themeColor="accent1" w:themeShade="BF"/>
      <w:sz w:val="22"/>
      <w:lang w:eastAsia="en-US"/>
    </w:rPr>
  </w:style>
  <w:style w:type="paragraph" w:styleId="Overskrift7">
    <w:name w:val="heading 7"/>
    <w:basedOn w:val="Normal"/>
    <w:next w:val="Normal"/>
    <w:link w:val="Overskrift7Tegn"/>
    <w:uiPriority w:val="9"/>
    <w:semiHidden/>
    <w:unhideWhenUsed/>
    <w:qFormat/>
    <w:rsid w:val="006A7FA3"/>
    <w:pPr>
      <w:keepNext/>
      <w:keepLines/>
      <w:spacing w:before="40"/>
      <w:outlineLvl w:val="6"/>
    </w:pPr>
    <w:rPr>
      <w:rFonts w:asciiTheme="majorHAnsi" w:eastAsiaTheme="majorEastAsia" w:hAnsiTheme="majorHAnsi" w:cstheme="majorBidi"/>
      <w:i/>
      <w:iCs/>
      <w:color w:val="1F3763" w:themeColor="accent1" w:themeShade="7F"/>
      <w:sz w:val="22"/>
      <w:lang w:eastAsia="en-US"/>
    </w:rPr>
  </w:style>
  <w:style w:type="paragraph" w:styleId="Overskrift9">
    <w:name w:val="heading 9"/>
    <w:basedOn w:val="Normal"/>
    <w:next w:val="Normal"/>
    <w:link w:val="Overskrift9Tegn"/>
    <w:uiPriority w:val="9"/>
    <w:unhideWhenUsed/>
    <w:qFormat/>
    <w:rsid w:val="006A7F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1"/>
    <w:rsid w:val="006A7FA3"/>
    <w:rPr>
      <w:rFonts w:asciiTheme="majorHAnsi" w:eastAsiaTheme="majorEastAsia" w:hAnsiTheme="majorHAnsi" w:cstheme="majorBidi"/>
      <w:b/>
      <w:bCs/>
      <w:color w:val="4472C4" w:themeColor="accent1"/>
      <w:sz w:val="26"/>
      <w:szCs w:val="26"/>
      <w:lang w:eastAsia="nb-NO"/>
    </w:rPr>
  </w:style>
  <w:style w:type="character" w:customStyle="1" w:styleId="Overskrift3Tegn">
    <w:name w:val="Overskrift 3 Tegn"/>
    <w:basedOn w:val="Standardskriftforavsnitt"/>
    <w:link w:val="Overskrift3"/>
    <w:uiPriority w:val="9"/>
    <w:rsid w:val="006A7FA3"/>
    <w:rPr>
      <w:rFonts w:asciiTheme="majorHAnsi" w:eastAsiaTheme="majorEastAsia" w:hAnsiTheme="majorHAnsi" w:cstheme="majorBidi"/>
      <w:b/>
      <w:bCs/>
      <w:color w:val="4472C4" w:themeColor="accent1"/>
      <w:sz w:val="24"/>
      <w:lang w:eastAsia="nb-NO"/>
    </w:rPr>
  </w:style>
  <w:style w:type="character" w:customStyle="1" w:styleId="Overskrift4Tegn">
    <w:name w:val="Overskrift 4 Tegn"/>
    <w:basedOn w:val="Standardskriftforavsnitt"/>
    <w:link w:val="Overskrift4"/>
    <w:uiPriority w:val="9"/>
    <w:rsid w:val="006A7FA3"/>
    <w:rPr>
      <w:rFonts w:asciiTheme="majorHAnsi" w:eastAsiaTheme="majorEastAsia" w:hAnsiTheme="majorHAnsi" w:cstheme="majorBidi"/>
      <w:i/>
      <w:iCs/>
      <w:color w:val="2F5496" w:themeColor="accent1" w:themeShade="BF"/>
    </w:rPr>
  </w:style>
  <w:style w:type="character" w:customStyle="1" w:styleId="Overskrift7Tegn">
    <w:name w:val="Overskrift 7 Tegn"/>
    <w:basedOn w:val="Standardskriftforavsnitt"/>
    <w:link w:val="Overskrift7"/>
    <w:uiPriority w:val="9"/>
    <w:semiHidden/>
    <w:rsid w:val="006A7FA3"/>
    <w:rPr>
      <w:rFonts w:asciiTheme="majorHAnsi" w:eastAsiaTheme="majorEastAsia" w:hAnsiTheme="majorHAnsi" w:cstheme="majorBidi"/>
      <w:i/>
      <w:iCs/>
      <w:color w:val="1F3763" w:themeColor="accent1" w:themeShade="7F"/>
    </w:rPr>
  </w:style>
  <w:style w:type="character" w:customStyle="1" w:styleId="Overskrift9Tegn">
    <w:name w:val="Overskrift 9 Tegn"/>
    <w:basedOn w:val="Standardskriftforavsnitt"/>
    <w:link w:val="Overskrift9"/>
    <w:uiPriority w:val="9"/>
    <w:rsid w:val="006A7FA3"/>
    <w:rPr>
      <w:rFonts w:asciiTheme="majorHAnsi" w:eastAsiaTheme="majorEastAsia" w:hAnsiTheme="majorHAnsi" w:cstheme="majorBidi"/>
      <w:i/>
      <w:iCs/>
      <w:color w:val="272727" w:themeColor="text1" w:themeTint="D8"/>
      <w:sz w:val="21"/>
      <w:szCs w:val="21"/>
      <w:lang w:eastAsia="nb-NO"/>
    </w:rPr>
  </w:style>
  <w:style w:type="paragraph" w:styleId="Listeavsnitt">
    <w:name w:val="List Paragraph"/>
    <w:basedOn w:val="Normal"/>
    <w:uiPriority w:val="34"/>
    <w:qFormat/>
    <w:rsid w:val="006A7FA3"/>
    <w:pPr>
      <w:ind w:left="720"/>
      <w:contextualSpacing/>
    </w:pPr>
    <w:rPr>
      <w:rFonts w:ascii="Arial" w:eastAsiaTheme="minorHAnsi" w:hAnsi="Arial"/>
      <w:sz w:val="22"/>
    </w:rPr>
  </w:style>
  <w:style w:type="paragraph" w:styleId="NormalWeb">
    <w:name w:val="Normal (Web)"/>
    <w:basedOn w:val="Normal"/>
    <w:uiPriority w:val="99"/>
    <w:unhideWhenUsed/>
    <w:rsid w:val="006A7FA3"/>
    <w:pPr>
      <w:spacing w:after="165"/>
    </w:pPr>
    <w:rPr>
      <w:rFonts w:ascii="Times New Roman" w:eastAsia="Times New Roman" w:hAnsi="Times New Roman" w:cs="Times New Roman"/>
      <w:szCs w:val="24"/>
    </w:rPr>
  </w:style>
  <w:style w:type="paragraph" w:styleId="Ingenmellomrom">
    <w:name w:val="No Spacing"/>
    <w:link w:val="IngenmellomromTegn"/>
    <w:uiPriority w:val="1"/>
    <w:qFormat/>
    <w:rsid w:val="006A7FA3"/>
    <w:pPr>
      <w:widowControl w:val="0"/>
      <w:autoSpaceDE w:val="0"/>
      <w:autoSpaceDN w:val="0"/>
      <w:spacing w:after="0" w:line="240" w:lineRule="auto"/>
    </w:pPr>
    <w:rPr>
      <w:rFonts w:ascii="Times New Roman" w:eastAsia="Times New Roman" w:hAnsi="Times New Roman" w:cs="Times New Roman"/>
      <w:lang w:val="nb" w:eastAsia="nb" w:bidi="nb"/>
    </w:rPr>
  </w:style>
  <w:style w:type="character" w:customStyle="1" w:styleId="IngenmellomromTegn">
    <w:name w:val="Ingen mellomrom Tegn"/>
    <w:link w:val="Ingenmellomrom"/>
    <w:uiPriority w:val="1"/>
    <w:rsid w:val="006A7FA3"/>
    <w:rPr>
      <w:rFonts w:ascii="Times New Roman" w:eastAsia="Times New Roman" w:hAnsi="Times New Roman" w:cs="Times New Roman"/>
      <w:lang w:val="nb" w:eastAsia="nb" w:bidi="nb"/>
    </w:rPr>
  </w:style>
  <w:style w:type="paragraph" w:styleId="Brdtekst">
    <w:name w:val="Body Text"/>
    <w:basedOn w:val="Normal"/>
    <w:link w:val="BrdtekstTegn"/>
    <w:uiPriority w:val="1"/>
    <w:qFormat/>
    <w:rsid w:val="006A7FA3"/>
    <w:pPr>
      <w:widowControl w:val="0"/>
      <w:autoSpaceDE w:val="0"/>
      <w:autoSpaceDN w:val="0"/>
      <w:ind w:left="116"/>
    </w:pPr>
    <w:rPr>
      <w:rFonts w:ascii="Times New Roman" w:eastAsia="Times New Roman" w:hAnsi="Times New Roman" w:cs="Times New Roman"/>
      <w:szCs w:val="24"/>
      <w:lang w:val="nb" w:eastAsia="nb" w:bidi="nb"/>
    </w:rPr>
  </w:style>
  <w:style w:type="character" w:customStyle="1" w:styleId="BrdtekstTegn">
    <w:name w:val="Brødtekst Tegn"/>
    <w:basedOn w:val="Standardskriftforavsnitt"/>
    <w:link w:val="Brdtekst"/>
    <w:uiPriority w:val="1"/>
    <w:rsid w:val="006A7FA3"/>
    <w:rPr>
      <w:rFonts w:ascii="Times New Roman" w:eastAsia="Times New Roman" w:hAnsi="Times New Roman" w:cs="Times New Roman"/>
      <w:sz w:val="24"/>
      <w:szCs w:val="24"/>
      <w:lang w:val="nb" w:eastAsia="nb" w:bidi="nb"/>
    </w:rPr>
  </w:style>
  <w:style w:type="paragraph" w:styleId="Brdtekstinnrykk">
    <w:name w:val="Body Text Indent"/>
    <w:basedOn w:val="Normal"/>
    <w:link w:val="BrdtekstinnrykkTegn"/>
    <w:uiPriority w:val="99"/>
    <w:semiHidden/>
    <w:unhideWhenUsed/>
    <w:rsid w:val="006A7FA3"/>
    <w:pPr>
      <w:spacing w:after="120"/>
      <w:ind w:left="283"/>
    </w:pPr>
    <w:rPr>
      <w:rFonts w:ascii="Calibri" w:eastAsiaTheme="minorHAnsi" w:hAnsi="Calibri" w:cs="Times New Roman"/>
      <w:sz w:val="22"/>
      <w:lang w:eastAsia="en-US"/>
    </w:rPr>
  </w:style>
  <w:style w:type="character" w:customStyle="1" w:styleId="BrdtekstinnrykkTegn">
    <w:name w:val="Brødtekstinnrykk Tegn"/>
    <w:basedOn w:val="Standardskriftforavsnitt"/>
    <w:link w:val="Brdtekstinnrykk"/>
    <w:uiPriority w:val="99"/>
    <w:semiHidden/>
    <w:rsid w:val="006A7FA3"/>
    <w:rPr>
      <w:rFonts w:ascii="Calibri" w:hAnsi="Calibri" w:cs="Times New Roman"/>
    </w:rPr>
  </w:style>
  <w:style w:type="paragraph" w:styleId="Brdtekst-frsteinnrykk2">
    <w:name w:val="Body Text First Indent 2"/>
    <w:basedOn w:val="Brdtekstinnrykk"/>
    <w:link w:val="Brdtekst-frsteinnrykk2Tegn"/>
    <w:uiPriority w:val="99"/>
    <w:semiHidden/>
    <w:unhideWhenUsed/>
    <w:rsid w:val="006A7FA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6A7FA3"/>
    <w:rPr>
      <w:rFonts w:ascii="Calibri" w:hAnsi="Calibri" w:cs="Times New Roman"/>
    </w:rPr>
  </w:style>
  <w:style w:type="paragraph" w:styleId="Liste">
    <w:name w:val="List"/>
    <w:basedOn w:val="Normal"/>
    <w:uiPriority w:val="99"/>
    <w:unhideWhenUsed/>
    <w:rsid w:val="006A7FA3"/>
    <w:pPr>
      <w:widowControl w:val="0"/>
      <w:autoSpaceDE w:val="0"/>
      <w:autoSpaceDN w:val="0"/>
      <w:adjustRightInd w:val="0"/>
      <w:ind w:left="283" w:hanging="283"/>
      <w:contextualSpacing/>
    </w:pPr>
    <w:rPr>
      <w:rFonts w:ascii="Times New Roman" w:hAnsi="Times New Roman" w:cs="Times New Roman"/>
      <w:szCs w:val="24"/>
    </w:rPr>
  </w:style>
  <w:style w:type="character" w:customStyle="1" w:styleId="apple-converted-space">
    <w:name w:val="apple-converted-space"/>
    <w:basedOn w:val="Standardskriftforavsnitt"/>
    <w:rsid w:val="006A7FA3"/>
  </w:style>
  <w:style w:type="paragraph" w:customStyle="1" w:styleId="Default">
    <w:name w:val="Default"/>
    <w:rsid w:val="006A7FA3"/>
    <w:pPr>
      <w:autoSpaceDE w:val="0"/>
      <w:autoSpaceDN w:val="0"/>
      <w:adjustRightInd w:val="0"/>
      <w:spacing w:after="0" w:line="240" w:lineRule="auto"/>
    </w:pPr>
    <w:rPr>
      <w:rFonts w:ascii="Calibri" w:hAnsi="Calibri" w:cs="Calibri"/>
      <w:color w:val="000000"/>
      <w:sz w:val="24"/>
      <w:szCs w:val="24"/>
    </w:rPr>
  </w:style>
  <w:style w:type="paragraph" w:styleId="Liste2">
    <w:name w:val="List 2"/>
    <w:basedOn w:val="Normal"/>
    <w:uiPriority w:val="99"/>
    <w:unhideWhenUsed/>
    <w:rsid w:val="006A7FA3"/>
    <w:pPr>
      <w:ind w:left="566" w:hanging="283"/>
      <w:contextualSpacing/>
    </w:pPr>
    <w:rPr>
      <w:rFonts w:ascii="Calibri" w:eastAsiaTheme="minorHAnsi" w:hAnsi="Calibri" w:cs="Times New Roman"/>
      <w:sz w:val="22"/>
      <w:lang w:eastAsia="en-US"/>
    </w:rPr>
  </w:style>
  <w:style w:type="paragraph" w:styleId="Liste-forts">
    <w:name w:val="List Continue"/>
    <w:basedOn w:val="Normal"/>
    <w:uiPriority w:val="99"/>
    <w:semiHidden/>
    <w:unhideWhenUsed/>
    <w:rsid w:val="006A7FA3"/>
    <w:pPr>
      <w:spacing w:after="120"/>
      <w:ind w:left="283"/>
      <w:contextualSpacing/>
    </w:pPr>
    <w:rPr>
      <w:rFonts w:ascii="Calibri" w:eastAsiaTheme="minorHAnsi" w:hAnsi="Calibri" w:cs="Times New Roman"/>
      <w:sz w:val="22"/>
      <w:lang w:eastAsia="en-US"/>
    </w:rPr>
  </w:style>
  <w:style w:type="paragraph" w:styleId="Revisjon">
    <w:name w:val="Revision"/>
    <w:hidden/>
    <w:uiPriority w:val="99"/>
    <w:semiHidden/>
    <w:rsid w:val="00825214"/>
    <w:pPr>
      <w:spacing w:after="0" w:line="240" w:lineRule="auto"/>
    </w:pPr>
    <w:rPr>
      <w:rFonts w:ascii="Georgia" w:eastAsiaTheme="minorEastAsia" w:hAnsi="Georgia" w:cs="Arial"/>
      <w:sz w:val="24"/>
      <w:lang w:eastAsia="nb-NO"/>
    </w:rPr>
  </w:style>
  <w:style w:type="paragraph" w:styleId="Topptekst">
    <w:name w:val="header"/>
    <w:basedOn w:val="Normal"/>
    <w:link w:val="TopptekstTegn"/>
    <w:uiPriority w:val="99"/>
    <w:unhideWhenUsed/>
    <w:rsid w:val="003D126C"/>
    <w:pPr>
      <w:tabs>
        <w:tab w:val="center" w:pos="4536"/>
        <w:tab w:val="right" w:pos="9072"/>
      </w:tabs>
    </w:pPr>
  </w:style>
  <w:style w:type="character" w:customStyle="1" w:styleId="TopptekstTegn">
    <w:name w:val="Topptekst Tegn"/>
    <w:basedOn w:val="Standardskriftforavsnitt"/>
    <w:link w:val="Topptekst"/>
    <w:uiPriority w:val="99"/>
    <w:rsid w:val="003D126C"/>
    <w:rPr>
      <w:rFonts w:ascii="Georgia" w:eastAsiaTheme="minorEastAsia" w:hAnsi="Georgia" w:cs="Arial"/>
      <w:sz w:val="24"/>
      <w:lang w:eastAsia="nb-NO"/>
    </w:rPr>
  </w:style>
  <w:style w:type="paragraph" w:styleId="Bunntekst">
    <w:name w:val="footer"/>
    <w:basedOn w:val="Normal"/>
    <w:link w:val="BunntekstTegn"/>
    <w:uiPriority w:val="99"/>
    <w:unhideWhenUsed/>
    <w:rsid w:val="003D126C"/>
    <w:pPr>
      <w:tabs>
        <w:tab w:val="center" w:pos="4536"/>
        <w:tab w:val="right" w:pos="9072"/>
      </w:tabs>
    </w:pPr>
  </w:style>
  <w:style w:type="character" w:customStyle="1" w:styleId="BunntekstTegn">
    <w:name w:val="Bunntekst Tegn"/>
    <w:basedOn w:val="Standardskriftforavsnitt"/>
    <w:link w:val="Bunntekst"/>
    <w:uiPriority w:val="99"/>
    <w:rsid w:val="003D126C"/>
    <w:rPr>
      <w:rFonts w:ascii="Georgia" w:eastAsiaTheme="minorEastAsia" w:hAnsi="Georgia" w:cs="Arial"/>
      <w:sz w:val="24"/>
      <w:lang w:eastAsia="nb-NO"/>
    </w:rPr>
  </w:style>
  <w:style w:type="character" w:styleId="Merknadsreferanse">
    <w:name w:val="annotation reference"/>
    <w:basedOn w:val="Standardskriftforavsnitt"/>
    <w:uiPriority w:val="99"/>
    <w:semiHidden/>
    <w:unhideWhenUsed/>
    <w:rsid w:val="00A140FE"/>
    <w:rPr>
      <w:sz w:val="16"/>
      <w:szCs w:val="16"/>
    </w:rPr>
  </w:style>
  <w:style w:type="paragraph" w:styleId="Merknadstekst">
    <w:name w:val="annotation text"/>
    <w:basedOn w:val="Normal"/>
    <w:link w:val="MerknadstekstTegn"/>
    <w:uiPriority w:val="99"/>
    <w:unhideWhenUsed/>
    <w:rsid w:val="00A140FE"/>
    <w:rPr>
      <w:sz w:val="20"/>
      <w:szCs w:val="20"/>
    </w:rPr>
  </w:style>
  <w:style w:type="character" w:customStyle="1" w:styleId="MerknadstekstTegn">
    <w:name w:val="Merknadstekst Tegn"/>
    <w:basedOn w:val="Standardskriftforavsnitt"/>
    <w:link w:val="Merknadstekst"/>
    <w:uiPriority w:val="99"/>
    <w:rsid w:val="00A140FE"/>
    <w:rPr>
      <w:rFonts w:ascii="Georgia" w:eastAsiaTheme="minorEastAsia" w:hAnsi="Georgia" w:cs="Arial"/>
      <w:sz w:val="20"/>
      <w:szCs w:val="20"/>
      <w:lang w:eastAsia="nb-NO"/>
    </w:rPr>
  </w:style>
  <w:style w:type="paragraph" w:styleId="Kommentaremne">
    <w:name w:val="annotation subject"/>
    <w:basedOn w:val="Merknadstekst"/>
    <w:next w:val="Merknadstekst"/>
    <w:link w:val="KommentaremneTegn"/>
    <w:uiPriority w:val="99"/>
    <w:semiHidden/>
    <w:unhideWhenUsed/>
    <w:rsid w:val="00A140FE"/>
    <w:rPr>
      <w:b/>
      <w:bCs/>
    </w:rPr>
  </w:style>
  <w:style w:type="character" w:customStyle="1" w:styleId="KommentaremneTegn">
    <w:name w:val="Kommentaremne Tegn"/>
    <w:basedOn w:val="MerknadstekstTegn"/>
    <w:link w:val="Kommentaremne"/>
    <w:uiPriority w:val="99"/>
    <w:semiHidden/>
    <w:rsid w:val="00A140FE"/>
    <w:rPr>
      <w:rFonts w:ascii="Georgia" w:eastAsiaTheme="minorEastAsia" w:hAnsi="Georgia" w:cs="Arial"/>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2A8E03CAAED5E4CB771B157CA0ED54F" ma:contentTypeVersion="6" ma:contentTypeDescription="Opprett et nytt dokument." ma:contentTypeScope="" ma:versionID="3c00c25fb977274de506c072213b60b8">
  <xsd:schema xmlns:xsd="http://www.w3.org/2001/XMLSchema" xmlns:xs="http://www.w3.org/2001/XMLSchema" xmlns:p="http://schemas.microsoft.com/office/2006/metadata/properties" xmlns:ns2="86b44210-30fc-4021-9a9f-b91bb7f4bc55" xmlns:ns3="4661e643-3682-41ca-a1f7-648dbb2bb66d" targetNamespace="http://schemas.microsoft.com/office/2006/metadata/properties" ma:root="true" ma:fieldsID="077012f263362d934c12496ce2bb04a0" ns2:_="" ns3:_="">
    <xsd:import namespace="86b44210-30fc-4021-9a9f-b91bb7f4bc55"/>
    <xsd:import namespace="4661e643-3682-41ca-a1f7-648dbb2bb6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44210-30fc-4021-9a9f-b91bb7f4b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1e643-3682-41ca-a1f7-648dbb2bb66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BF36B-4447-4CA9-8AC7-F4EEFFA4D629}">
  <ds:schemaRefs>
    <ds:schemaRef ds:uri="http://schemas.openxmlformats.org/officeDocument/2006/bibliography"/>
  </ds:schemaRefs>
</ds:datastoreItem>
</file>

<file path=customXml/itemProps2.xml><?xml version="1.0" encoding="utf-8"?>
<ds:datastoreItem xmlns:ds="http://schemas.openxmlformats.org/officeDocument/2006/customXml" ds:itemID="{E823DA9D-1BA9-45CC-A81D-06B07E389F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50F6EA-7085-4D05-A6DE-FA77946F6C62}">
  <ds:schemaRefs>
    <ds:schemaRef ds:uri="http://schemas.microsoft.com/sharepoint/v3/contenttype/forms"/>
  </ds:schemaRefs>
</ds:datastoreItem>
</file>

<file path=customXml/itemProps4.xml><?xml version="1.0" encoding="utf-8"?>
<ds:datastoreItem xmlns:ds="http://schemas.openxmlformats.org/officeDocument/2006/customXml" ds:itemID="{CF7E9CB4-6525-4411-BD52-CAABAF29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44210-30fc-4021-9a9f-b91bb7f4bc55"/>
    <ds:schemaRef ds:uri="4661e643-3682-41ca-a1f7-648dbb2b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ap:TotalTime>
  <ap:Pages>2</ap:Pages>
  <ap:Words>437</ap:Words>
  <ap:Characters>2322</ap:Characters>
  <ap:Application>Microsoft Office Word</ap:Application>
  <ap:DocSecurity>0</ap:DocSecurity>
  <ap:Lines>19</ap:Lines>
  <ap:Paragraphs>5</ap:Paragraphs>
  <ap:ScaleCrop>false</ap:ScaleCrop>
  <ap:HeadingPairs>
    <vt:vector baseType="variant" size="2">
      <vt:variant>
        <vt:lpstr>Tittel</vt:lpstr>
      </vt:variant>
      <vt:variant>
        <vt:i4>1</vt:i4>
      </vt:variant>
    </vt:vector>
  </ap:HeadingPairs>
  <ap:TitlesOfParts>
    <vt:vector baseType="lpstr" size="1">
      <vt:lpstr/>
    </vt:vector>
  </ap:TitlesOfParts>
  <ap:Company/>
  <ap:LinksUpToDate>false</ap:LinksUpToDate>
  <ap:CharactersWithSpaces>2754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Christian Kielland</dc:creator>
  <cp:keywords/>
  <dc:description/>
  <cp:lastModifiedBy>Anne-Marit Eira Anti</cp:lastModifiedBy>
  <cp:revision>2</cp:revision>
  <cp:lastPrinted>2021-11-26T08:05:00Z</cp:lastPrinted>
  <dcterms:created xsi:type="dcterms:W3CDTF">2022-04-01T09:09:00Z</dcterms:created>
  <dcterms:modified xsi:type="dcterms:W3CDTF">2022-04-01T09:09:00Z</dcterms:modified>
</cp:coreProperties>
</file>