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BAF7" w14:textId="6D140EF9" w:rsidR="003A71BB" w:rsidRPr="003A71BB" w:rsidRDefault="00FA5276" w:rsidP="003A71BB">
      <w:pPr>
        <w:pStyle w:val="Overskrift1"/>
        <w:spacing w:line="276" w:lineRule="auto"/>
        <w:rPr>
          <w:lang w:val="nb-NO"/>
        </w:rPr>
      </w:pPr>
      <w:r>
        <w:rPr>
          <w:lang w:val="nb-NO"/>
        </w:rPr>
        <w:t xml:space="preserve">Vigsling </w:t>
      </w:r>
      <w:r w:rsidR="003A71BB">
        <w:rPr>
          <w:lang w:val="nb-NO"/>
        </w:rPr>
        <w:t>av</w:t>
      </w:r>
      <w:r>
        <w:rPr>
          <w:lang w:val="nb-NO"/>
        </w:rPr>
        <w:t xml:space="preserve"> </w:t>
      </w:r>
      <w:r w:rsidR="003A71BB">
        <w:rPr>
          <w:lang w:val="nb-NO"/>
        </w:rPr>
        <w:t>biskop</w:t>
      </w:r>
    </w:p>
    <w:p w14:paraId="7C933C98" w14:textId="78DCF2DD" w:rsidR="003A71BB" w:rsidRPr="003A71BB" w:rsidRDefault="003A71BB" w:rsidP="003A71BB">
      <w:pPr>
        <w:pStyle w:val="Rubrikk"/>
        <w:numPr>
          <w:ilvl w:val="0"/>
          <w:numId w:val="7"/>
        </w:numPr>
      </w:pPr>
      <w:r w:rsidRPr="003A71BB">
        <w:t>Vigslingsgudstjenesten følger ordningen Høymesse med de tillegg og endringer som går fram av ordningen nedenfor.</w:t>
      </w:r>
    </w:p>
    <w:p w14:paraId="5673F4F8" w14:textId="77777777" w:rsidR="003A71BB" w:rsidRDefault="003A71BB" w:rsidP="003A71BB">
      <w:pPr>
        <w:pStyle w:val="Rubrikk"/>
        <w:ind w:left="720"/>
      </w:pPr>
    </w:p>
    <w:p w14:paraId="37889824" w14:textId="358F531B" w:rsidR="003A71BB" w:rsidRDefault="003A71BB" w:rsidP="003A71BB">
      <w:pPr>
        <w:pStyle w:val="Rubrikk"/>
        <w:numPr>
          <w:ilvl w:val="0"/>
          <w:numId w:val="7"/>
        </w:numPr>
      </w:pPr>
      <w:r w:rsidRPr="003A71BB">
        <w:t xml:space="preserve">Når det er ringt sammen, går prosesjonen inn i kirken under preludiet. </w:t>
      </w:r>
      <w:r>
        <w:t>Det kan ringes med alle klokker under prosesjonen.</w:t>
      </w:r>
    </w:p>
    <w:p w14:paraId="733853C2" w14:textId="77777777" w:rsidR="003A71BB" w:rsidRDefault="003A71BB" w:rsidP="003A71BB">
      <w:pPr>
        <w:pStyle w:val="Rubrikk"/>
        <w:ind w:left="720"/>
      </w:pPr>
    </w:p>
    <w:p w14:paraId="0E417FE9" w14:textId="3989B6D8" w:rsidR="003A71BB" w:rsidRDefault="003A71BB" w:rsidP="003A71BB">
      <w:pPr>
        <w:pStyle w:val="Rubrikk"/>
        <w:numPr>
          <w:ilvl w:val="0"/>
          <w:numId w:val="7"/>
        </w:numPr>
      </w:pPr>
      <w:r>
        <w:t>Prestene bærer alba og rød stola. Biskopene bærer korkåpe.</w:t>
      </w:r>
    </w:p>
    <w:p w14:paraId="5D5D0D43" w14:textId="01B4290C" w:rsidR="003A71BB" w:rsidRPr="00826A25" w:rsidRDefault="003A71BB" w:rsidP="003A71BB">
      <w:pPr>
        <w:rPr>
          <w:lang w:val="nb-NO"/>
        </w:rPr>
      </w:pPr>
      <w:r w:rsidRPr="00826A25">
        <w:rPr>
          <w:lang w:val="nb-NO"/>
        </w:rPr>
        <w:t xml:space="preserve"> </w:t>
      </w:r>
    </w:p>
    <w:p w14:paraId="459CE609" w14:textId="52F22AC4" w:rsidR="003A71BB" w:rsidRPr="00095B76" w:rsidRDefault="003A71BB" w:rsidP="003A71BB">
      <w:pPr>
        <w:rPr>
          <w:rStyle w:val="RubrikkTegn"/>
        </w:rPr>
      </w:pPr>
      <w:r w:rsidRPr="005C11E0">
        <w:rPr>
          <w:rStyle w:val="Sterk"/>
          <w:lang w:val="nb-NO"/>
        </w:rPr>
        <w:t>B</w:t>
      </w:r>
      <w:r w:rsidRPr="005C11E0">
        <w:rPr>
          <w:rStyle w:val="Svakutheving"/>
          <w:lang w:val="nb-NO"/>
        </w:rPr>
        <w:t xml:space="preserve"> </w:t>
      </w:r>
      <w:r w:rsidRPr="00095B76">
        <w:rPr>
          <w:rStyle w:val="RubrikkTegn"/>
        </w:rPr>
        <w:t>= Forrettende biskop</w:t>
      </w:r>
    </w:p>
    <w:p w14:paraId="35640B75" w14:textId="77777777" w:rsidR="00433925" w:rsidRPr="00433925" w:rsidRDefault="00433925" w:rsidP="008828F4">
      <w:pPr>
        <w:pStyle w:val="Rubrikk"/>
      </w:pPr>
    </w:p>
    <w:p w14:paraId="10391A75" w14:textId="77777777" w:rsidR="00B57D73" w:rsidRDefault="00B57D73">
      <w:pPr>
        <w:rPr>
          <w:color w:val="D90000" w:themeColor="accent1"/>
          <w:sz w:val="18"/>
          <w:lang w:val="nb-NO"/>
        </w:rPr>
      </w:pPr>
      <w:r w:rsidRPr="005C11E0">
        <w:rPr>
          <w:lang w:val="nb-NO"/>
        </w:rPr>
        <w:br w:type="page"/>
      </w:r>
    </w:p>
    <w:p w14:paraId="29369F11" w14:textId="3D1E6C4B" w:rsidR="005C11E0" w:rsidRPr="00826A25" w:rsidRDefault="005C11E0" w:rsidP="00B426FD">
      <w:pPr>
        <w:pStyle w:val="Overskrift3"/>
        <w:rPr>
          <w:lang w:val="nb-NO"/>
        </w:rPr>
      </w:pPr>
      <w:r w:rsidRPr="00826A25">
        <w:rPr>
          <w:lang w:val="nb-NO"/>
        </w:rPr>
        <w:lastRenderedPageBreak/>
        <w:t>1</w:t>
      </w:r>
      <w:r w:rsidR="0075384E" w:rsidRPr="00826A25">
        <w:rPr>
          <w:lang w:val="nb-NO"/>
        </w:rPr>
        <w:t xml:space="preserve"> | </w:t>
      </w:r>
      <w:r w:rsidRPr="00826A25">
        <w:rPr>
          <w:lang w:val="nb-NO"/>
        </w:rPr>
        <w:t>Inngang</w:t>
      </w:r>
    </w:p>
    <w:p w14:paraId="1C63E8A0" w14:textId="5EE9A988" w:rsidR="005C11E0" w:rsidRPr="005C11E0" w:rsidRDefault="005C11E0" w:rsidP="0075384E">
      <w:pPr>
        <w:pStyle w:val="Rubrikk"/>
      </w:pPr>
      <w:r w:rsidRPr="005C11E0">
        <w:t>Når det er ringt sammen, går prosesjonen inn i kirken under preludiet.</w:t>
      </w:r>
    </w:p>
    <w:p w14:paraId="3FE00483" w14:textId="77777777" w:rsidR="005C11E0" w:rsidRPr="00826A25" w:rsidRDefault="005C11E0" w:rsidP="00B426FD">
      <w:pPr>
        <w:pStyle w:val="Overskrift3"/>
        <w:rPr>
          <w:b w:val="0"/>
          <w:bCs/>
          <w:lang w:val="nb-NO"/>
        </w:rPr>
      </w:pPr>
      <w:r w:rsidRPr="00826A25">
        <w:rPr>
          <w:b w:val="0"/>
          <w:bCs/>
          <w:lang w:val="nb-NO"/>
        </w:rPr>
        <w:t>Preludium</w:t>
      </w:r>
    </w:p>
    <w:p w14:paraId="1019ECE2" w14:textId="276C5839" w:rsidR="005C11E0" w:rsidRDefault="005C11E0" w:rsidP="0075384E">
      <w:pPr>
        <w:pStyle w:val="Rubrikk"/>
      </w:pPr>
      <w:r w:rsidRPr="005C11E0">
        <w:t>Den biskop som skal vigsles, tar plass i koret på den ene siden, de som assisterer, og de øvrige prester på den andre siden.</w:t>
      </w:r>
    </w:p>
    <w:p w14:paraId="02815BBA" w14:textId="77777777" w:rsidR="0075384E" w:rsidRPr="005C11E0" w:rsidRDefault="0075384E" w:rsidP="0075384E">
      <w:pPr>
        <w:pStyle w:val="Rubrikk"/>
      </w:pPr>
    </w:p>
    <w:p w14:paraId="4DA16508" w14:textId="77777777" w:rsidR="005C11E0" w:rsidRPr="005C11E0" w:rsidRDefault="005C11E0" w:rsidP="0075384E">
      <w:pPr>
        <w:pStyle w:val="Rubrikk"/>
      </w:pPr>
      <w:r w:rsidRPr="005C11E0">
        <w:t>Forrettende biskop går til alteret.</w:t>
      </w:r>
    </w:p>
    <w:p w14:paraId="794431DA" w14:textId="77777777" w:rsidR="005C11E0" w:rsidRPr="00B426FD" w:rsidRDefault="005C11E0" w:rsidP="00B426FD">
      <w:pPr>
        <w:pStyle w:val="Overskrift3"/>
        <w:rPr>
          <w:b w:val="0"/>
          <w:bCs/>
          <w:lang w:val="nb-NO"/>
        </w:rPr>
      </w:pPr>
      <w:r w:rsidRPr="00B426FD">
        <w:rPr>
          <w:b w:val="0"/>
          <w:bCs/>
          <w:lang w:val="nb-NO"/>
        </w:rPr>
        <w:t>Inngangssalme</w:t>
      </w:r>
    </w:p>
    <w:p w14:paraId="48396EF5" w14:textId="77777777" w:rsidR="005C11E0" w:rsidRPr="00B426FD" w:rsidRDefault="005C11E0" w:rsidP="00B426FD">
      <w:pPr>
        <w:pStyle w:val="Overskrift3"/>
        <w:rPr>
          <w:b w:val="0"/>
          <w:bCs/>
          <w:lang w:val="nb-NO"/>
        </w:rPr>
      </w:pPr>
      <w:r w:rsidRPr="00B426FD">
        <w:rPr>
          <w:b w:val="0"/>
          <w:bCs/>
          <w:lang w:val="nb-NO"/>
        </w:rPr>
        <w:t>Inngangsord</w:t>
      </w:r>
    </w:p>
    <w:p w14:paraId="044C249C" w14:textId="53B94D4E" w:rsidR="005C11E0" w:rsidRPr="0075384E" w:rsidRDefault="005C11E0" w:rsidP="005C11E0">
      <w:pPr>
        <w:rPr>
          <w:rStyle w:val="Svakutheving"/>
          <w:lang w:val="nb-NO"/>
        </w:rPr>
      </w:pPr>
      <w:r w:rsidRPr="0075384E">
        <w:rPr>
          <w:rStyle w:val="Svakutheving"/>
          <w:lang w:val="nb-NO"/>
        </w:rPr>
        <w:t>Enten</w:t>
      </w:r>
      <w:r w:rsidR="0075384E" w:rsidRPr="0075384E">
        <w:rPr>
          <w:rStyle w:val="Svakutheving"/>
          <w:lang w:val="nb-NO"/>
        </w:rPr>
        <w:t xml:space="preserve"> </w:t>
      </w:r>
      <w:r w:rsidR="0075384E" w:rsidRPr="0075384E">
        <w:rPr>
          <w:rStyle w:val="Overskrift3Tegn"/>
          <w:lang w:val="nb-NO"/>
        </w:rPr>
        <w:t>A</w:t>
      </w:r>
    </w:p>
    <w:p w14:paraId="4692F3AE" w14:textId="28887F15" w:rsidR="005C11E0" w:rsidRPr="005C11E0" w:rsidRDefault="005C11E0" w:rsidP="005C11E0">
      <w:pPr>
        <w:rPr>
          <w:lang w:val="nb-NO"/>
        </w:rPr>
      </w:pPr>
      <w:r w:rsidRPr="0075384E">
        <w:rPr>
          <w:rStyle w:val="Sterk"/>
          <w:lang w:val="nb-NO"/>
        </w:rPr>
        <w:t>B</w:t>
      </w:r>
      <w:r w:rsidRPr="005C11E0">
        <w:rPr>
          <w:lang w:val="nb-NO"/>
        </w:rPr>
        <w:t xml:space="preserve"> </w:t>
      </w:r>
      <w:r w:rsidRPr="0075384E">
        <w:rPr>
          <w:rStyle w:val="RubrikkTegn"/>
        </w:rPr>
        <w:t>vendt mot menigheten</w:t>
      </w:r>
      <w:r w:rsidR="0075384E">
        <w:rPr>
          <w:lang w:val="nb-NO"/>
        </w:rPr>
        <w:t xml:space="preserve"> | </w:t>
      </w:r>
      <w:r w:rsidRPr="005C11E0">
        <w:rPr>
          <w:lang w:val="nb-NO"/>
        </w:rPr>
        <w:t>Kjære menighet.</w:t>
      </w:r>
    </w:p>
    <w:p w14:paraId="0E9B3CBF" w14:textId="77777777" w:rsidR="005C11E0" w:rsidRPr="005C11E0" w:rsidRDefault="005C11E0" w:rsidP="005C11E0">
      <w:pPr>
        <w:rPr>
          <w:lang w:val="nb-NO"/>
        </w:rPr>
      </w:pPr>
      <w:r w:rsidRPr="005C11E0">
        <w:rPr>
          <w:lang w:val="nb-NO"/>
        </w:rPr>
        <w:t>Nåde være med dere og fred fra Gud, vår Far, og Herren Jesus Kristus.</w:t>
      </w:r>
    </w:p>
    <w:p w14:paraId="3FFF7F0F" w14:textId="0F66D087" w:rsidR="005C11E0" w:rsidRPr="005C11E0" w:rsidRDefault="005C11E0" w:rsidP="005C11E0">
      <w:pPr>
        <w:rPr>
          <w:lang w:val="nb-NO"/>
        </w:rPr>
      </w:pPr>
      <w:r w:rsidRPr="0075384E">
        <w:rPr>
          <w:rStyle w:val="Svakutheving"/>
          <w:lang w:val="nb-NO"/>
        </w:rPr>
        <w:t>Eller</w:t>
      </w:r>
      <w:r w:rsidR="0075384E">
        <w:rPr>
          <w:lang w:val="nb-NO"/>
        </w:rPr>
        <w:t xml:space="preserve"> </w:t>
      </w:r>
      <w:r w:rsidR="0075384E" w:rsidRPr="0075384E">
        <w:rPr>
          <w:rStyle w:val="Overskrift3Tegn"/>
          <w:lang w:val="nb-NO"/>
        </w:rPr>
        <w:t>B</w:t>
      </w:r>
    </w:p>
    <w:p w14:paraId="24B67E85" w14:textId="7BF7D4BE" w:rsidR="005C11E0" w:rsidRPr="0075384E" w:rsidRDefault="005C11E0" w:rsidP="005C11E0">
      <w:pPr>
        <w:rPr>
          <w:lang w:val="nb-NO"/>
        </w:rPr>
      </w:pPr>
      <w:r w:rsidRPr="0075384E">
        <w:rPr>
          <w:rStyle w:val="Sterk"/>
          <w:lang w:val="nb-NO"/>
        </w:rPr>
        <w:t>B</w:t>
      </w:r>
      <w:r w:rsidRPr="005C11E0">
        <w:rPr>
          <w:lang w:val="nb-NO"/>
        </w:rPr>
        <w:t xml:space="preserve"> </w:t>
      </w:r>
      <w:r w:rsidRPr="0075384E">
        <w:rPr>
          <w:rStyle w:val="RubrikkTegn"/>
        </w:rPr>
        <w:t>vendt mot menigheten</w:t>
      </w:r>
      <w:r w:rsidR="0075384E">
        <w:rPr>
          <w:lang w:val="nb-NO"/>
        </w:rPr>
        <w:t xml:space="preserve"> | </w:t>
      </w:r>
      <w:r w:rsidRPr="0075384E">
        <w:rPr>
          <w:lang w:val="nb-NO"/>
        </w:rPr>
        <w:t xml:space="preserve">I Faderens </w:t>
      </w:r>
      <w:proofErr w:type="spellStart"/>
      <w:r w:rsidRPr="0075384E">
        <w:rPr>
          <w:lang w:val="nb-NO"/>
        </w:rPr>
        <w:t>oa</w:t>
      </w:r>
      <w:proofErr w:type="spellEnd"/>
      <w:r w:rsidRPr="0075384E">
        <w:rPr>
          <w:lang w:val="nb-NO"/>
        </w:rPr>
        <w:t xml:space="preserve"> Sønnens og Den Hellige Ands navn.</w:t>
      </w:r>
    </w:p>
    <w:p w14:paraId="4CB346F3" w14:textId="366C8E1A" w:rsidR="0075384E" w:rsidRPr="00826A25" w:rsidRDefault="0075384E" w:rsidP="00B426FD">
      <w:pPr>
        <w:pStyle w:val="Overskrift3"/>
        <w:rPr>
          <w:lang w:val="nb-NO"/>
        </w:rPr>
      </w:pPr>
      <w:r w:rsidRPr="00826A25">
        <w:rPr>
          <w:lang w:val="nb-NO"/>
        </w:rPr>
        <w:t>2 | Syndsbekjennelse</w:t>
      </w:r>
    </w:p>
    <w:p w14:paraId="2F678B7F" w14:textId="01190870" w:rsidR="00436E38" w:rsidRPr="00436E38" w:rsidRDefault="00436E38" w:rsidP="00436E38">
      <w:pPr>
        <w:rPr>
          <w:lang w:val="nb-NO"/>
        </w:rPr>
      </w:pPr>
      <w:r w:rsidRPr="00FF6BF7">
        <w:rPr>
          <w:rStyle w:val="Sterk"/>
          <w:lang w:val="nb-NO"/>
        </w:rPr>
        <w:t>B</w:t>
      </w:r>
      <w:r w:rsidRPr="00436E38">
        <w:rPr>
          <w:lang w:val="nb-NO"/>
        </w:rPr>
        <w:t xml:space="preserve"> </w:t>
      </w:r>
      <w:r>
        <w:rPr>
          <w:lang w:val="nb-NO"/>
        </w:rPr>
        <w:t xml:space="preserve">| </w:t>
      </w:r>
      <w:r w:rsidRPr="00436E38">
        <w:rPr>
          <w:lang w:val="nb-NO"/>
        </w:rPr>
        <w:t>La oss bøye oss for Gud og bekjenne våre synder.</w:t>
      </w:r>
    </w:p>
    <w:p w14:paraId="325F5A4F" w14:textId="7D34EFAB" w:rsidR="00436E38" w:rsidRDefault="00436E38" w:rsidP="00FF6BF7">
      <w:pPr>
        <w:pStyle w:val="Rubrikk"/>
      </w:pPr>
      <w:r w:rsidRPr="00436E38">
        <w:t>Forrettende biskop kneler, vendt mot alteret.</w:t>
      </w:r>
    </w:p>
    <w:p w14:paraId="72DB5FFD" w14:textId="77777777" w:rsidR="00FF6BF7" w:rsidRPr="00436E38" w:rsidRDefault="00FF6BF7" w:rsidP="00FF6BF7">
      <w:pPr>
        <w:pStyle w:val="Rubrikk"/>
      </w:pPr>
    </w:p>
    <w:p w14:paraId="58C73FB6" w14:textId="444C7054" w:rsidR="000E7B57" w:rsidRDefault="00FF6BF7" w:rsidP="00436E38">
      <w:pPr>
        <w:rPr>
          <w:lang w:val="nb-NO"/>
        </w:rPr>
      </w:pPr>
      <w:r w:rsidRPr="00826A25">
        <w:rPr>
          <w:rStyle w:val="Sterk"/>
          <w:lang w:val="nb-NO"/>
        </w:rPr>
        <w:t>A</w:t>
      </w:r>
      <w:r>
        <w:rPr>
          <w:lang w:val="nb-NO"/>
        </w:rPr>
        <w:t xml:space="preserve"> |</w:t>
      </w:r>
      <w:r w:rsidR="00436E38" w:rsidRPr="00436E38">
        <w:rPr>
          <w:lang w:val="nb-NO"/>
        </w:rPr>
        <w:t xml:space="preserve"> Hellige Gud, himmelske Far.</w:t>
      </w:r>
      <w:r>
        <w:rPr>
          <w:lang w:val="nb-NO"/>
        </w:rPr>
        <w:t xml:space="preserve"> </w:t>
      </w:r>
      <w:r w:rsidR="00436E38" w:rsidRPr="00436E38">
        <w:rPr>
          <w:lang w:val="nb-NO"/>
        </w:rPr>
        <w:t>Se i nåde til meg, syndige menneske,</w:t>
      </w:r>
      <w:r>
        <w:rPr>
          <w:lang w:val="nb-NO"/>
        </w:rPr>
        <w:t xml:space="preserve"> </w:t>
      </w:r>
      <w:r w:rsidR="00436E38" w:rsidRPr="00436E38">
        <w:rPr>
          <w:lang w:val="nb-NO"/>
        </w:rPr>
        <w:t>som har krenket deg med tanker, ord og gjerninger, og kjenner lysten til det onde i mitt hjerte.</w:t>
      </w:r>
      <w:r>
        <w:rPr>
          <w:lang w:val="nb-NO"/>
        </w:rPr>
        <w:t xml:space="preserve"> </w:t>
      </w:r>
      <w:r w:rsidR="00436E38" w:rsidRPr="00436E38">
        <w:rPr>
          <w:lang w:val="nb-NO"/>
        </w:rPr>
        <w:t>For Jesu Kristi skyld, ha langmodighet med meg. Tilgi meg alle mine synder,</w:t>
      </w:r>
      <w:r>
        <w:rPr>
          <w:lang w:val="nb-NO"/>
        </w:rPr>
        <w:t xml:space="preserve"> </w:t>
      </w:r>
      <w:r w:rsidR="00436E38" w:rsidRPr="00436E38">
        <w:rPr>
          <w:lang w:val="nb-NO"/>
        </w:rPr>
        <w:t>og gi meg å frykte og elske deg alene</w:t>
      </w:r>
    </w:p>
    <w:p w14:paraId="64724DCC" w14:textId="776B5F7C" w:rsidR="000E7B57" w:rsidRPr="00826A25" w:rsidRDefault="000E7B57" w:rsidP="00B426FD">
      <w:pPr>
        <w:pStyle w:val="Overskrift3"/>
        <w:rPr>
          <w:lang w:val="nb-NO"/>
        </w:rPr>
      </w:pPr>
      <w:r w:rsidRPr="00826A25">
        <w:rPr>
          <w:lang w:val="nb-NO"/>
        </w:rPr>
        <w:t>3 | Bønnerop</w:t>
      </w:r>
    </w:p>
    <w:p w14:paraId="101F6B2C" w14:textId="29C444D0" w:rsidR="000E7B57" w:rsidRDefault="000E7B57" w:rsidP="000E7B57">
      <w:pPr>
        <w:pStyle w:val="Rubrikk"/>
      </w:pPr>
      <w:r w:rsidRPr="000E7B57">
        <w:t>Forrettende biskop står, vendt mot alteret.</w:t>
      </w:r>
    </w:p>
    <w:p w14:paraId="6990A937" w14:textId="77777777" w:rsidR="000E7B57" w:rsidRPr="000E7B57" w:rsidRDefault="000E7B57" w:rsidP="000E7B57">
      <w:pPr>
        <w:pStyle w:val="Rubrikk"/>
      </w:pPr>
    </w:p>
    <w:p w14:paraId="3BD0E87F" w14:textId="6DB89206" w:rsidR="000E7B57" w:rsidRPr="00826A25" w:rsidRDefault="000E7B57" w:rsidP="000E7B57">
      <w:pPr>
        <w:rPr>
          <w:lang w:val="nn-NO"/>
        </w:rPr>
      </w:pPr>
      <w:r w:rsidRPr="000E7B57">
        <w:rPr>
          <w:lang w:val="nn-NO"/>
        </w:rPr>
        <w:t xml:space="preserve">Kyrie eleison, Gud Fader, miskunne deg. </w:t>
      </w:r>
      <w:r w:rsidRPr="00826A25">
        <w:rPr>
          <w:lang w:val="nn-NO"/>
        </w:rPr>
        <w:t xml:space="preserve">Kriste eleison, Herre Krist, miskunne deg. Kyrie eleison, </w:t>
      </w:r>
      <w:proofErr w:type="spellStart"/>
      <w:r w:rsidRPr="00826A25">
        <w:rPr>
          <w:lang w:val="nn-NO"/>
        </w:rPr>
        <w:t>Hellig</w:t>
      </w:r>
      <w:proofErr w:type="spellEnd"/>
      <w:r w:rsidRPr="00826A25">
        <w:rPr>
          <w:lang w:val="nn-NO"/>
        </w:rPr>
        <w:t xml:space="preserve"> Ånd, miskunne deg.</w:t>
      </w:r>
    </w:p>
    <w:p w14:paraId="54FCF018" w14:textId="1A24A348" w:rsidR="00783272" w:rsidRPr="00826A25" w:rsidRDefault="00783272" w:rsidP="00B426FD">
      <w:pPr>
        <w:pStyle w:val="Overskrift3"/>
        <w:rPr>
          <w:lang w:val="nn-NO"/>
        </w:rPr>
      </w:pPr>
      <w:r w:rsidRPr="00826A25">
        <w:rPr>
          <w:lang w:val="nn-NO"/>
        </w:rPr>
        <w:t xml:space="preserve">4 | </w:t>
      </w:r>
      <w:proofErr w:type="spellStart"/>
      <w:r w:rsidRPr="00826A25">
        <w:rPr>
          <w:lang w:val="nn-NO"/>
        </w:rPr>
        <w:t>Lovsang</w:t>
      </w:r>
      <w:proofErr w:type="spellEnd"/>
    </w:p>
    <w:p w14:paraId="0693BD76" w14:textId="77777777" w:rsidR="00783272" w:rsidRPr="00826A25" w:rsidRDefault="00783272" w:rsidP="00783272">
      <w:pPr>
        <w:pStyle w:val="Rubrikk"/>
        <w:rPr>
          <w:lang w:val="nn-NO"/>
        </w:rPr>
      </w:pPr>
      <w:r w:rsidRPr="00826A25">
        <w:rPr>
          <w:lang w:val="nn-NO"/>
        </w:rPr>
        <w:t xml:space="preserve">Leddet </w:t>
      </w:r>
      <w:proofErr w:type="spellStart"/>
      <w:r w:rsidRPr="00826A25">
        <w:rPr>
          <w:lang w:val="nn-NO"/>
        </w:rPr>
        <w:t>Lovsang</w:t>
      </w:r>
      <w:proofErr w:type="spellEnd"/>
      <w:r w:rsidRPr="00826A25">
        <w:rPr>
          <w:lang w:val="nn-NO"/>
        </w:rPr>
        <w:t xml:space="preserve"> </w:t>
      </w:r>
      <w:proofErr w:type="spellStart"/>
      <w:r w:rsidRPr="00826A25">
        <w:rPr>
          <w:lang w:val="nn-NO"/>
        </w:rPr>
        <w:t>synges</w:t>
      </w:r>
      <w:proofErr w:type="spellEnd"/>
      <w:r w:rsidRPr="00826A25">
        <w:rPr>
          <w:lang w:val="nn-NO"/>
        </w:rPr>
        <w:t xml:space="preserve"> helst i fullstendig form.</w:t>
      </w:r>
    </w:p>
    <w:p w14:paraId="36650125" w14:textId="77777777" w:rsidR="00AB7717" w:rsidRPr="00826A25" w:rsidRDefault="00AB7717" w:rsidP="00AB7717">
      <w:pPr>
        <w:pStyle w:val="Rubrikk"/>
        <w:rPr>
          <w:lang w:val="nn-NO"/>
        </w:rPr>
      </w:pPr>
    </w:p>
    <w:p w14:paraId="1DF09930" w14:textId="6048907A" w:rsidR="00783272" w:rsidRPr="00826A25" w:rsidRDefault="00783272" w:rsidP="00783272">
      <w:pPr>
        <w:rPr>
          <w:lang w:val="nn-NO"/>
        </w:rPr>
      </w:pPr>
      <w:r w:rsidRPr="00826A25">
        <w:rPr>
          <w:rStyle w:val="Sterk"/>
          <w:lang w:val="nn-NO"/>
        </w:rPr>
        <w:t>B</w:t>
      </w:r>
      <w:r w:rsidRPr="00826A25">
        <w:rPr>
          <w:lang w:val="nn-NO"/>
        </w:rPr>
        <w:t xml:space="preserve"> </w:t>
      </w:r>
      <w:r w:rsidRPr="00826A25">
        <w:rPr>
          <w:rStyle w:val="Svakutheving"/>
          <w:lang w:val="nn-NO"/>
        </w:rPr>
        <w:t>eller</w:t>
      </w:r>
      <w:r w:rsidRPr="00826A25">
        <w:rPr>
          <w:lang w:val="nn-NO"/>
        </w:rPr>
        <w:t xml:space="preserve"> </w:t>
      </w:r>
      <w:r w:rsidR="00AB7717" w:rsidRPr="00826A25">
        <w:rPr>
          <w:rStyle w:val="Sterk"/>
          <w:lang w:val="nn-NO"/>
        </w:rPr>
        <w:t xml:space="preserve">F | </w:t>
      </w:r>
      <w:r w:rsidRPr="00826A25">
        <w:rPr>
          <w:lang w:val="nn-NO"/>
        </w:rPr>
        <w:t xml:space="preserve">Ære være Gud i det </w:t>
      </w:r>
      <w:proofErr w:type="spellStart"/>
      <w:r w:rsidRPr="00826A25">
        <w:rPr>
          <w:lang w:val="nn-NO"/>
        </w:rPr>
        <w:t>høyeste</w:t>
      </w:r>
      <w:proofErr w:type="spellEnd"/>
      <w:r w:rsidRPr="00826A25">
        <w:rPr>
          <w:lang w:val="nn-NO"/>
        </w:rPr>
        <w:t>.</w:t>
      </w:r>
    </w:p>
    <w:p w14:paraId="33044ACE" w14:textId="16A52402" w:rsidR="00783272" w:rsidRDefault="00CA313A" w:rsidP="00783272">
      <w:pPr>
        <w:rPr>
          <w:lang w:val="nb-NO"/>
        </w:rPr>
      </w:pPr>
      <w:r w:rsidRPr="00826A25">
        <w:rPr>
          <w:rStyle w:val="Sterk"/>
          <w:lang w:val="nn-NO"/>
        </w:rPr>
        <w:lastRenderedPageBreak/>
        <w:t>M</w:t>
      </w:r>
      <w:r w:rsidRPr="00826A25">
        <w:rPr>
          <w:lang w:val="nn-NO"/>
        </w:rPr>
        <w:t xml:space="preserve"> | </w:t>
      </w:r>
      <w:r w:rsidR="00783272" w:rsidRPr="00826A25">
        <w:rPr>
          <w:lang w:val="nn-NO"/>
        </w:rPr>
        <w:t xml:space="preserve">Og fred på </w:t>
      </w:r>
      <w:proofErr w:type="spellStart"/>
      <w:r w:rsidR="00783272" w:rsidRPr="00826A25">
        <w:rPr>
          <w:lang w:val="nn-NO"/>
        </w:rPr>
        <w:t>jorden</w:t>
      </w:r>
      <w:proofErr w:type="spellEnd"/>
      <w:r w:rsidR="00783272" w:rsidRPr="00826A25">
        <w:rPr>
          <w:lang w:val="nn-NO"/>
        </w:rPr>
        <w:t xml:space="preserve"> blant </w:t>
      </w:r>
      <w:proofErr w:type="spellStart"/>
      <w:r w:rsidR="00783272" w:rsidRPr="00826A25">
        <w:rPr>
          <w:lang w:val="nn-NO"/>
        </w:rPr>
        <w:t>mennesker</w:t>
      </w:r>
      <w:proofErr w:type="spellEnd"/>
      <w:r w:rsidR="00783272" w:rsidRPr="00826A25">
        <w:rPr>
          <w:lang w:val="nn-NO"/>
        </w:rPr>
        <w:t xml:space="preserve"> som har Guds velbehag. </w:t>
      </w:r>
      <w:r w:rsidR="00783272" w:rsidRPr="00783272">
        <w:rPr>
          <w:lang w:val="nb-NO"/>
        </w:rPr>
        <w:t>Vi lover deg, vi priser deg, vi tilber deg, vi opphøyer deg.</w:t>
      </w:r>
    </w:p>
    <w:p w14:paraId="64B22387" w14:textId="128ECAE1" w:rsidR="00783272" w:rsidRPr="00783272" w:rsidRDefault="00CA313A" w:rsidP="00783272">
      <w:pPr>
        <w:rPr>
          <w:lang w:val="nb-NO"/>
        </w:rPr>
      </w:pPr>
      <w:r w:rsidRPr="00CA313A">
        <w:rPr>
          <w:rStyle w:val="Sterk"/>
          <w:lang w:val="nb-NO"/>
        </w:rPr>
        <w:t xml:space="preserve">F | </w:t>
      </w:r>
      <w:r w:rsidR="00783272" w:rsidRPr="00783272">
        <w:rPr>
          <w:lang w:val="nb-NO"/>
        </w:rPr>
        <w:t xml:space="preserve">Vi hyller deg for din store herlighet, Herre Gud, himmelske konge, allmektige Fader. </w:t>
      </w:r>
    </w:p>
    <w:p w14:paraId="145A5B2D" w14:textId="74A9F4F2" w:rsidR="00783272" w:rsidRPr="00783272" w:rsidRDefault="00CA313A" w:rsidP="00783272">
      <w:pPr>
        <w:rPr>
          <w:lang w:val="nb-NO"/>
        </w:rPr>
      </w:pPr>
      <w:r w:rsidRPr="003751A0">
        <w:rPr>
          <w:rStyle w:val="Sterk"/>
          <w:lang w:val="nb-NO"/>
        </w:rPr>
        <w:t>M</w:t>
      </w:r>
      <w:r>
        <w:rPr>
          <w:lang w:val="nb-NO"/>
        </w:rPr>
        <w:t xml:space="preserve"> | </w:t>
      </w:r>
      <w:r w:rsidR="00783272" w:rsidRPr="003751A0">
        <w:rPr>
          <w:rStyle w:val="KursivrubrikkTegn"/>
        </w:rPr>
        <w:t>Omkved</w:t>
      </w:r>
    </w:p>
    <w:p w14:paraId="7C4B5C6E" w14:textId="2D042CCA" w:rsidR="00783272" w:rsidRPr="00783272" w:rsidRDefault="00CA313A" w:rsidP="00783272">
      <w:pPr>
        <w:rPr>
          <w:lang w:val="nb-NO"/>
        </w:rPr>
      </w:pPr>
      <w:r w:rsidRPr="00CA313A">
        <w:rPr>
          <w:rStyle w:val="Sterk"/>
          <w:lang w:val="nb-NO"/>
        </w:rPr>
        <w:t>F |</w:t>
      </w:r>
      <w:r>
        <w:rPr>
          <w:rStyle w:val="Sterk"/>
          <w:lang w:val="nb-NO"/>
        </w:rPr>
        <w:t xml:space="preserve"> </w:t>
      </w:r>
      <w:r w:rsidR="00783272" w:rsidRPr="00783272">
        <w:rPr>
          <w:lang w:val="nb-NO"/>
        </w:rPr>
        <w:t>Herre, Guds enbårne Sønn, Jesus Kristus, Guds Lam som bar all verdens synder, miskunne deg over oss. Du som sitter ved Faderens høyre hånd, hør vår bønn.</w:t>
      </w:r>
    </w:p>
    <w:p w14:paraId="53561774" w14:textId="77777777" w:rsidR="003751A0" w:rsidRPr="00783272" w:rsidRDefault="003751A0" w:rsidP="003751A0">
      <w:pPr>
        <w:rPr>
          <w:lang w:val="nb-NO"/>
        </w:rPr>
      </w:pPr>
      <w:r w:rsidRPr="003751A0">
        <w:rPr>
          <w:rStyle w:val="Sterk"/>
          <w:lang w:val="nb-NO"/>
        </w:rPr>
        <w:t>M</w:t>
      </w:r>
      <w:r>
        <w:rPr>
          <w:lang w:val="nb-NO"/>
        </w:rPr>
        <w:t xml:space="preserve"> | </w:t>
      </w:r>
      <w:r w:rsidRPr="003751A0">
        <w:rPr>
          <w:rStyle w:val="KursivrubrikkTegn"/>
        </w:rPr>
        <w:t>Omkved</w:t>
      </w:r>
    </w:p>
    <w:p w14:paraId="5CC6D15C" w14:textId="55F657DA" w:rsidR="000E7B57" w:rsidRDefault="003751A0" w:rsidP="00783272">
      <w:pPr>
        <w:rPr>
          <w:lang w:val="nb-NO"/>
        </w:rPr>
      </w:pPr>
      <w:r w:rsidRPr="00CA313A">
        <w:rPr>
          <w:rStyle w:val="Sterk"/>
          <w:lang w:val="nb-NO"/>
        </w:rPr>
        <w:t>F |</w:t>
      </w:r>
      <w:r>
        <w:rPr>
          <w:rStyle w:val="Sterk"/>
          <w:lang w:val="nb-NO"/>
        </w:rPr>
        <w:t xml:space="preserve"> </w:t>
      </w:r>
      <w:r w:rsidR="00783272" w:rsidRPr="00783272">
        <w:rPr>
          <w:lang w:val="nb-NO"/>
        </w:rPr>
        <w:t>For du alene er hellig, du alene er Herre, du alene er den høyeste, Jesus Kristus med den Hellige Ånd i Faderens herlighet.</w:t>
      </w:r>
    </w:p>
    <w:p w14:paraId="05C65F3C" w14:textId="65950432" w:rsidR="001F72DF" w:rsidRDefault="001F72DF" w:rsidP="001F72DF">
      <w:pPr>
        <w:rPr>
          <w:lang w:val="nb-NO"/>
        </w:rPr>
      </w:pPr>
      <w:r w:rsidRPr="001F72DF">
        <w:rPr>
          <w:rStyle w:val="Sterk"/>
          <w:lang w:val="nb-NO"/>
        </w:rPr>
        <w:t>M</w:t>
      </w:r>
      <w:r>
        <w:rPr>
          <w:lang w:val="nb-NO"/>
        </w:rPr>
        <w:t xml:space="preserve"> | </w:t>
      </w:r>
      <w:r w:rsidRPr="00783272">
        <w:rPr>
          <w:lang w:val="nb-NO"/>
        </w:rPr>
        <w:t>Vi lover deg, vi priser deg, vi tilber deg, vi opphøyer deg.</w:t>
      </w:r>
      <w:r w:rsidR="00535555">
        <w:rPr>
          <w:lang w:val="nb-NO"/>
        </w:rPr>
        <w:t xml:space="preserve"> Amen.</w:t>
      </w:r>
    </w:p>
    <w:p w14:paraId="6BAEB3AC" w14:textId="701EB07D" w:rsidR="000B1CAE" w:rsidRPr="00826A25" w:rsidRDefault="00E54194" w:rsidP="00B426FD">
      <w:pPr>
        <w:pStyle w:val="Overskrift3"/>
        <w:rPr>
          <w:lang w:val="nb-NO"/>
        </w:rPr>
      </w:pPr>
      <w:r w:rsidRPr="00826A25">
        <w:rPr>
          <w:lang w:val="nb-NO"/>
        </w:rPr>
        <w:t xml:space="preserve">5 | </w:t>
      </w:r>
      <w:r w:rsidR="000B1CAE" w:rsidRPr="00826A25">
        <w:rPr>
          <w:lang w:val="nb-NO"/>
        </w:rPr>
        <w:t>Dagens kollektbønn</w:t>
      </w:r>
    </w:p>
    <w:p w14:paraId="312DD7C8" w14:textId="76F4061D" w:rsidR="00FB0690" w:rsidRPr="000B1CAE" w:rsidRDefault="000B1CAE" w:rsidP="00E54194">
      <w:pPr>
        <w:pStyle w:val="Rubrikk"/>
      </w:pPr>
      <w:r w:rsidRPr="000B1CAE">
        <w:t>Etter dagen i kirkeåret</w:t>
      </w:r>
    </w:p>
    <w:p w14:paraId="468567AB" w14:textId="0016C3AB" w:rsidR="000B1CAE" w:rsidRPr="004146C6" w:rsidRDefault="000B1CAE" w:rsidP="00B426FD">
      <w:pPr>
        <w:pStyle w:val="Overskrift3"/>
        <w:rPr>
          <w:lang w:val="nb-NO"/>
        </w:rPr>
      </w:pPr>
      <w:r w:rsidRPr="004146C6">
        <w:rPr>
          <w:lang w:val="nb-NO"/>
        </w:rPr>
        <w:t xml:space="preserve">6 </w:t>
      </w:r>
      <w:r w:rsidR="00E54194" w:rsidRPr="004146C6">
        <w:rPr>
          <w:lang w:val="nb-NO"/>
        </w:rPr>
        <w:t>|</w:t>
      </w:r>
      <w:r w:rsidRPr="004146C6">
        <w:rPr>
          <w:lang w:val="nb-NO"/>
        </w:rPr>
        <w:t xml:space="preserve"> Salme</w:t>
      </w:r>
    </w:p>
    <w:p w14:paraId="458F0363" w14:textId="5B3D06D2" w:rsidR="004146C6" w:rsidRPr="004146C6" w:rsidRDefault="000B1CAE" w:rsidP="004146C6">
      <w:pPr>
        <w:pStyle w:val="Overskrift3"/>
        <w:rPr>
          <w:lang w:val="nb-NO"/>
        </w:rPr>
      </w:pPr>
      <w:r w:rsidRPr="004146C6">
        <w:rPr>
          <w:lang w:val="nb-NO"/>
        </w:rPr>
        <w:t>7</w:t>
      </w:r>
      <w:r w:rsidR="00E54194" w:rsidRPr="004146C6">
        <w:rPr>
          <w:lang w:val="nb-NO"/>
        </w:rPr>
        <w:t xml:space="preserve"> | </w:t>
      </w:r>
      <w:r w:rsidRPr="004146C6">
        <w:rPr>
          <w:lang w:val="nb-NO"/>
        </w:rPr>
        <w:t>Fremstilling</w:t>
      </w:r>
    </w:p>
    <w:p w14:paraId="540E12BB" w14:textId="735AE731" w:rsidR="004146C6" w:rsidRDefault="004146C6" w:rsidP="004146C6">
      <w:pPr>
        <w:pStyle w:val="Rubrikk"/>
      </w:pPr>
      <w:r w:rsidRPr="004146C6">
        <w:t>Leder eller nestleder i bispedømmerådet (en lek person), ved lesepulten</w:t>
      </w:r>
    </w:p>
    <w:p w14:paraId="01643A2A" w14:textId="77777777" w:rsidR="004146C6" w:rsidRPr="004146C6" w:rsidRDefault="004146C6" w:rsidP="004146C6">
      <w:pPr>
        <w:pStyle w:val="Rubrikk"/>
      </w:pPr>
    </w:p>
    <w:p w14:paraId="3AF16BB9" w14:textId="77777777" w:rsidR="004146C6" w:rsidRPr="004146C6" w:rsidRDefault="004146C6" w:rsidP="004146C6">
      <w:pPr>
        <w:rPr>
          <w:lang w:val="nb-NO"/>
        </w:rPr>
      </w:pPr>
      <w:r w:rsidRPr="004146C6">
        <w:rPr>
          <w:lang w:val="nb-NO"/>
        </w:rPr>
        <w:t xml:space="preserve">Guds ord påminner oss om at vi skal vise dem anerkjennelse som arbeider blant oss </w:t>
      </w:r>
      <w:proofErr w:type="spellStart"/>
      <w:r w:rsidRPr="004146C6">
        <w:rPr>
          <w:lang w:val="nb-NO"/>
        </w:rPr>
        <w:t>oger</w:t>
      </w:r>
      <w:proofErr w:type="spellEnd"/>
      <w:r w:rsidRPr="004146C6">
        <w:rPr>
          <w:lang w:val="nb-NO"/>
        </w:rPr>
        <w:t xml:space="preserve"> våre forstandere i Herren. Vi skal be for dem og sette dem overmåte høyt på grunn av den gjeming de har.</w:t>
      </w:r>
    </w:p>
    <w:p w14:paraId="5ABE5F3D" w14:textId="77777777" w:rsidR="004146C6" w:rsidRPr="004146C6" w:rsidRDefault="004146C6" w:rsidP="004146C6">
      <w:pPr>
        <w:rPr>
          <w:lang w:val="nb-NO"/>
        </w:rPr>
      </w:pPr>
      <w:r w:rsidRPr="004146C6">
        <w:rPr>
          <w:lang w:val="nb-NO"/>
        </w:rPr>
        <w:t xml:space="preserve">En ny tilsynsmann i vår kirke fremstilles for oss i dag. </w:t>
      </w:r>
      <w:r w:rsidRPr="002A21EB">
        <w:rPr>
          <w:rStyle w:val="RubrikkTegn"/>
        </w:rPr>
        <w:t>(Navnet nevnes)</w:t>
      </w:r>
      <w:r w:rsidRPr="004146C6">
        <w:rPr>
          <w:lang w:val="nb-NO"/>
        </w:rPr>
        <w:t xml:space="preserve"> er kalt til biskop i (tjenestestedet nevnes) bispedømme. </w:t>
      </w:r>
      <w:r w:rsidRPr="002A21EB">
        <w:rPr>
          <w:i/>
          <w:iCs/>
          <w:lang w:val="nb-NO"/>
        </w:rPr>
        <w:t>Han</w:t>
      </w:r>
      <w:r w:rsidRPr="004146C6">
        <w:rPr>
          <w:lang w:val="nb-NO"/>
        </w:rPr>
        <w:t xml:space="preserve"> skal i dag vigsles til tjenesten. La oss ta imot </w:t>
      </w:r>
      <w:r w:rsidRPr="002A21EB">
        <w:rPr>
          <w:i/>
          <w:iCs/>
          <w:lang w:val="nb-NO"/>
        </w:rPr>
        <w:t>ham</w:t>
      </w:r>
      <w:r w:rsidRPr="004146C6">
        <w:rPr>
          <w:lang w:val="nb-NO"/>
        </w:rPr>
        <w:t xml:space="preserve"> i kjærlighet og bære </w:t>
      </w:r>
      <w:r w:rsidRPr="002A21EB">
        <w:rPr>
          <w:i/>
          <w:iCs/>
          <w:lang w:val="nb-NO"/>
        </w:rPr>
        <w:t>ham</w:t>
      </w:r>
      <w:r w:rsidRPr="004146C6">
        <w:rPr>
          <w:lang w:val="nb-NO"/>
        </w:rPr>
        <w:t xml:space="preserve"> fram for Gud i våre bønner.</w:t>
      </w:r>
    </w:p>
    <w:p w14:paraId="28B6C82F" w14:textId="77777777" w:rsidR="002A21EB" w:rsidRDefault="004146C6" w:rsidP="004146C6">
      <w:pPr>
        <w:rPr>
          <w:lang w:val="nb-NO"/>
        </w:rPr>
      </w:pPr>
      <w:r w:rsidRPr="004146C6">
        <w:rPr>
          <w:lang w:val="nb-NO"/>
        </w:rPr>
        <w:t>La oss be.</w:t>
      </w:r>
    </w:p>
    <w:p w14:paraId="03D5A936" w14:textId="6E9B313F" w:rsidR="004146C6" w:rsidRPr="004146C6" w:rsidRDefault="004146C6" w:rsidP="004146C6">
      <w:pPr>
        <w:rPr>
          <w:lang w:val="nb-NO"/>
        </w:rPr>
      </w:pPr>
      <w:r w:rsidRPr="004146C6">
        <w:rPr>
          <w:lang w:val="nb-NO"/>
        </w:rPr>
        <w:t>Evige Gud, du som kan bruke svake og syndige mennesker i din tjeneste, vi takker deg fordi du kalte apostlene og grunnla din kirke på jorden. Vi ber deg at du vil velsigne vår nye biskop ved din Ånd, som gir kraft, kjærlighet og sindighet. Hjelp oss alle å tjene deg med våre nådegaver og evner, så vi sammen kan bygge vår menighet på den ene sanne grunnvoll, Jesus Kristus, vår Herre.</w:t>
      </w:r>
    </w:p>
    <w:p w14:paraId="482D0BBF" w14:textId="36C93138" w:rsidR="00FA5276" w:rsidRPr="004146C6" w:rsidRDefault="004146C6" w:rsidP="00CA4063">
      <w:pPr>
        <w:pStyle w:val="Rubrikk"/>
      </w:pPr>
      <w:r w:rsidRPr="004146C6">
        <w:t xml:space="preserve">Den som har </w:t>
      </w:r>
      <w:proofErr w:type="gramStart"/>
      <w:r w:rsidRPr="004146C6">
        <w:t>forestått</w:t>
      </w:r>
      <w:proofErr w:type="gramEnd"/>
      <w:r w:rsidRPr="004146C6">
        <w:t xml:space="preserve"> fremstillingen, går til sin plass.</w:t>
      </w:r>
    </w:p>
    <w:p w14:paraId="23EC9393" w14:textId="6189C915" w:rsidR="00A1441C" w:rsidRDefault="009F1D37" w:rsidP="00A1441C">
      <w:pPr>
        <w:pStyle w:val="Overskrift3"/>
        <w:rPr>
          <w:lang w:val="nb-NO"/>
        </w:rPr>
      </w:pPr>
      <w:r>
        <w:rPr>
          <w:lang w:val="nb-NO"/>
        </w:rPr>
        <w:t>8</w:t>
      </w:r>
      <w:r w:rsidR="00A1441C">
        <w:rPr>
          <w:lang w:val="nb-NO"/>
        </w:rPr>
        <w:t xml:space="preserve"> | </w:t>
      </w:r>
      <w:r w:rsidR="00A1441C" w:rsidRPr="00A1441C">
        <w:rPr>
          <w:lang w:val="nb-NO"/>
        </w:rPr>
        <w:t>Skriftlesning</w:t>
      </w:r>
    </w:p>
    <w:p w14:paraId="5EBC6B1E" w14:textId="09F434DF" w:rsidR="009F1D37" w:rsidRPr="009F1D37" w:rsidRDefault="009F1D37" w:rsidP="009F1D37">
      <w:pPr>
        <w:rPr>
          <w:lang w:val="nb-NO"/>
        </w:rPr>
      </w:pPr>
      <w:r w:rsidRPr="00A1441C">
        <w:rPr>
          <w:rStyle w:val="Sterk"/>
          <w:lang w:val="nb-NO"/>
        </w:rPr>
        <w:t>B</w:t>
      </w:r>
      <w:r w:rsidRPr="00A1441C">
        <w:rPr>
          <w:lang w:val="nb-NO"/>
        </w:rPr>
        <w:t xml:space="preserve"> </w:t>
      </w:r>
      <w:r w:rsidRPr="00A1441C">
        <w:rPr>
          <w:rStyle w:val="RubrikkTegn"/>
        </w:rPr>
        <w:t>vendt mot menigheten</w:t>
      </w:r>
      <w:r>
        <w:rPr>
          <w:lang w:val="nb-NO"/>
        </w:rPr>
        <w:t xml:space="preserve"> | </w:t>
      </w:r>
      <w:r w:rsidRPr="009F1D37">
        <w:rPr>
          <w:lang w:val="nb-NO"/>
        </w:rPr>
        <w:t>La oss høre hva Guds ord vitner om tilsynstjenesten.</w:t>
      </w:r>
    </w:p>
    <w:p w14:paraId="7D664FC9" w14:textId="63544A37" w:rsidR="009F1D37" w:rsidRPr="009F1D37" w:rsidRDefault="009F1D37" w:rsidP="009F1D37">
      <w:pPr>
        <w:pStyle w:val="Rubrikk"/>
      </w:pPr>
      <w:r w:rsidRPr="009F1D37">
        <w:lastRenderedPageBreak/>
        <w:t>Tekstene nedenfor leses fra lesepulten av dem so</w:t>
      </w:r>
      <w:r>
        <w:t>m</w:t>
      </w:r>
      <w:r w:rsidRPr="009F1D37">
        <w:t xml:space="preserve"> assisterer. Etter hver av de fire lesningene synges det fra «Kom, Hellig And med skapermakt» (</w:t>
      </w:r>
      <w:proofErr w:type="spellStart"/>
      <w:r w:rsidRPr="009F1D37">
        <w:t>NoS</w:t>
      </w:r>
      <w:proofErr w:type="spellEnd"/>
      <w:r w:rsidRPr="009F1D37">
        <w:t xml:space="preserve"> 208).</w:t>
      </w:r>
    </w:p>
    <w:p w14:paraId="1D5F6C21" w14:textId="77777777" w:rsidR="009F1D37" w:rsidRDefault="009F1D37" w:rsidP="009F1D37">
      <w:pPr>
        <w:pStyle w:val="Rubrikk"/>
      </w:pPr>
    </w:p>
    <w:p w14:paraId="4F8AA03F" w14:textId="6E55A57D" w:rsidR="009F1D37" w:rsidRDefault="009F1D37" w:rsidP="009F1D37">
      <w:pPr>
        <w:pStyle w:val="Rubrikk"/>
      </w:pPr>
      <w:r w:rsidRPr="009F1D37">
        <w:t>Menigheten sitter under tekstlesningene.</w:t>
      </w:r>
    </w:p>
    <w:p w14:paraId="66BAABDC" w14:textId="77777777" w:rsidR="009F1D37" w:rsidRPr="009F1D37" w:rsidRDefault="009F1D37" w:rsidP="009F1D37">
      <w:pPr>
        <w:pStyle w:val="Rubrikk"/>
      </w:pPr>
    </w:p>
    <w:p w14:paraId="71386326" w14:textId="77777777" w:rsidR="009F1D37" w:rsidRPr="009F1D37" w:rsidRDefault="009F1D37" w:rsidP="009F1D37">
      <w:pPr>
        <w:pStyle w:val="Overskrift4"/>
        <w:rPr>
          <w:rStyle w:val="Svakutheving"/>
          <w:lang w:val="nb-NO"/>
        </w:rPr>
      </w:pPr>
      <w:r w:rsidRPr="009F1D37">
        <w:rPr>
          <w:rStyle w:val="Svakutheving"/>
          <w:lang w:val="nb-NO"/>
        </w:rPr>
        <w:t>Første lesning</w:t>
      </w:r>
    </w:p>
    <w:p w14:paraId="1B409B99" w14:textId="77777777" w:rsidR="009F1D37" w:rsidRPr="00A1441C" w:rsidRDefault="009F1D37" w:rsidP="009F1D37">
      <w:pPr>
        <w:rPr>
          <w:lang w:val="nb-NO"/>
        </w:rPr>
      </w:pPr>
      <w:r w:rsidRPr="00A1441C">
        <w:rPr>
          <w:lang w:val="nb-NO"/>
        </w:rPr>
        <w:t>Det står skrevet hos evangelisten Matteus i det 28. kapittel:</w:t>
      </w:r>
    </w:p>
    <w:p w14:paraId="189DFA8D" w14:textId="43A3CAA8" w:rsidR="009F1D37" w:rsidRDefault="009F1D37" w:rsidP="009F1D37">
      <w:pPr>
        <w:rPr>
          <w:rStyle w:val="Svakreferanse"/>
          <w:lang w:val="nb-NO"/>
        </w:rPr>
      </w:pPr>
      <w:r w:rsidRPr="00A1441C">
        <w:rPr>
          <w:lang w:val="nb-NO"/>
        </w:rPr>
        <w:t xml:space="preserve">Jesus trådte </w:t>
      </w:r>
      <w:proofErr w:type="spellStart"/>
      <w:r w:rsidRPr="00A1441C">
        <w:rPr>
          <w:lang w:val="nb-NO"/>
        </w:rPr>
        <w:t>fyam</w:t>
      </w:r>
      <w:proofErr w:type="spellEnd"/>
      <w:r w:rsidRPr="00A1441C">
        <w:rPr>
          <w:lang w:val="nb-NO"/>
        </w:rPr>
        <w:t xml:space="preserve"> og talte til de elleve disiplene og sa: «Meg er gitt all makt i himmel og på jord. Gå derfor ut og gjør alle folkeslag til disipler, </w:t>
      </w:r>
      <w:proofErr w:type="spellStart"/>
      <w:r w:rsidRPr="00A1441C">
        <w:rPr>
          <w:lang w:val="nb-NO"/>
        </w:rPr>
        <w:t>ideJ</w:t>
      </w:r>
      <w:proofErr w:type="spellEnd"/>
      <w:r w:rsidRPr="00A1441C">
        <w:rPr>
          <w:lang w:val="nb-NO"/>
        </w:rPr>
        <w:t xml:space="preserve"> dere døper dem til Fadere og Sønnens og Den Hellige Ands navn og lærer dem å holde </w:t>
      </w:r>
      <w:proofErr w:type="spellStart"/>
      <w:r w:rsidRPr="00A1441C">
        <w:rPr>
          <w:lang w:val="nb-NO"/>
        </w:rPr>
        <w:t>altdet</w:t>
      </w:r>
      <w:proofErr w:type="spellEnd"/>
      <w:r w:rsidRPr="00A1441C">
        <w:rPr>
          <w:lang w:val="nb-NO"/>
        </w:rPr>
        <w:t xml:space="preserve"> jeg har befalt dere. </w:t>
      </w:r>
      <w:proofErr w:type="spellStart"/>
      <w:r w:rsidRPr="00A1441C">
        <w:rPr>
          <w:lang w:val="nb-NO"/>
        </w:rPr>
        <w:t>Ogse</w:t>
      </w:r>
      <w:proofErr w:type="spellEnd"/>
      <w:r w:rsidRPr="00A1441C">
        <w:rPr>
          <w:lang w:val="nb-NO"/>
        </w:rPr>
        <w:t>, jeg er med dere alle dager inntil</w:t>
      </w:r>
      <w:r>
        <w:rPr>
          <w:lang w:val="nb-NO"/>
        </w:rPr>
        <w:t xml:space="preserve"> </w:t>
      </w:r>
      <w:r w:rsidRPr="00A1441C">
        <w:rPr>
          <w:lang w:val="nb-NO"/>
        </w:rPr>
        <w:t>verdens ende.»</w:t>
      </w:r>
      <w:r w:rsidRPr="00A1441C">
        <w:rPr>
          <w:lang w:val="nb-NO"/>
        </w:rPr>
        <w:tab/>
      </w:r>
      <w:r w:rsidRPr="00A22FB7">
        <w:rPr>
          <w:rStyle w:val="Svakreferanse"/>
          <w:lang w:val="nb-NO"/>
        </w:rPr>
        <w:t>Matt 28,18-20</w:t>
      </w:r>
    </w:p>
    <w:p w14:paraId="7DA25CF4" w14:textId="77777777" w:rsidR="00A932D8" w:rsidRPr="00A22FB7" w:rsidRDefault="00A932D8" w:rsidP="009F1D37">
      <w:pPr>
        <w:rPr>
          <w:smallCaps/>
          <w:color w:val="D90000" w:themeColor="accent1"/>
          <w:sz w:val="18"/>
          <w:u w:color="7F7F7F" w:themeColor="text1" w:themeTint="80"/>
          <w:lang w:val="nb-NO"/>
        </w:rPr>
      </w:pPr>
    </w:p>
    <w:p w14:paraId="29C829C7" w14:textId="6615721D" w:rsidR="003746A4" w:rsidRPr="00C17AC0" w:rsidRDefault="00A932D8" w:rsidP="003746A4">
      <w:pPr>
        <w:rPr>
          <w:lang w:val="nb-NO"/>
        </w:rPr>
      </w:pPr>
      <w:r>
        <w:rPr>
          <w:rStyle w:val="Sterk"/>
          <w:lang w:val="nb-NO"/>
        </w:rPr>
        <w:t>A</w:t>
      </w:r>
      <w:r w:rsidR="003746A4">
        <w:rPr>
          <w:lang w:val="nb-NO"/>
        </w:rPr>
        <w:t xml:space="preserve"> |</w:t>
      </w:r>
      <w:r w:rsidR="003746A4" w:rsidRPr="00A1441C">
        <w:rPr>
          <w:lang w:val="nb-NO"/>
        </w:rPr>
        <w:t xml:space="preserve"> Kom, Hellig Ånd med skaper makt, </w:t>
      </w:r>
      <w:r w:rsidR="003746A4" w:rsidRPr="00C17AC0">
        <w:rPr>
          <w:lang w:val="nb-NO"/>
        </w:rPr>
        <w:t>opprett</w:t>
      </w:r>
      <w:r w:rsidR="003746A4">
        <w:rPr>
          <w:lang w:val="nb-NO"/>
        </w:rPr>
        <w:t xml:space="preserve"> </w:t>
      </w:r>
      <w:r w:rsidR="003746A4" w:rsidRPr="00C17AC0">
        <w:rPr>
          <w:lang w:val="nb-NO"/>
        </w:rPr>
        <w:t>hva</w:t>
      </w:r>
      <w:r w:rsidR="003746A4">
        <w:rPr>
          <w:lang w:val="nb-NO"/>
        </w:rPr>
        <w:t xml:space="preserve"> </w:t>
      </w:r>
      <w:r w:rsidR="003746A4" w:rsidRPr="00C17AC0">
        <w:rPr>
          <w:lang w:val="nb-NO"/>
        </w:rPr>
        <w:t>synd har</w:t>
      </w:r>
      <w:r w:rsidR="003746A4">
        <w:rPr>
          <w:lang w:val="nb-NO"/>
        </w:rPr>
        <w:t xml:space="preserve"> </w:t>
      </w:r>
      <w:r w:rsidR="003746A4" w:rsidRPr="00C17AC0">
        <w:rPr>
          <w:lang w:val="nb-NO"/>
        </w:rPr>
        <w:t>ødelagt,</w:t>
      </w:r>
      <w:r w:rsidR="003746A4">
        <w:rPr>
          <w:lang w:val="nb-NO"/>
        </w:rPr>
        <w:t xml:space="preserve"> </w:t>
      </w:r>
      <w:r w:rsidR="003746A4" w:rsidRPr="00C17AC0">
        <w:rPr>
          <w:lang w:val="nb-NO"/>
        </w:rPr>
        <w:t>og</w:t>
      </w:r>
      <w:r w:rsidR="003746A4">
        <w:rPr>
          <w:lang w:val="nb-NO"/>
        </w:rPr>
        <w:t xml:space="preserve"> </w:t>
      </w:r>
      <w:r w:rsidR="003746A4" w:rsidRPr="00C17AC0">
        <w:rPr>
          <w:lang w:val="nb-NO"/>
        </w:rPr>
        <w:t>glede</w:t>
      </w:r>
      <w:r w:rsidR="003746A4">
        <w:rPr>
          <w:lang w:val="nb-NO"/>
        </w:rPr>
        <w:t xml:space="preserve"> i </w:t>
      </w:r>
      <w:r w:rsidR="003746A4" w:rsidRPr="00C17AC0">
        <w:rPr>
          <w:lang w:val="nb-NO"/>
        </w:rPr>
        <w:t>hvert</w:t>
      </w:r>
      <w:r w:rsidR="003746A4">
        <w:rPr>
          <w:lang w:val="nb-NO"/>
        </w:rPr>
        <w:t xml:space="preserve"> </w:t>
      </w:r>
      <w:r w:rsidR="003746A4" w:rsidRPr="00C17AC0">
        <w:rPr>
          <w:lang w:val="nb-NO"/>
        </w:rPr>
        <w:t>hjerte</w:t>
      </w:r>
      <w:r w:rsidR="003746A4">
        <w:rPr>
          <w:lang w:val="nb-NO"/>
        </w:rPr>
        <w:t xml:space="preserve"> </w:t>
      </w:r>
      <w:r w:rsidR="003746A4" w:rsidRPr="00C17AC0">
        <w:rPr>
          <w:lang w:val="nb-NO"/>
        </w:rPr>
        <w:t>giv</w:t>
      </w:r>
      <w:r w:rsidR="003746A4">
        <w:rPr>
          <w:lang w:val="nb-NO"/>
        </w:rPr>
        <w:t xml:space="preserve"> </w:t>
      </w:r>
      <w:r w:rsidR="003746A4" w:rsidRPr="00C17AC0">
        <w:rPr>
          <w:lang w:val="nb-NO"/>
        </w:rPr>
        <w:t>som du</w:t>
      </w:r>
      <w:r w:rsidR="003746A4">
        <w:rPr>
          <w:lang w:val="nb-NO"/>
        </w:rPr>
        <w:t xml:space="preserve"> </w:t>
      </w:r>
      <w:r w:rsidR="003746A4" w:rsidRPr="00C17AC0">
        <w:rPr>
          <w:lang w:val="nb-NO"/>
        </w:rPr>
        <w:t>har</w:t>
      </w:r>
      <w:r w:rsidR="003746A4">
        <w:rPr>
          <w:lang w:val="nb-NO"/>
        </w:rPr>
        <w:t xml:space="preserve"> </w:t>
      </w:r>
      <w:r w:rsidR="003746A4" w:rsidRPr="00C17AC0">
        <w:rPr>
          <w:lang w:val="nb-NO"/>
        </w:rPr>
        <w:t>født</w:t>
      </w:r>
      <w:r w:rsidR="003746A4">
        <w:rPr>
          <w:lang w:val="nb-NO"/>
        </w:rPr>
        <w:t xml:space="preserve"> </w:t>
      </w:r>
      <w:r w:rsidR="003746A4" w:rsidRPr="00C17AC0">
        <w:rPr>
          <w:lang w:val="nb-NO"/>
        </w:rPr>
        <w:t>til</w:t>
      </w:r>
      <w:r w:rsidR="003746A4">
        <w:rPr>
          <w:lang w:val="nb-NO"/>
        </w:rPr>
        <w:t xml:space="preserve"> </w:t>
      </w:r>
      <w:r w:rsidR="003746A4" w:rsidRPr="00C17AC0">
        <w:rPr>
          <w:lang w:val="nb-NO"/>
        </w:rPr>
        <w:t>evig</w:t>
      </w:r>
      <w:r w:rsidR="003746A4">
        <w:rPr>
          <w:lang w:val="nb-NO"/>
        </w:rPr>
        <w:t xml:space="preserve"> </w:t>
      </w:r>
      <w:r w:rsidR="003746A4" w:rsidRPr="00C17AC0">
        <w:rPr>
          <w:lang w:val="nb-NO"/>
        </w:rPr>
        <w:t>li</w:t>
      </w:r>
      <w:r w:rsidR="003746A4">
        <w:rPr>
          <w:lang w:val="nb-NO"/>
        </w:rPr>
        <w:t>v</w:t>
      </w:r>
      <w:r w:rsidR="003746A4" w:rsidRPr="00C17AC0">
        <w:rPr>
          <w:lang w:val="nb-NO"/>
        </w:rPr>
        <w:t>.</w:t>
      </w:r>
    </w:p>
    <w:p w14:paraId="23A9D57E" w14:textId="079E476D" w:rsidR="009F1D37" w:rsidRPr="00826A25" w:rsidRDefault="003746A4" w:rsidP="009F1D37">
      <w:pPr>
        <w:rPr>
          <w:rStyle w:val="Svakreferanse"/>
          <w:lang w:val="nb-NO"/>
        </w:rPr>
      </w:pPr>
      <w:r w:rsidRPr="00C17AC0">
        <w:rPr>
          <w:lang w:val="nb-NO"/>
        </w:rPr>
        <w:t>En trøsters store navn du har, Guds gave god og dyrebar, for sjelen syk en salve mild,</w:t>
      </w:r>
      <w:r>
        <w:rPr>
          <w:lang w:val="nb-NO"/>
        </w:rPr>
        <w:t xml:space="preserve"> </w:t>
      </w:r>
      <w:r w:rsidRPr="00C17AC0">
        <w:rPr>
          <w:lang w:val="nb-NO"/>
        </w:rPr>
        <w:t>en livets brønn, en hellig ild</w:t>
      </w:r>
      <w:r>
        <w:rPr>
          <w:lang w:val="nb-NO"/>
        </w:rPr>
        <w:t>!</w:t>
      </w:r>
      <w:r w:rsidRPr="00C17AC0">
        <w:rPr>
          <w:lang w:val="nb-NO"/>
        </w:rPr>
        <w:tab/>
      </w:r>
      <w:proofErr w:type="spellStart"/>
      <w:r w:rsidRPr="00826A25">
        <w:rPr>
          <w:rStyle w:val="Svakreferanse"/>
          <w:lang w:val="nb-NO"/>
        </w:rPr>
        <w:t>NoS</w:t>
      </w:r>
      <w:proofErr w:type="spellEnd"/>
      <w:r w:rsidRPr="00826A25">
        <w:rPr>
          <w:rStyle w:val="Svakreferanse"/>
          <w:lang w:val="nb-NO"/>
        </w:rPr>
        <w:t xml:space="preserve"> 208,1-2</w:t>
      </w:r>
    </w:p>
    <w:p w14:paraId="5E26E2AF" w14:textId="77777777" w:rsidR="00A932D8" w:rsidRPr="009F1D37" w:rsidRDefault="00A932D8" w:rsidP="009F1D37">
      <w:pPr>
        <w:rPr>
          <w:lang w:val="nb-NO"/>
        </w:rPr>
      </w:pPr>
    </w:p>
    <w:p w14:paraId="009B78D4" w14:textId="77777777" w:rsidR="009F1D37" w:rsidRPr="00A932D8" w:rsidRDefault="009F1D37" w:rsidP="009F1D37">
      <w:pPr>
        <w:rPr>
          <w:rStyle w:val="Svakutheving"/>
          <w:lang w:val="nb-NO"/>
        </w:rPr>
      </w:pPr>
      <w:r w:rsidRPr="00A932D8">
        <w:rPr>
          <w:rStyle w:val="Svakutheving"/>
          <w:lang w:val="nb-NO"/>
        </w:rPr>
        <w:t>Andre lesning</w:t>
      </w:r>
    </w:p>
    <w:p w14:paraId="67770E3E" w14:textId="77777777" w:rsidR="009F1D37" w:rsidRPr="009F1D37" w:rsidRDefault="009F1D37" w:rsidP="009F1D37">
      <w:pPr>
        <w:rPr>
          <w:lang w:val="nb-NO"/>
        </w:rPr>
      </w:pPr>
      <w:r w:rsidRPr="009F1D37">
        <w:rPr>
          <w:lang w:val="nb-NO"/>
        </w:rPr>
        <w:t>Det står skrevet i Paulus' første brev til menigheten i Korint i det 15. kapittel:</w:t>
      </w:r>
    </w:p>
    <w:p w14:paraId="13DEC86A" w14:textId="77777777" w:rsidR="00A932D8" w:rsidRDefault="009F1D37" w:rsidP="009F1D37">
      <w:pPr>
        <w:rPr>
          <w:lang w:val="nb-NO"/>
        </w:rPr>
      </w:pPr>
      <w:r w:rsidRPr="009F1D37">
        <w:rPr>
          <w:lang w:val="nb-NO"/>
        </w:rPr>
        <w:t>Jeg kunngjør for dere, brødre, det evangelium jeg forkynte dere, det dere har mottatt og står på. Gjennom det blir dere frelst, hvis dere holder fast på det ordet jeg forkynte - så sant dere ikke forgjeves er kommet til tro. For først og fremst overgav jeg dere det jeg selv har tatt imot,</w:t>
      </w:r>
      <w:r w:rsidR="00A932D8">
        <w:rPr>
          <w:lang w:val="nb-NO"/>
        </w:rPr>
        <w:t xml:space="preserve"> </w:t>
      </w:r>
    </w:p>
    <w:p w14:paraId="7F59B1CD" w14:textId="77777777" w:rsidR="00A932D8" w:rsidRDefault="009F1D37" w:rsidP="00A932D8">
      <w:pPr>
        <w:spacing w:after="0"/>
        <w:ind w:left="720"/>
        <w:rPr>
          <w:lang w:val="nb-NO"/>
        </w:rPr>
      </w:pPr>
      <w:r w:rsidRPr="009F1D37">
        <w:rPr>
          <w:lang w:val="nb-NO"/>
        </w:rPr>
        <w:t xml:space="preserve">at Kristus døde for våre synder etter skriftene, </w:t>
      </w:r>
    </w:p>
    <w:p w14:paraId="39946510" w14:textId="77777777" w:rsidR="00A932D8" w:rsidRDefault="009F1D37" w:rsidP="00A932D8">
      <w:pPr>
        <w:spacing w:after="0"/>
        <w:ind w:left="720"/>
        <w:rPr>
          <w:lang w:val="nb-NO"/>
        </w:rPr>
      </w:pPr>
      <w:r w:rsidRPr="009F1D37">
        <w:rPr>
          <w:lang w:val="nb-NO"/>
        </w:rPr>
        <w:t>at han ble begravet,</w:t>
      </w:r>
      <w:r w:rsidR="00A932D8">
        <w:rPr>
          <w:lang w:val="nb-NO"/>
        </w:rPr>
        <w:t xml:space="preserve"> </w:t>
      </w:r>
    </w:p>
    <w:p w14:paraId="5220E836" w14:textId="77777777" w:rsidR="00A932D8" w:rsidRDefault="009F1D37" w:rsidP="00A932D8">
      <w:pPr>
        <w:spacing w:after="0"/>
        <w:ind w:left="720"/>
        <w:rPr>
          <w:lang w:val="nb-NO"/>
        </w:rPr>
      </w:pPr>
      <w:r w:rsidRPr="009F1D37">
        <w:rPr>
          <w:lang w:val="nb-NO"/>
        </w:rPr>
        <w:t>at han stod opp den tredje dag etter skriftene,</w:t>
      </w:r>
      <w:r w:rsidR="00A932D8">
        <w:rPr>
          <w:lang w:val="nb-NO"/>
        </w:rPr>
        <w:t xml:space="preserve"> </w:t>
      </w:r>
    </w:p>
    <w:p w14:paraId="6BEEB710" w14:textId="77777777" w:rsidR="00A932D8" w:rsidRDefault="009F1D37" w:rsidP="00A932D8">
      <w:pPr>
        <w:ind w:left="720"/>
        <w:rPr>
          <w:lang w:val="nb-NO"/>
        </w:rPr>
      </w:pPr>
      <w:r w:rsidRPr="009F1D37">
        <w:rPr>
          <w:lang w:val="nb-NO"/>
        </w:rPr>
        <w:t>og at han viste seg for Kefas og deretter for de tolv.</w:t>
      </w:r>
    </w:p>
    <w:p w14:paraId="46F6D9A2" w14:textId="0955060F" w:rsidR="009F1D37" w:rsidRPr="009F1D37" w:rsidRDefault="009F1D37" w:rsidP="009F1D37">
      <w:pPr>
        <w:rPr>
          <w:lang w:val="nb-NO"/>
        </w:rPr>
      </w:pPr>
      <w:r w:rsidRPr="009F1D37">
        <w:rPr>
          <w:lang w:val="nb-NO"/>
        </w:rPr>
        <w:t>Deretter viste han seg for mer enn fem hundre brødre på en gang. Av dem lever de fleste, men noen er døde. Deretter viste han seg for Jakob, deretter for alle apostlene. Aller sist viste han seg for meg, jeg som bare er et ufullbåret foster. For jeg er den ringeste av apostlene, ja, jeg er ikke verdig til å kalles apostel, for jeg har forfulgt Guds kirke. Men ved Guds nåde er jeg det jeg er, og hans nåde mot meg har ikke vært forgjeves. For jeg har arbeidet mer enn noen av dem, det vil si ikke jeg, men Guds nåde som er med meg. Men enten det er meg eller de andre - dette forkynner vi, og det er dette dere har tatt imot i tro.</w:t>
      </w:r>
      <w:r w:rsidR="00E92F61">
        <w:rPr>
          <w:lang w:val="nb-NO"/>
        </w:rPr>
        <w:t xml:space="preserve"> </w:t>
      </w:r>
      <w:r w:rsidRPr="00A932D8">
        <w:rPr>
          <w:rStyle w:val="Svakreferanse"/>
          <w:lang w:val="nb-NO"/>
        </w:rPr>
        <w:t>1 Kor15,1-11</w:t>
      </w:r>
    </w:p>
    <w:p w14:paraId="4209A144" w14:textId="77777777" w:rsidR="00A932D8" w:rsidRDefault="00A932D8" w:rsidP="009F1D37">
      <w:pPr>
        <w:rPr>
          <w:lang w:val="nb-NO"/>
        </w:rPr>
      </w:pPr>
      <w:r>
        <w:rPr>
          <w:rStyle w:val="Sterk"/>
          <w:lang w:val="nb-NO"/>
        </w:rPr>
        <w:t>A</w:t>
      </w:r>
      <w:r>
        <w:rPr>
          <w:lang w:val="nb-NO"/>
        </w:rPr>
        <w:t xml:space="preserve"> |</w:t>
      </w:r>
      <w:r w:rsidRPr="00A1441C">
        <w:rPr>
          <w:lang w:val="nb-NO"/>
        </w:rPr>
        <w:t xml:space="preserve"> </w:t>
      </w:r>
      <w:r w:rsidR="009F1D37" w:rsidRPr="009F1D37">
        <w:rPr>
          <w:lang w:val="nb-NO"/>
        </w:rPr>
        <w:t>Du visdoms, råds og styrkes Ånd, du kraft av Herrens høyre hånd,</w:t>
      </w:r>
      <w:r>
        <w:rPr>
          <w:lang w:val="nb-NO"/>
        </w:rPr>
        <w:t xml:space="preserve"> </w:t>
      </w:r>
      <w:r w:rsidR="009F1D37" w:rsidRPr="009F1D37">
        <w:rPr>
          <w:lang w:val="nb-NO"/>
        </w:rPr>
        <w:t>du lysets bærer, Ordets tolk for alle tungemål og folk,</w:t>
      </w:r>
      <w:r>
        <w:rPr>
          <w:lang w:val="nb-NO"/>
        </w:rPr>
        <w:t xml:space="preserve"> </w:t>
      </w:r>
    </w:p>
    <w:p w14:paraId="3CD443E9" w14:textId="7549578D" w:rsidR="009F1D37" w:rsidRPr="00A932D8" w:rsidRDefault="009F1D37" w:rsidP="009F1D37">
      <w:pPr>
        <w:rPr>
          <w:rStyle w:val="Svakreferanse"/>
          <w:lang w:val="nb-NO"/>
        </w:rPr>
      </w:pPr>
      <w:r w:rsidRPr="009F1D37">
        <w:rPr>
          <w:lang w:val="nb-NO"/>
        </w:rPr>
        <w:t xml:space="preserve">ditt lys opptenn i vår forstand, i hjertet kjærlighetens brann, til </w:t>
      </w:r>
      <w:proofErr w:type="gramStart"/>
      <w:r w:rsidRPr="009F1D37">
        <w:rPr>
          <w:lang w:val="nb-NO"/>
        </w:rPr>
        <w:t>vanmakt</w:t>
      </w:r>
      <w:proofErr w:type="gramEnd"/>
      <w:r w:rsidRPr="009F1D37">
        <w:rPr>
          <w:lang w:val="nb-NO"/>
        </w:rPr>
        <w:t xml:space="preserve"> vår og usseldom</w:t>
      </w:r>
      <w:r w:rsidR="00A932D8">
        <w:rPr>
          <w:lang w:val="nb-NO"/>
        </w:rPr>
        <w:t xml:space="preserve"> </w:t>
      </w:r>
      <w:r w:rsidRPr="009F1D37">
        <w:rPr>
          <w:lang w:val="nb-NO"/>
        </w:rPr>
        <w:t xml:space="preserve">med hellig </w:t>
      </w:r>
      <w:proofErr w:type="spellStart"/>
      <w:r w:rsidRPr="009F1D37">
        <w:rPr>
          <w:lang w:val="nb-NO"/>
        </w:rPr>
        <w:t>hjertestyrke</w:t>
      </w:r>
      <w:proofErr w:type="spellEnd"/>
      <w:r w:rsidRPr="009F1D37">
        <w:rPr>
          <w:lang w:val="nb-NO"/>
        </w:rPr>
        <w:t xml:space="preserve"> kom!</w:t>
      </w:r>
      <w:r w:rsidR="00F47B62">
        <w:rPr>
          <w:lang w:val="nb-NO"/>
        </w:rPr>
        <w:t xml:space="preserve"> </w:t>
      </w:r>
      <w:r w:rsidRPr="00A932D8">
        <w:rPr>
          <w:rStyle w:val="Svakreferanse"/>
          <w:lang w:val="nb-NO"/>
        </w:rPr>
        <w:t>Nos 208,3-4</w:t>
      </w:r>
    </w:p>
    <w:p w14:paraId="070D5D18" w14:textId="77777777" w:rsidR="009F1D37" w:rsidRPr="00A932D8" w:rsidRDefault="009F1D37" w:rsidP="009F1D37">
      <w:pPr>
        <w:rPr>
          <w:rStyle w:val="Svakutheving"/>
          <w:lang w:val="nb-NO"/>
        </w:rPr>
      </w:pPr>
      <w:r w:rsidRPr="00A932D8">
        <w:rPr>
          <w:rStyle w:val="Svakutheving"/>
          <w:lang w:val="nb-NO"/>
        </w:rPr>
        <w:lastRenderedPageBreak/>
        <w:t>Tredje lesning</w:t>
      </w:r>
    </w:p>
    <w:p w14:paraId="26B91978" w14:textId="77777777" w:rsidR="009F1D37" w:rsidRPr="009F1D37" w:rsidRDefault="009F1D37" w:rsidP="009F1D37">
      <w:pPr>
        <w:rPr>
          <w:lang w:val="nb-NO"/>
        </w:rPr>
      </w:pPr>
      <w:r w:rsidRPr="009F1D37">
        <w:rPr>
          <w:lang w:val="nb-NO"/>
        </w:rPr>
        <w:t>Det står skrevet i Paulus' brev til Titus i det 1. kapittel:</w:t>
      </w:r>
    </w:p>
    <w:p w14:paraId="39C7AEE6" w14:textId="04BB8FD6" w:rsidR="009F1D37" w:rsidRPr="00A932D8" w:rsidRDefault="009F1D37" w:rsidP="009F1D37">
      <w:pPr>
        <w:rPr>
          <w:rStyle w:val="Svakreferanse"/>
          <w:lang w:val="nb-NO"/>
        </w:rPr>
      </w:pPr>
      <w:r w:rsidRPr="009F1D37">
        <w:rPr>
          <w:lang w:val="nb-NO"/>
        </w:rPr>
        <w:t xml:space="preserve">En tilsynsmann er Guds forvalter, og det må ikke være noe å utsette på ham. Han må ikke </w:t>
      </w:r>
      <w:proofErr w:type="spellStart"/>
      <w:r w:rsidRPr="009F1D37">
        <w:rPr>
          <w:lang w:val="nb-NO"/>
        </w:rPr>
        <w:t>væreegemådig</w:t>
      </w:r>
      <w:proofErr w:type="spellEnd"/>
      <w:r w:rsidRPr="009F1D37">
        <w:rPr>
          <w:lang w:val="nb-NO"/>
        </w:rPr>
        <w:t xml:space="preserve">, bråsint, drikk­ </w:t>
      </w:r>
      <w:proofErr w:type="spellStart"/>
      <w:r w:rsidRPr="009F1D37">
        <w:rPr>
          <w:lang w:val="nb-NO"/>
        </w:rPr>
        <w:t>feldig</w:t>
      </w:r>
      <w:proofErr w:type="spellEnd"/>
      <w:r w:rsidRPr="009F1D37">
        <w:rPr>
          <w:lang w:val="nb-NO"/>
        </w:rPr>
        <w:t>, voldsom eller ute etter skammelig vinning. Han skal være gjestfri, elske det gode, være besindig, rettskaffen og gudfryktig og herre over seg selv. Han må holde seg til det troverdige ord i samsvar med læren, slik at han både er i</w:t>
      </w:r>
      <w:r w:rsidR="00A932D8">
        <w:rPr>
          <w:lang w:val="nb-NO"/>
        </w:rPr>
        <w:t xml:space="preserve"> </w:t>
      </w:r>
      <w:r w:rsidRPr="009F1D37">
        <w:rPr>
          <w:lang w:val="nb-NO"/>
        </w:rPr>
        <w:t>stand til å rettlede etter den</w:t>
      </w:r>
      <w:r w:rsidR="00AC5891">
        <w:rPr>
          <w:lang w:val="nb-NO"/>
        </w:rPr>
        <w:t xml:space="preserve"> </w:t>
      </w:r>
      <w:r w:rsidRPr="009F1D37">
        <w:rPr>
          <w:lang w:val="nb-NO"/>
        </w:rPr>
        <w:t>sunne lære og til å gjendrive påstandene til dem som sier imot</w:t>
      </w:r>
      <w:r w:rsidR="00547AF8">
        <w:rPr>
          <w:lang w:val="nb-NO"/>
        </w:rPr>
        <w:t xml:space="preserve">. </w:t>
      </w:r>
      <w:r w:rsidRPr="00A932D8">
        <w:rPr>
          <w:rStyle w:val="Svakreferanse"/>
          <w:lang w:val="nb-NO"/>
        </w:rPr>
        <w:t>Tit1,7-9</w:t>
      </w:r>
    </w:p>
    <w:p w14:paraId="1E05AE8E" w14:textId="2383BA9A" w:rsidR="009F1D37" w:rsidRPr="009F1D37" w:rsidRDefault="00A932D8" w:rsidP="009F1D37">
      <w:pPr>
        <w:rPr>
          <w:lang w:val="nb-NO"/>
        </w:rPr>
      </w:pPr>
      <w:r>
        <w:rPr>
          <w:rStyle w:val="Sterk"/>
          <w:lang w:val="nb-NO"/>
        </w:rPr>
        <w:t>A</w:t>
      </w:r>
      <w:r>
        <w:rPr>
          <w:lang w:val="nb-NO"/>
        </w:rPr>
        <w:t xml:space="preserve"> |</w:t>
      </w:r>
      <w:r w:rsidRPr="00A1441C">
        <w:rPr>
          <w:lang w:val="nb-NO"/>
        </w:rPr>
        <w:t xml:space="preserve"> </w:t>
      </w:r>
      <w:r w:rsidR="009F1D37" w:rsidRPr="009F1D37">
        <w:rPr>
          <w:lang w:val="nb-NO"/>
        </w:rPr>
        <w:t xml:space="preserve">Vår fiende, </w:t>
      </w:r>
      <w:proofErr w:type="spellStart"/>
      <w:r w:rsidR="009F1D37" w:rsidRPr="009F1D37">
        <w:rPr>
          <w:lang w:val="nb-NO"/>
        </w:rPr>
        <w:t>jag</w:t>
      </w:r>
      <w:proofErr w:type="spellEnd"/>
      <w:r w:rsidR="009F1D37" w:rsidRPr="009F1D37">
        <w:rPr>
          <w:lang w:val="nb-NO"/>
        </w:rPr>
        <w:t xml:space="preserve"> ham langt på flukt, gi fred og troens fagre frukt,</w:t>
      </w:r>
      <w:r>
        <w:rPr>
          <w:lang w:val="nb-NO"/>
        </w:rPr>
        <w:t xml:space="preserve"> </w:t>
      </w:r>
      <w:r w:rsidR="009F1D37" w:rsidRPr="009F1D37">
        <w:rPr>
          <w:lang w:val="nb-NO"/>
        </w:rPr>
        <w:t>og la oss alle, store, små, i sjeleomsorg hos deg stå!</w:t>
      </w:r>
    </w:p>
    <w:p w14:paraId="17B782EF" w14:textId="00AE17FE" w:rsidR="009F1D37" w:rsidRDefault="009F1D37" w:rsidP="009F1D37">
      <w:pPr>
        <w:rPr>
          <w:rStyle w:val="Svakreferanse"/>
          <w:lang w:val="nb-NO"/>
        </w:rPr>
      </w:pPr>
      <w:r w:rsidRPr="009F1D37">
        <w:rPr>
          <w:lang w:val="nb-NO"/>
        </w:rPr>
        <w:t>Gjør oss med Gud, vår Fader, kjent, med Sønnen som fra ham er sendt, med deg som fra dem begge går,</w:t>
      </w:r>
      <w:r w:rsidR="00A932D8">
        <w:rPr>
          <w:lang w:val="nb-NO"/>
        </w:rPr>
        <w:t xml:space="preserve"> </w:t>
      </w:r>
      <w:r w:rsidRPr="009F1D37">
        <w:rPr>
          <w:lang w:val="nb-NO"/>
        </w:rPr>
        <w:t>og hjelp at vi i troen står!</w:t>
      </w:r>
      <w:r w:rsidRPr="009F1D37">
        <w:rPr>
          <w:lang w:val="nb-NO"/>
        </w:rPr>
        <w:tab/>
      </w:r>
      <w:r w:rsidRPr="00A932D8">
        <w:rPr>
          <w:rStyle w:val="Svakreferanse"/>
          <w:lang w:val="nb-NO"/>
        </w:rPr>
        <w:t>Nos 208,5-6</w:t>
      </w:r>
    </w:p>
    <w:p w14:paraId="31DB16BC" w14:textId="77777777" w:rsidR="00A932D8" w:rsidRPr="00A932D8" w:rsidRDefault="00A932D8" w:rsidP="009F1D37">
      <w:pPr>
        <w:rPr>
          <w:rStyle w:val="Svakreferanse"/>
          <w:lang w:val="nb-NO"/>
        </w:rPr>
      </w:pPr>
    </w:p>
    <w:p w14:paraId="4B647358" w14:textId="77777777" w:rsidR="009F1D37" w:rsidRPr="00A932D8" w:rsidRDefault="009F1D37" w:rsidP="009F1D37">
      <w:pPr>
        <w:rPr>
          <w:rStyle w:val="Svakutheving"/>
          <w:lang w:val="nb-NO"/>
        </w:rPr>
      </w:pPr>
      <w:r w:rsidRPr="00A932D8">
        <w:rPr>
          <w:rStyle w:val="Svakutheving"/>
          <w:lang w:val="nb-NO"/>
        </w:rPr>
        <w:t>Fjerde lesning</w:t>
      </w:r>
    </w:p>
    <w:p w14:paraId="67A9E530" w14:textId="77777777" w:rsidR="009F1D37" w:rsidRPr="009F1D37" w:rsidRDefault="009F1D37" w:rsidP="009F1D37">
      <w:pPr>
        <w:rPr>
          <w:lang w:val="nb-NO"/>
        </w:rPr>
      </w:pPr>
      <w:r w:rsidRPr="009F1D37">
        <w:rPr>
          <w:lang w:val="nb-NO"/>
        </w:rPr>
        <w:t>Det står skrevet i Peters første brev i det 5. kapittel:</w:t>
      </w:r>
    </w:p>
    <w:p w14:paraId="7BCA43B1" w14:textId="77777777" w:rsidR="009F1D37" w:rsidRPr="00A932D8" w:rsidRDefault="009F1D37" w:rsidP="009F1D37">
      <w:pPr>
        <w:rPr>
          <w:rStyle w:val="Svakreferanse"/>
          <w:lang w:val="nb-NO"/>
        </w:rPr>
      </w:pPr>
      <w:r w:rsidRPr="009F1D37">
        <w:rPr>
          <w:lang w:val="nb-NO"/>
        </w:rPr>
        <w:t xml:space="preserve">Nå ber jeg de eldste blant dere, jeg som selv er en eldste og et vitne om Kristi lidelser og har del i herligheten som skal åpenbares: Vær hyrder for den Guds hjord som dere har hos dere! Ha tilsyn med den, ikke av tvang, men av fri vilje, slik Gud vil. Gjør det ikke for vinnings skyld, men med et villig sinn. Dere skal ikke herske over menigheten som er betrodd dere, men være et eksempel for hjorden. Når så overhyrden åpenbarer seg, skal dere få herlighetens krans som aldri visner.  </w:t>
      </w:r>
      <w:r w:rsidRPr="00A932D8">
        <w:rPr>
          <w:rStyle w:val="Svakreferanse"/>
          <w:lang w:val="nb-NO"/>
        </w:rPr>
        <w:t xml:space="preserve">1 </w:t>
      </w:r>
      <w:proofErr w:type="spellStart"/>
      <w:r w:rsidRPr="00A932D8">
        <w:rPr>
          <w:rStyle w:val="Svakreferanse"/>
          <w:lang w:val="nb-NO"/>
        </w:rPr>
        <w:t>Pet</w:t>
      </w:r>
      <w:proofErr w:type="spellEnd"/>
      <w:r w:rsidRPr="00A932D8">
        <w:rPr>
          <w:rStyle w:val="Svakreferanse"/>
          <w:lang w:val="nb-NO"/>
        </w:rPr>
        <w:t xml:space="preserve"> 5,1-4</w:t>
      </w:r>
    </w:p>
    <w:p w14:paraId="300CBF46" w14:textId="692E32A1" w:rsidR="009F1D37" w:rsidRPr="00A932D8" w:rsidRDefault="00A932D8" w:rsidP="009F1D37">
      <w:pPr>
        <w:rPr>
          <w:rStyle w:val="Svakreferanse"/>
          <w:lang w:val="nb-NO"/>
        </w:rPr>
      </w:pPr>
      <w:r>
        <w:rPr>
          <w:rStyle w:val="Sterk"/>
          <w:lang w:val="nb-NO"/>
        </w:rPr>
        <w:t>A</w:t>
      </w:r>
      <w:r>
        <w:rPr>
          <w:lang w:val="nb-NO"/>
        </w:rPr>
        <w:t xml:space="preserve"> |</w:t>
      </w:r>
      <w:r w:rsidRPr="00A1441C">
        <w:rPr>
          <w:lang w:val="nb-NO"/>
        </w:rPr>
        <w:t xml:space="preserve"> </w:t>
      </w:r>
      <w:r w:rsidR="009F1D37" w:rsidRPr="009F1D37">
        <w:rPr>
          <w:lang w:val="nb-NO"/>
        </w:rPr>
        <w:t>Vær lovet Gud, vår Fader god, Guds Sønn som opp av døde stod, og Trøsteren som kom her ned:</w:t>
      </w:r>
      <w:r>
        <w:rPr>
          <w:lang w:val="nb-NO"/>
        </w:rPr>
        <w:t xml:space="preserve"> </w:t>
      </w:r>
      <w:r w:rsidR="009F1D37" w:rsidRPr="009F1D37">
        <w:rPr>
          <w:lang w:val="nb-NO"/>
        </w:rPr>
        <w:t xml:space="preserve">Vær lovet i all evighet!   </w:t>
      </w:r>
      <w:r w:rsidR="009F1D37" w:rsidRPr="00A932D8">
        <w:rPr>
          <w:rStyle w:val="Svakreferanse"/>
          <w:lang w:val="nb-NO"/>
        </w:rPr>
        <w:t>Nos 208,7</w:t>
      </w:r>
    </w:p>
    <w:p w14:paraId="4373127C" w14:textId="7915DDED" w:rsidR="00A22FB7" w:rsidRPr="00826A25" w:rsidRDefault="004A0A20" w:rsidP="00A22FB7">
      <w:pPr>
        <w:pStyle w:val="Overskrift3"/>
        <w:rPr>
          <w:lang w:val="nb-NO"/>
        </w:rPr>
      </w:pPr>
      <w:r>
        <w:rPr>
          <w:lang w:val="nb-NO"/>
        </w:rPr>
        <w:t>9</w:t>
      </w:r>
      <w:r w:rsidR="00A22FB7" w:rsidRPr="00826A25">
        <w:rPr>
          <w:lang w:val="nb-NO"/>
        </w:rPr>
        <w:t xml:space="preserve"> | </w:t>
      </w:r>
      <w:r w:rsidR="002B031B" w:rsidRPr="00826A25">
        <w:rPr>
          <w:lang w:val="nb-NO"/>
        </w:rPr>
        <w:t>Vigslingstale</w:t>
      </w:r>
    </w:p>
    <w:p w14:paraId="3B0B5EDF" w14:textId="77777777" w:rsidR="007137CE" w:rsidRDefault="007137CE" w:rsidP="00A22FB7">
      <w:pPr>
        <w:pStyle w:val="Overskrift3"/>
        <w:rPr>
          <w:rFonts w:eastAsiaTheme="minorEastAsia" w:cstheme="minorBidi"/>
          <w:b w:val="0"/>
          <w:color w:val="D90000" w:themeColor="accent1"/>
          <w:sz w:val="18"/>
          <w:szCs w:val="22"/>
          <w:lang w:val="nb-NO"/>
        </w:rPr>
      </w:pPr>
      <w:r w:rsidRPr="007137CE">
        <w:rPr>
          <w:rFonts w:eastAsiaTheme="minorEastAsia" w:cstheme="minorBidi"/>
          <w:b w:val="0"/>
          <w:color w:val="D90000" w:themeColor="accent1"/>
          <w:sz w:val="18"/>
          <w:szCs w:val="22"/>
          <w:lang w:val="nb-NO"/>
        </w:rPr>
        <w:t>Forrettende biskop holder en kort tale over en høvelig tekst.</w:t>
      </w:r>
    </w:p>
    <w:p w14:paraId="13765B56" w14:textId="3CC5171D" w:rsidR="00A22FB7" w:rsidRDefault="004A0A20" w:rsidP="00A22FB7">
      <w:pPr>
        <w:pStyle w:val="Overskrift3"/>
        <w:rPr>
          <w:lang w:val="nb-NO"/>
        </w:rPr>
      </w:pPr>
      <w:r>
        <w:rPr>
          <w:lang w:val="nb-NO"/>
        </w:rPr>
        <w:t>10</w:t>
      </w:r>
      <w:r w:rsidR="00A22FB7" w:rsidRPr="003F13C6">
        <w:rPr>
          <w:lang w:val="nb-NO"/>
        </w:rPr>
        <w:t xml:space="preserve"> | Formaning og løfteavleggelse</w:t>
      </w:r>
    </w:p>
    <w:p w14:paraId="705A6665" w14:textId="38A06F34" w:rsidR="001C2D5C" w:rsidRDefault="001C2D5C" w:rsidP="004A0A20">
      <w:pPr>
        <w:pStyle w:val="Rubrikk"/>
      </w:pPr>
      <w:r w:rsidRPr="001C2D5C">
        <w:t>Etter talen går biskopen som skal vigsles, fram til alterringen.</w:t>
      </w:r>
    </w:p>
    <w:p w14:paraId="7DD6DD0D" w14:textId="77777777" w:rsidR="004A0A20" w:rsidRPr="001C2D5C" w:rsidRDefault="004A0A20" w:rsidP="004A0A20">
      <w:pPr>
        <w:pStyle w:val="Rubrikk"/>
      </w:pPr>
    </w:p>
    <w:p w14:paraId="57173563" w14:textId="4A13D00D" w:rsidR="001C2D5C" w:rsidRPr="001C2D5C" w:rsidRDefault="004A0A20" w:rsidP="001C2D5C">
      <w:pPr>
        <w:rPr>
          <w:lang w:val="nb-NO"/>
        </w:rPr>
      </w:pPr>
      <w:r w:rsidRPr="003F13C6">
        <w:rPr>
          <w:rStyle w:val="Sterk"/>
          <w:lang w:val="nb-NO"/>
        </w:rPr>
        <w:t>B</w:t>
      </w:r>
      <w:r w:rsidRPr="003F13C6">
        <w:rPr>
          <w:lang w:val="nb-NO"/>
        </w:rPr>
        <w:t xml:space="preserve"> | </w:t>
      </w:r>
      <w:r w:rsidR="001C2D5C" w:rsidRPr="001C2D5C">
        <w:rPr>
          <w:lang w:val="nb-NO"/>
        </w:rPr>
        <w:t>Du har hørt Guds ord om tilsynstjenesten,</w:t>
      </w:r>
      <w:r>
        <w:rPr>
          <w:lang w:val="nb-NO"/>
        </w:rPr>
        <w:t xml:space="preserve"> </w:t>
      </w:r>
      <w:r w:rsidR="001C2D5C" w:rsidRPr="001C2D5C">
        <w:rPr>
          <w:lang w:val="nb-NO"/>
        </w:rPr>
        <w:t>om dens krav og dens løfter og hvor viktig den er for Guds kirke på jorden. Når Herren fremdeles* betror deg tjenesten med Ord og sakrament, og nå setter deg til å utføre en biskops gjerning, krever han av deg at du skal være sindig og årvåken i ditt kall.</w:t>
      </w:r>
      <w:r w:rsidR="00152C83">
        <w:rPr>
          <w:lang w:val="nb-NO"/>
        </w:rPr>
        <w:t xml:space="preserve"> </w:t>
      </w:r>
    </w:p>
    <w:p w14:paraId="30680B2E" w14:textId="35BAF244" w:rsidR="001C2D5C" w:rsidRDefault="00C3106C" w:rsidP="00C3106C">
      <w:pPr>
        <w:pStyle w:val="Rubrikk"/>
      </w:pPr>
      <w:r w:rsidRPr="00152C83">
        <w:t>*</w:t>
      </w:r>
      <w:r w:rsidR="001C2D5C" w:rsidRPr="00152C83">
        <w:t>Ordet fremdeles utelates når den som skal vigsles, ikke før har vært prest.</w:t>
      </w:r>
    </w:p>
    <w:p w14:paraId="5FECE149" w14:textId="77777777" w:rsidR="00DB4E40" w:rsidRPr="001C2D5C" w:rsidRDefault="00DB4E40" w:rsidP="00C3106C">
      <w:pPr>
        <w:pStyle w:val="Rubrikk"/>
      </w:pPr>
    </w:p>
    <w:p w14:paraId="2281B2FD" w14:textId="0D6FDF1D" w:rsidR="001C2D5C" w:rsidRPr="00DB4E40" w:rsidRDefault="001C2D5C" w:rsidP="00DB4E40">
      <w:pPr>
        <w:pStyle w:val="Listeavsnitt"/>
        <w:numPr>
          <w:ilvl w:val="0"/>
          <w:numId w:val="12"/>
        </w:numPr>
        <w:rPr>
          <w:lang w:val="nb-NO"/>
        </w:rPr>
      </w:pPr>
      <w:r w:rsidRPr="00DB4E40">
        <w:rPr>
          <w:lang w:val="nb-NO"/>
        </w:rPr>
        <w:t>Du skal rekke Herrens menighet Ordets brød og gi vel akt på deg selv og hele den hjord som er deg betrodd.</w:t>
      </w:r>
    </w:p>
    <w:p w14:paraId="64BC4E21" w14:textId="7E93AB58" w:rsidR="001C2D5C" w:rsidRPr="00DB4E40" w:rsidRDefault="001C2D5C" w:rsidP="00DB4E40">
      <w:pPr>
        <w:pStyle w:val="Listeavsnitt"/>
        <w:numPr>
          <w:ilvl w:val="0"/>
          <w:numId w:val="12"/>
        </w:numPr>
        <w:rPr>
          <w:lang w:val="nb-NO"/>
        </w:rPr>
      </w:pPr>
      <w:r w:rsidRPr="00DB4E40">
        <w:rPr>
          <w:lang w:val="nb-NO"/>
        </w:rPr>
        <w:lastRenderedPageBreak/>
        <w:t>Du skal ta vare på den apostoliske lære etter vår kirkes bekjennelse, og rettlede og oppmuntre Herrens tjenere i menigheten.</w:t>
      </w:r>
    </w:p>
    <w:p w14:paraId="270E2700" w14:textId="5109F233" w:rsidR="001C2D5C" w:rsidRPr="00DB4E40" w:rsidRDefault="001C2D5C" w:rsidP="00DB4E40">
      <w:pPr>
        <w:pStyle w:val="Listeavsnitt"/>
        <w:numPr>
          <w:ilvl w:val="0"/>
          <w:numId w:val="12"/>
        </w:numPr>
        <w:rPr>
          <w:lang w:val="nb-NO"/>
        </w:rPr>
      </w:pPr>
      <w:r w:rsidRPr="00DB4E40">
        <w:rPr>
          <w:lang w:val="nb-NO"/>
        </w:rPr>
        <w:t>Du skal utføre din tjeneste med troskap, og sammen med dine medtjenere legge vinn på å fremme og bevare enheten i Guds kirke, til pris og ære for hans hellige navn.</w:t>
      </w:r>
    </w:p>
    <w:p w14:paraId="64FAEAC3" w14:textId="7500DC89" w:rsidR="001C2D5C" w:rsidRPr="001C2D5C" w:rsidRDefault="001C2D5C" w:rsidP="001C2D5C">
      <w:pPr>
        <w:rPr>
          <w:lang w:val="nb-NO"/>
        </w:rPr>
      </w:pPr>
      <w:r w:rsidRPr="00DB4E40">
        <w:rPr>
          <w:rStyle w:val="RubrikkTegn"/>
        </w:rPr>
        <w:t>(Navnet nevnes)</w:t>
      </w:r>
      <w:r w:rsidRPr="001C2D5C">
        <w:rPr>
          <w:lang w:val="nb-NO"/>
        </w:rPr>
        <w:t>, lover du for Guds åsyn og i denne menighets nærvær at du vil gjøre dette med troskap, ved den nåde Gud vil gi deg?</w:t>
      </w:r>
    </w:p>
    <w:p w14:paraId="090D2AC9" w14:textId="6B3DF2E2" w:rsidR="001C2D5C" w:rsidRPr="001C2D5C" w:rsidRDefault="001C2D5C" w:rsidP="001C2D5C">
      <w:pPr>
        <w:rPr>
          <w:lang w:val="nb-NO"/>
        </w:rPr>
      </w:pPr>
      <w:r w:rsidRPr="00356C29">
        <w:rPr>
          <w:rStyle w:val="Sterk"/>
          <w:lang w:val="nb-NO"/>
        </w:rPr>
        <w:t>Biskopen</w:t>
      </w:r>
      <w:r w:rsidR="00356C29">
        <w:rPr>
          <w:lang w:val="nb-NO"/>
        </w:rPr>
        <w:t xml:space="preserve"> | </w:t>
      </w:r>
      <w:r w:rsidRPr="001C2D5C">
        <w:rPr>
          <w:lang w:val="nb-NO"/>
        </w:rPr>
        <w:t>Ja.</w:t>
      </w:r>
    </w:p>
    <w:p w14:paraId="592F22BB" w14:textId="49D2A436" w:rsidR="001C2D5C" w:rsidRPr="001C2D5C" w:rsidRDefault="00356C29" w:rsidP="001C2D5C">
      <w:pPr>
        <w:rPr>
          <w:lang w:val="nb-NO"/>
        </w:rPr>
      </w:pPr>
      <w:r w:rsidRPr="003F13C6">
        <w:rPr>
          <w:rStyle w:val="Sterk"/>
          <w:lang w:val="nb-NO"/>
        </w:rPr>
        <w:t>B</w:t>
      </w:r>
      <w:r w:rsidRPr="003F13C6">
        <w:rPr>
          <w:lang w:val="nb-NO"/>
        </w:rPr>
        <w:t xml:space="preserve"> | </w:t>
      </w:r>
      <w:r w:rsidR="001C2D5C" w:rsidRPr="001C2D5C">
        <w:rPr>
          <w:lang w:val="nb-NO"/>
        </w:rPr>
        <w:t>Så gi meg hånden på det.</w:t>
      </w:r>
    </w:p>
    <w:p w14:paraId="364CB359" w14:textId="0054453E" w:rsidR="001C2D5C" w:rsidRPr="001C2D5C" w:rsidRDefault="001C2D5C" w:rsidP="00356C29">
      <w:pPr>
        <w:pStyle w:val="Rubrikk"/>
      </w:pPr>
      <w:r w:rsidRPr="001C2D5C">
        <w:t>Biskopen bekrefter sitt løfte med håndslag.</w:t>
      </w:r>
    </w:p>
    <w:p w14:paraId="3743847F" w14:textId="2761C729" w:rsidR="00A22FB7" w:rsidRDefault="00356C29" w:rsidP="009362A0">
      <w:pPr>
        <w:pStyle w:val="Overskrift3"/>
        <w:rPr>
          <w:lang w:val="nb-NO"/>
        </w:rPr>
      </w:pPr>
      <w:r>
        <w:rPr>
          <w:lang w:val="nb-NO"/>
        </w:rPr>
        <w:t>11</w:t>
      </w:r>
      <w:r w:rsidR="009362A0">
        <w:rPr>
          <w:lang w:val="nb-NO"/>
        </w:rPr>
        <w:t xml:space="preserve"> | </w:t>
      </w:r>
      <w:r w:rsidR="00A22FB7" w:rsidRPr="00A22FB7">
        <w:rPr>
          <w:lang w:val="nb-NO"/>
        </w:rPr>
        <w:t>Håndspåleg</w:t>
      </w:r>
      <w:r w:rsidR="009362A0">
        <w:rPr>
          <w:lang w:val="nb-NO"/>
        </w:rPr>
        <w:t>gelse og bønn</w:t>
      </w:r>
      <w:r w:rsidR="00A22FB7" w:rsidRPr="00A22FB7">
        <w:rPr>
          <w:lang w:val="nb-NO"/>
        </w:rPr>
        <w:tab/>
      </w:r>
    </w:p>
    <w:p w14:paraId="279B7292" w14:textId="322EBD90" w:rsidR="00A032F0" w:rsidRPr="00A032F0" w:rsidRDefault="00A032F0" w:rsidP="00A032F0">
      <w:pPr>
        <w:rPr>
          <w:lang w:val="nb-NO"/>
        </w:rPr>
      </w:pPr>
      <w:r w:rsidRPr="003F13C6">
        <w:rPr>
          <w:rStyle w:val="Sterk"/>
          <w:lang w:val="nb-NO"/>
        </w:rPr>
        <w:t>B</w:t>
      </w:r>
      <w:r w:rsidRPr="003F13C6">
        <w:rPr>
          <w:lang w:val="nb-NO"/>
        </w:rPr>
        <w:t xml:space="preserve"> | </w:t>
      </w:r>
      <w:r w:rsidRPr="00A032F0">
        <w:rPr>
          <w:lang w:val="nb-NO"/>
        </w:rPr>
        <w:t xml:space="preserve">Under håndspåleggelse og bønn vil vi overgi deg til Gud, og be om at han ved sin Ånd må hellige og utruste </w:t>
      </w:r>
      <w:r w:rsidRPr="00E24D99">
        <w:rPr>
          <w:i/>
          <w:iCs/>
          <w:lang w:val="nb-NO"/>
        </w:rPr>
        <w:t>deg</w:t>
      </w:r>
      <w:r w:rsidRPr="00A032F0">
        <w:rPr>
          <w:lang w:val="nb-NO"/>
        </w:rPr>
        <w:t xml:space="preserve"> til tjenesten.</w:t>
      </w:r>
    </w:p>
    <w:p w14:paraId="214645DA" w14:textId="7DC492AC" w:rsidR="00E24D99" w:rsidRDefault="00A032F0" w:rsidP="00E24D99">
      <w:pPr>
        <w:pStyle w:val="Rubrikk"/>
      </w:pPr>
      <w:r w:rsidRPr="00A032F0">
        <w:t>Biskopen kneler.</w:t>
      </w:r>
    </w:p>
    <w:p w14:paraId="793BC1FF" w14:textId="77777777" w:rsidR="00AB7738" w:rsidRPr="00A032F0" w:rsidRDefault="00AB7738" w:rsidP="00E24D99">
      <w:pPr>
        <w:pStyle w:val="Rubrikk"/>
      </w:pPr>
    </w:p>
    <w:p w14:paraId="08C6DB9A" w14:textId="70833B90" w:rsidR="00A032F0" w:rsidRDefault="00A032F0" w:rsidP="00E24D99">
      <w:pPr>
        <w:pStyle w:val="Rubrikk"/>
      </w:pPr>
      <w:r w:rsidRPr="00A032F0">
        <w:t xml:space="preserve">Forrettende </w:t>
      </w:r>
      <w:proofErr w:type="spellStart"/>
      <w:r w:rsidRPr="00A032F0">
        <w:t>biskop-og</w:t>
      </w:r>
      <w:proofErr w:type="spellEnd"/>
      <w:r w:rsidRPr="00A032F0">
        <w:t xml:space="preserve"> de som assis</w:t>
      </w:r>
      <w:r w:rsidR="00E24D99">
        <w:t>t</w:t>
      </w:r>
      <w:r w:rsidRPr="00A032F0">
        <w:t>erer, legger hånden på biskopens hode.</w:t>
      </w:r>
    </w:p>
    <w:p w14:paraId="7590E671" w14:textId="77777777" w:rsidR="00E24D99" w:rsidRPr="00A032F0" w:rsidRDefault="00E24D99" w:rsidP="00E24D99">
      <w:pPr>
        <w:pStyle w:val="Rubrikk"/>
      </w:pPr>
    </w:p>
    <w:p w14:paraId="4FE36901" w14:textId="75873D3F" w:rsidR="00A032F0" w:rsidRPr="00A032F0" w:rsidRDefault="00AB7738" w:rsidP="00A032F0">
      <w:pPr>
        <w:rPr>
          <w:lang w:val="nb-NO"/>
        </w:rPr>
      </w:pPr>
      <w:r w:rsidRPr="003F13C6">
        <w:rPr>
          <w:rStyle w:val="Sterk"/>
          <w:lang w:val="nb-NO"/>
        </w:rPr>
        <w:t>B</w:t>
      </w:r>
      <w:r w:rsidRPr="003F13C6">
        <w:rPr>
          <w:lang w:val="nb-NO"/>
        </w:rPr>
        <w:t xml:space="preserve"> | </w:t>
      </w:r>
      <w:r w:rsidR="00A032F0" w:rsidRPr="00A032F0">
        <w:rPr>
          <w:lang w:val="nb-NO"/>
        </w:rPr>
        <w:t xml:space="preserve">Allmektige Gud, vår Herre Jesu Kristi Far, se i nåde til denne tjener og </w:t>
      </w:r>
      <w:proofErr w:type="spellStart"/>
      <w:r w:rsidR="00A032F0" w:rsidRPr="00A032F0">
        <w:rPr>
          <w:lang w:val="nb-NO"/>
        </w:rPr>
        <w:t>sign</w:t>
      </w:r>
      <w:proofErr w:type="spellEnd"/>
      <w:r w:rsidR="00A032F0" w:rsidRPr="00A032F0">
        <w:rPr>
          <w:lang w:val="nb-NO"/>
        </w:rPr>
        <w:t xml:space="preserve"> </w:t>
      </w:r>
      <w:r w:rsidR="00A032F0" w:rsidRPr="00AB7738">
        <w:rPr>
          <w:i/>
          <w:iCs/>
          <w:lang w:val="nb-NO"/>
        </w:rPr>
        <w:t>ham</w:t>
      </w:r>
      <w:r w:rsidR="00A032F0" w:rsidRPr="00A032F0">
        <w:rPr>
          <w:lang w:val="nb-NO"/>
        </w:rPr>
        <w:t xml:space="preserve"> til hans gjerning. Gi </w:t>
      </w:r>
      <w:r w:rsidR="00A032F0" w:rsidRPr="00AB7738">
        <w:rPr>
          <w:i/>
          <w:iCs/>
          <w:lang w:val="nb-NO"/>
        </w:rPr>
        <w:t>ham</w:t>
      </w:r>
      <w:r w:rsidR="00A032F0" w:rsidRPr="00A032F0">
        <w:rPr>
          <w:lang w:val="nb-NO"/>
        </w:rPr>
        <w:t xml:space="preserve"> din Hellige Ånd, så </w:t>
      </w:r>
      <w:r w:rsidR="00A032F0" w:rsidRPr="009427D6">
        <w:rPr>
          <w:i/>
          <w:iCs/>
          <w:lang w:val="nb-NO"/>
        </w:rPr>
        <w:t>han</w:t>
      </w:r>
      <w:r w:rsidR="00A032F0" w:rsidRPr="00A032F0">
        <w:rPr>
          <w:lang w:val="nb-NO"/>
        </w:rPr>
        <w:t xml:space="preserve"> utfører sin tjeneste slik at din kirke bygges opp og ditt hellige navn blir æret. Styrk </w:t>
      </w:r>
      <w:r w:rsidR="00A032F0" w:rsidRPr="009427D6">
        <w:rPr>
          <w:i/>
          <w:iCs/>
          <w:lang w:val="nb-NO"/>
        </w:rPr>
        <w:t>ham</w:t>
      </w:r>
      <w:r w:rsidR="00A032F0" w:rsidRPr="00A032F0">
        <w:rPr>
          <w:lang w:val="nb-NO"/>
        </w:rPr>
        <w:t xml:space="preserve"> til å holde fast ved ditt ord og rett forkynne Jesu Kristi evangelium. Gi </w:t>
      </w:r>
      <w:r w:rsidR="00A032F0" w:rsidRPr="009427D6">
        <w:rPr>
          <w:i/>
          <w:iCs/>
          <w:lang w:val="nb-NO"/>
        </w:rPr>
        <w:t>ham</w:t>
      </w:r>
      <w:r w:rsidR="00A032F0" w:rsidRPr="00A032F0">
        <w:rPr>
          <w:lang w:val="nb-NO"/>
        </w:rPr>
        <w:t xml:space="preserve"> i tale og i ferd å være et forbilde for dem som tror på deg.</w:t>
      </w:r>
    </w:p>
    <w:p w14:paraId="1F5CB0F0" w14:textId="7B35FEC6" w:rsidR="00BE4E94" w:rsidRDefault="00A032F0" w:rsidP="0001107C">
      <w:pPr>
        <w:rPr>
          <w:lang w:val="nb-NO"/>
        </w:rPr>
      </w:pPr>
      <w:r w:rsidRPr="00A032F0">
        <w:rPr>
          <w:lang w:val="nb-NO"/>
        </w:rPr>
        <w:t xml:space="preserve">Fyll </w:t>
      </w:r>
      <w:r w:rsidRPr="009427D6">
        <w:rPr>
          <w:i/>
          <w:iCs/>
          <w:lang w:val="nb-NO"/>
        </w:rPr>
        <w:t>ham</w:t>
      </w:r>
      <w:r w:rsidRPr="00A032F0">
        <w:rPr>
          <w:lang w:val="nb-NO"/>
        </w:rPr>
        <w:t xml:space="preserve"> med våken kjærlighet, så </w:t>
      </w:r>
      <w:r w:rsidRPr="009427D6">
        <w:rPr>
          <w:i/>
          <w:iCs/>
          <w:lang w:val="nb-NO"/>
        </w:rPr>
        <w:t>han</w:t>
      </w:r>
      <w:r w:rsidRPr="00A032F0">
        <w:rPr>
          <w:lang w:val="nb-NO"/>
        </w:rPr>
        <w:t xml:space="preserve"> med troskap fører tilsyn med menighetene og dem som gjør tjeneste der. Hjelp </w:t>
      </w:r>
      <w:r w:rsidRPr="009427D6">
        <w:rPr>
          <w:i/>
          <w:iCs/>
          <w:lang w:val="nb-NO"/>
        </w:rPr>
        <w:t>ham</w:t>
      </w:r>
      <w:r w:rsidRPr="00A032F0">
        <w:rPr>
          <w:lang w:val="nb-NO"/>
        </w:rPr>
        <w:t xml:space="preserve"> til å vise klokskap når han gir trøst og råd, når </w:t>
      </w:r>
      <w:r w:rsidRPr="00BE4E94">
        <w:rPr>
          <w:i/>
          <w:iCs/>
          <w:lang w:val="nb-NO"/>
        </w:rPr>
        <w:t>han</w:t>
      </w:r>
      <w:r w:rsidRPr="00A032F0">
        <w:rPr>
          <w:lang w:val="nb-NO"/>
        </w:rPr>
        <w:t xml:space="preserve"> lærer, oppmuntrer og taler til rette, så det hellige </w:t>
      </w:r>
      <w:proofErr w:type="spellStart"/>
      <w:r w:rsidRPr="00A032F0">
        <w:rPr>
          <w:lang w:val="nb-NO"/>
        </w:rPr>
        <w:t>evan­</w:t>
      </w:r>
      <w:proofErr w:type="spellEnd"/>
      <w:r w:rsidRPr="00A032F0">
        <w:rPr>
          <w:lang w:val="nb-NO"/>
        </w:rPr>
        <w:t xml:space="preserve"> </w:t>
      </w:r>
      <w:proofErr w:type="spellStart"/>
      <w:r w:rsidRPr="00A032F0">
        <w:rPr>
          <w:lang w:val="nb-NO"/>
        </w:rPr>
        <w:t>gelium</w:t>
      </w:r>
      <w:proofErr w:type="spellEnd"/>
      <w:r w:rsidRPr="00A032F0">
        <w:rPr>
          <w:lang w:val="nb-NO"/>
        </w:rPr>
        <w:t xml:space="preserve"> må bli bevart klart og rent hos oss og din kirkes en­ het bli fremmet blant oss ved din Sønn Jesus Kristus, vår Herre.</w:t>
      </w:r>
    </w:p>
    <w:p w14:paraId="617BFA39" w14:textId="4EC6EAC8" w:rsidR="0001107C" w:rsidRPr="0001107C" w:rsidRDefault="0001107C" w:rsidP="0001107C">
      <w:pPr>
        <w:rPr>
          <w:lang w:val="nb-NO"/>
        </w:rPr>
      </w:pPr>
      <w:r w:rsidRPr="0001107C">
        <w:rPr>
          <w:rStyle w:val="Sterk"/>
          <w:lang w:val="nb-NO"/>
        </w:rPr>
        <w:t>Biskopen og de som assisterer</w:t>
      </w:r>
      <w:r>
        <w:rPr>
          <w:lang w:val="nb-NO"/>
        </w:rPr>
        <w:t xml:space="preserve"> | </w:t>
      </w:r>
      <w:r w:rsidRPr="0001107C">
        <w:rPr>
          <w:lang w:val="nb-NO"/>
        </w:rPr>
        <w:t>Amen.</w:t>
      </w:r>
    </w:p>
    <w:p w14:paraId="6003F461" w14:textId="16D5877E" w:rsidR="00A032F0" w:rsidRPr="00A032F0" w:rsidRDefault="0001107C" w:rsidP="00A032F0">
      <w:pPr>
        <w:rPr>
          <w:lang w:val="nb-NO"/>
        </w:rPr>
      </w:pPr>
      <w:r w:rsidRPr="003F13C6">
        <w:rPr>
          <w:rStyle w:val="Sterk"/>
          <w:lang w:val="nb-NO"/>
        </w:rPr>
        <w:t>B</w:t>
      </w:r>
      <w:r w:rsidRPr="003F13C6">
        <w:rPr>
          <w:lang w:val="nb-NO"/>
        </w:rPr>
        <w:t xml:space="preserve"> | </w:t>
      </w:r>
      <w:r w:rsidR="00A032F0" w:rsidRPr="00A032F0">
        <w:rPr>
          <w:lang w:val="nb-NO"/>
        </w:rPr>
        <w:t>Så erklærer jeg at du er rett kalt biskop i vår kirke, med den myndighet og det ansvar som hører til ditt hellige kall, etter Guds ord og vår kirkes ordninger.</w:t>
      </w:r>
    </w:p>
    <w:p w14:paraId="534F599C" w14:textId="77777777" w:rsidR="00822AE8" w:rsidRDefault="00A032F0" w:rsidP="00822AE8">
      <w:pPr>
        <w:pStyle w:val="Rubrikk"/>
      </w:pPr>
      <w:r w:rsidRPr="00A032F0">
        <w:t xml:space="preserve">Forrettende biskop legger bispekorset om den nye biskopens hals. </w:t>
      </w:r>
    </w:p>
    <w:p w14:paraId="3CED2601" w14:textId="3F8339F3" w:rsidR="00822AE8" w:rsidRPr="00A032F0" w:rsidRDefault="00A032F0" w:rsidP="00822AE8">
      <w:pPr>
        <w:pStyle w:val="Rubrikk"/>
      </w:pPr>
      <w:r w:rsidRPr="00A032F0">
        <w:t>Forrettende biskop og de som assisterer, går til sine plasser.</w:t>
      </w:r>
      <w:r w:rsidR="00A34446">
        <w:t xml:space="preserve"> </w:t>
      </w:r>
      <w:r w:rsidRPr="00A032F0">
        <w:t>Den nye biskopen går til alteret.</w:t>
      </w:r>
    </w:p>
    <w:p w14:paraId="26FE1BE7" w14:textId="1C440819" w:rsidR="00A22FB7" w:rsidRDefault="00A34446" w:rsidP="000E299E">
      <w:pPr>
        <w:pStyle w:val="Overskrift3"/>
        <w:rPr>
          <w:lang w:val="nb-NO"/>
        </w:rPr>
      </w:pPr>
      <w:r>
        <w:rPr>
          <w:lang w:val="nb-NO"/>
        </w:rPr>
        <w:t>12</w:t>
      </w:r>
      <w:r w:rsidR="00953FF7">
        <w:rPr>
          <w:lang w:val="nb-NO"/>
        </w:rPr>
        <w:t xml:space="preserve"> | </w:t>
      </w:r>
      <w:r>
        <w:rPr>
          <w:lang w:val="nb-NO"/>
        </w:rPr>
        <w:t>Trosbekjennelse</w:t>
      </w:r>
    </w:p>
    <w:p w14:paraId="28F32272" w14:textId="5129D0E5" w:rsidR="001F75BA" w:rsidRDefault="001F75BA" w:rsidP="001F75BA">
      <w:pPr>
        <w:rPr>
          <w:lang w:val="nb-NO"/>
        </w:rPr>
      </w:pPr>
      <w:r w:rsidRPr="001F75BA">
        <w:rPr>
          <w:rStyle w:val="Sterk"/>
          <w:lang w:val="nb-NO"/>
        </w:rPr>
        <w:t>Den nye biskopen</w:t>
      </w:r>
      <w:r w:rsidRPr="001F75BA">
        <w:rPr>
          <w:lang w:val="nb-NO"/>
        </w:rPr>
        <w:t xml:space="preserve">, </w:t>
      </w:r>
      <w:r w:rsidRPr="001F75BA">
        <w:rPr>
          <w:rStyle w:val="RubrikkTegn"/>
        </w:rPr>
        <w:t>vendt mot menigheten</w:t>
      </w:r>
      <w:r>
        <w:rPr>
          <w:lang w:val="nb-NO"/>
        </w:rPr>
        <w:t xml:space="preserve"> | </w:t>
      </w:r>
      <w:r w:rsidRPr="001F75BA">
        <w:rPr>
          <w:lang w:val="nb-NO"/>
        </w:rPr>
        <w:t>La oss bekjenne vår hellige tro.</w:t>
      </w:r>
    </w:p>
    <w:p w14:paraId="31BB1B8E" w14:textId="636EB3C3" w:rsidR="000E299E" w:rsidRPr="000E299E" w:rsidRDefault="000E299E" w:rsidP="00BE702C">
      <w:pPr>
        <w:pStyle w:val="Rubrikk"/>
      </w:pPr>
      <w:r w:rsidRPr="000E299E">
        <w:t>Deretter sammen med menigheten, vendt mot alteret</w:t>
      </w:r>
    </w:p>
    <w:p w14:paraId="59888B0E" w14:textId="785FCAE4" w:rsidR="000E299E" w:rsidRPr="000E299E" w:rsidRDefault="00BE702C" w:rsidP="000E299E">
      <w:pPr>
        <w:rPr>
          <w:lang w:val="nb-NO"/>
        </w:rPr>
      </w:pPr>
      <w:r w:rsidRPr="00BE702C">
        <w:rPr>
          <w:rStyle w:val="Sterk"/>
          <w:lang w:val="nb-NO"/>
        </w:rPr>
        <w:lastRenderedPageBreak/>
        <w:t>A |</w:t>
      </w:r>
      <w:r w:rsidR="000E299E" w:rsidRPr="000E299E">
        <w:rPr>
          <w:lang w:val="nb-NO"/>
        </w:rPr>
        <w:t xml:space="preserve"> Vi tror på en Gud, den allmektige Far,</w:t>
      </w:r>
      <w:r>
        <w:rPr>
          <w:lang w:val="nb-NO"/>
        </w:rPr>
        <w:t xml:space="preserve"> </w:t>
      </w:r>
      <w:r w:rsidR="000E299E" w:rsidRPr="000E299E">
        <w:rPr>
          <w:lang w:val="nb-NO"/>
        </w:rPr>
        <w:t>som har skapt himmel og jord, alt synlig og usynlig.</w:t>
      </w:r>
      <w:r>
        <w:rPr>
          <w:lang w:val="nb-NO"/>
        </w:rPr>
        <w:t xml:space="preserve"> </w:t>
      </w:r>
    </w:p>
    <w:p w14:paraId="0CC98D32" w14:textId="74CE3914" w:rsidR="000E299E" w:rsidRPr="000E299E" w:rsidRDefault="000E299E" w:rsidP="000E299E">
      <w:pPr>
        <w:rPr>
          <w:lang w:val="nb-NO"/>
        </w:rPr>
      </w:pPr>
      <w:r w:rsidRPr="000E299E">
        <w:rPr>
          <w:lang w:val="nb-NO"/>
        </w:rPr>
        <w:t>Vi tror på en Herre, Jesus Kristus, Guds enbårne Sønn,</w:t>
      </w:r>
      <w:r w:rsidR="00BE702C">
        <w:rPr>
          <w:lang w:val="nb-NO"/>
        </w:rPr>
        <w:t xml:space="preserve"> </w:t>
      </w:r>
      <w:r w:rsidRPr="000E299E">
        <w:rPr>
          <w:lang w:val="nb-NO"/>
        </w:rPr>
        <w:t>født av Faderen før alle tider, Gud av Gud, lys av lys,</w:t>
      </w:r>
      <w:r w:rsidR="00BE702C">
        <w:rPr>
          <w:lang w:val="nb-NO"/>
        </w:rPr>
        <w:t xml:space="preserve"> </w:t>
      </w:r>
      <w:r w:rsidRPr="000E299E">
        <w:rPr>
          <w:lang w:val="nb-NO"/>
        </w:rPr>
        <w:t>sann Gud av sann Gud, født, ikke skapt,</w:t>
      </w:r>
      <w:r w:rsidR="00BE702C">
        <w:rPr>
          <w:lang w:val="nb-NO"/>
        </w:rPr>
        <w:t xml:space="preserve"> </w:t>
      </w:r>
      <w:r w:rsidRPr="000E299E">
        <w:rPr>
          <w:lang w:val="nb-NO"/>
        </w:rPr>
        <w:t>av samme vesen som Faderen. Ved ham er alt blitt skapt.</w:t>
      </w:r>
      <w:r w:rsidR="00BE702C">
        <w:rPr>
          <w:lang w:val="nb-NO"/>
        </w:rPr>
        <w:t xml:space="preserve"> </w:t>
      </w:r>
      <w:r w:rsidRPr="000E299E">
        <w:rPr>
          <w:lang w:val="nb-NO"/>
        </w:rPr>
        <w:t>For oss mennesker</w:t>
      </w:r>
      <w:r w:rsidR="00BE702C">
        <w:rPr>
          <w:lang w:val="nb-NO"/>
        </w:rPr>
        <w:t xml:space="preserve"> </w:t>
      </w:r>
      <w:r w:rsidRPr="000E299E">
        <w:rPr>
          <w:lang w:val="nb-NO"/>
        </w:rPr>
        <w:t>og til vår frelse steg han ned fra himmelen,</w:t>
      </w:r>
      <w:r w:rsidR="00BE702C">
        <w:rPr>
          <w:lang w:val="nb-NO"/>
        </w:rPr>
        <w:t xml:space="preserve"> </w:t>
      </w:r>
      <w:r w:rsidRPr="000E299E">
        <w:rPr>
          <w:lang w:val="nb-NO"/>
        </w:rPr>
        <w:t>og ved Den Hellige Ånd og av jomfru Maria ble han menneske av kjøtt og blod.</w:t>
      </w:r>
      <w:r w:rsidR="00BE702C">
        <w:rPr>
          <w:lang w:val="nb-NO"/>
        </w:rPr>
        <w:t xml:space="preserve"> </w:t>
      </w:r>
      <w:r w:rsidRPr="000E299E">
        <w:rPr>
          <w:lang w:val="nb-NO"/>
        </w:rPr>
        <w:t>Han ble korsfestet for oss under Pontius Pilatus, led og ble begravet,</w:t>
      </w:r>
      <w:r w:rsidR="00BE702C">
        <w:rPr>
          <w:lang w:val="nb-NO"/>
        </w:rPr>
        <w:t xml:space="preserve"> </w:t>
      </w:r>
      <w:r w:rsidRPr="000E299E">
        <w:rPr>
          <w:lang w:val="nb-NO"/>
        </w:rPr>
        <w:t>oppstod den tredje dag etter Skriftene og f6r opp til himmelen,</w:t>
      </w:r>
      <w:r w:rsidR="00BE702C">
        <w:rPr>
          <w:lang w:val="nb-NO"/>
        </w:rPr>
        <w:t xml:space="preserve"> </w:t>
      </w:r>
      <w:r w:rsidRPr="000E299E">
        <w:rPr>
          <w:lang w:val="nb-NO"/>
        </w:rPr>
        <w:t>sitter ved Faderens høyre hånd, skal komme igjen i herlighet</w:t>
      </w:r>
      <w:r w:rsidR="00BE702C">
        <w:rPr>
          <w:lang w:val="nb-NO"/>
        </w:rPr>
        <w:t xml:space="preserve"> </w:t>
      </w:r>
      <w:r w:rsidRPr="000E299E">
        <w:rPr>
          <w:lang w:val="nb-NO"/>
        </w:rPr>
        <w:t>for å dømme levende og døde, og hans rike skal være uten ende.</w:t>
      </w:r>
      <w:r w:rsidR="00BE702C">
        <w:rPr>
          <w:lang w:val="nb-NO"/>
        </w:rPr>
        <w:t xml:space="preserve"> </w:t>
      </w:r>
    </w:p>
    <w:p w14:paraId="65F8E8B9" w14:textId="6353AC97" w:rsidR="00F17035" w:rsidRPr="00713877" w:rsidRDefault="000E299E" w:rsidP="00713877">
      <w:pPr>
        <w:rPr>
          <w:lang w:val="nb-NO"/>
        </w:rPr>
      </w:pPr>
      <w:r w:rsidRPr="000E299E">
        <w:rPr>
          <w:lang w:val="nb-NO"/>
        </w:rPr>
        <w:t>Vi tror på Den Hellige Ånd, som er Herre og gjør levende,</w:t>
      </w:r>
      <w:r w:rsidR="00BE702C">
        <w:rPr>
          <w:lang w:val="nb-NO"/>
        </w:rPr>
        <w:t xml:space="preserve"> </w:t>
      </w:r>
      <w:r w:rsidRPr="000E299E">
        <w:rPr>
          <w:lang w:val="nb-NO"/>
        </w:rPr>
        <w:t>som utgår fra Faderen og Sønnen,</w:t>
      </w:r>
      <w:r w:rsidR="00BE702C">
        <w:rPr>
          <w:lang w:val="nb-NO"/>
        </w:rPr>
        <w:t xml:space="preserve"> </w:t>
      </w:r>
      <w:r w:rsidRPr="000E299E">
        <w:rPr>
          <w:lang w:val="nb-NO"/>
        </w:rPr>
        <w:t>tilbes og æres sammen med Faderen og Sønnen, og som har talt gjennom profetene.</w:t>
      </w:r>
      <w:r w:rsidR="00BE702C">
        <w:rPr>
          <w:lang w:val="nb-NO"/>
        </w:rPr>
        <w:t xml:space="preserve"> </w:t>
      </w:r>
      <w:r w:rsidRPr="000E299E">
        <w:rPr>
          <w:lang w:val="nb-NO"/>
        </w:rPr>
        <w:t>Vi tror på en hellig, allmenn og apostolisk kirke.</w:t>
      </w:r>
      <w:r w:rsidR="00F17035">
        <w:rPr>
          <w:lang w:val="nb-NO"/>
        </w:rPr>
        <w:t xml:space="preserve"> </w:t>
      </w:r>
      <w:r w:rsidRPr="000E299E">
        <w:rPr>
          <w:lang w:val="nb-NO"/>
        </w:rPr>
        <w:t>Vi bekjenner en dåp til syndenes forlatelse og venter de dødes oppstandelse</w:t>
      </w:r>
      <w:r w:rsidR="00F17035">
        <w:rPr>
          <w:lang w:val="nb-NO"/>
        </w:rPr>
        <w:t xml:space="preserve"> </w:t>
      </w:r>
      <w:r w:rsidRPr="000E299E">
        <w:rPr>
          <w:lang w:val="nb-NO"/>
        </w:rPr>
        <w:t>og et liv i den kommende verden.</w:t>
      </w:r>
      <w:r w:rsidR="00F17035">
        <w:rPr>
          <w:lang w:val="nb-NO"/>
        </w:rPr>
        <w:t xml:space="preserve"> </w:t>
      </w:r>
      <w:r w:rsidRPr="000E299E">
        <w:rPr>
          <w:lang w:val="nb-NO"/>
        </w:rPr>
        <w:t>Amen.</w:t>
      </w:r>
      <w:r w:rsidR="0093776F">
        <w:rPr>
          <w:lang w:val="nb-NO"/>
        </w:rPr>
        <w:t xml:space="preserve"> </w:t>
      </w:r>
      <w:r w:rsidRPr="00F17035">
        <w:rPr>
          <w:rStyle w:val="Svakreferanse"/>
          <w:lang w:val="nb-NO"/>
        </w:rPr>
        <w:t>Den nikenske trosbekjennelse</w:t>
      </w:r>
      <w:r w:rsidR="00F17035" w:rsidRPr="00F47B62">
        <w:rPr>
          <w:rStyle w:val="Svakreferanse"/>
          <w:lang w:val="nb-NO"/>
        </w:rPr>
        <w:t xml:space="preserve">, </w:t>
      </w:r>
      <w:r w:rsidRPr="00F47B62">
        <w:rPr>
          <w:rStyle w:val="Svakreferanse"/>
          <w:lang w:val="nb-NO"/>
        </w:rPr>
        <w:t>Noter, se side 267ff.</w:t>
      </w:r>
    </w:p>
    <w:p w14:paraId="14F03044" w14:textId="08BF590B" w:rsidR="000E299E" w:rsidRPr="000E299E" w:rsidRDefault="000E299E" w:rsidP="00F17035">
      <w:pPr>
        <w:pStyle w:val="Rubrikk"/>
      </w:pPr>
      <w:r w:rsidRPr="000E299E">
        <w:t>Menigheten setter seg.</w:t>
      </w:r>
    </w:p>
    <w:p w14:paraId="5D7851A1" w14:textId="701F562D" w:rsidR="000E299E" w:rsidRPr="000E299E" w:rsidRDefault="000E299E" w:rsidP="00F17035">
      <w:pPr>
        <w:pStyle w:val="Overskrift3"/>
        <w:rPr>
          <w:lang w:val="nb-NO"/>
        </w:rPr>
      </w:pPr>
      <w:r w:rsidRPr="000E299E">
        <w:rPr>
          <w:lang w:val="nb-NO"/>
        </w:rPr>
        <w:t xml:space="preserve">13 </w:t>
      </w:r>
      <w:r w:rsidR="00E43323">
        <w:rPr>
          <w:lang w:val="nb-NO"/>
        </w:rPr>
        <w:t xml:space="preserve">| </w:t>
      </w:r>
      <w:r w:rsidRPr="000E299E">
        <w:rPr>
          <w:lang w:val="nb-NO"/>
        </w:rPr>
        <w:t xml:space="preserve">Salme før </w:t>
      </w:r>
      <w:r w:rsidR="00F17035">
        <w:rPr>
          <w:lang w:val="nb-NO"/>
        </w:rPr>
        <w:t>pre</w:t>
      </w:r>
      <w:r w:rsidRPr="000E299E">
        <w:rPr>
          <w:lang w:val="nb-NO"/>
        </w:rPr>
        <w:t>kenen</w:t>
      </w:r>
    </w:p>
    <w:p w14:paraId="451229AE" w14:textId="465F9244" w:rsidR="000E299E" w:rsidRPr="000E299E" w:rsidRDefault="000E299E" w:rsidP="00713877">
      <w:pPr>
        <w:pStyle w:val="Rubrikk"/>
      </w:pPr>
      <w:r w:rsidRPr="000E299E">
        <w:t>Kort bønnesalme</w:t>
      </w:r>
    </w:p>
    <w:p w14:paraId="64D5CF93" w14:textId="3AEC5B4E" w:rsidR="000E299E" w:rsidRPr="000E299E" w:rsidRDefault="000E299E" w:rsidP="00713877">
      <w:pPr>
        <w:pStyle w:val="Overskrift3"/>
        <w:rPr>
          <w:lang w:val="nb-NO"/>
        </w:rPr>
      </w:pPr>
      <w:r w:rsidRPr="000E299E">
        <w:rPr>
          <w:lang w:val="nb-NO"/>
        </w:rPr>
        <w:t>14</w:t>
      </w:r>
      <w:r w:rsidR="00E43323">
        <w:rPr>
          <w:lang w:val="nb-NO"/>
        </w:rPr>
        <w:t xml:space="preserve"> |</w:t>
      </w:r>
      <w:r w:rsidRPr="000E299E">
        <w:rPr>
          <w:lang w:val="nb-NO"/>
        </w:rPr>
        <w:t xml:space="preserve"> Preken</w:t>
      </w:r>
    </w:p>
    <w:p w14:paraId="78F762B9" w14:textId="4A13719A" w:rsidR="000E299E" w:rsidRDefault="000E299E" w:rsidP="00713877">
      <w:pPr>
        <w:pStyle w:val="Rubrikk"/>
      </w:pPr>
      <w:r w:rsidRPr="000E299E">
        <w:t>Den nye biskopen preker over dagens tekst.</w:t>
      </w:r>
    </w:p>
    <w:p w14:paraId="66FA05B9" w14:textId="77777777" w:rsidR="00713877" w:rsidRDefault="00713877" w:rsidP="00713877">
      <w:pPr>
        <w:pStyle w:val="Rubrikk"/>
      </w:pPr>
    </w:p>
    <w:p w14:paraId="117D6A35" w14:textId="547C92AA" w:rsidR="00713877" w:rsidRPr="000E299E" w:rsidRDefault="00713877" w:rsidP="00713877">
      <w:pPr>
        <w:pStyle w:val="Rubrikk"/>
      </w:pPr>
      <w:r w:rsidRPr="00713877">
        <w:t>Deretter fortsetter gudstjenesten etter ordningen Høymesse.</w:t>
      </w:r>
    </w:p>
    <w:sectPr w:rsidR="00713877" w:rsidRPr="000E299E" w:rsidSect="00FA5276">
      <w:footerReference w:type="default" r:id="rId8"/>
      <w:headerReference w:type="first" r:id="rId9"/>
      <w:footerReference w:type="first" r:id="rId10"/>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4E221" w14:textId="77777777" w:rsidR="005C7D12" w:rsidRDefault="005C7D12">
      <w:r>
        <w:separator/>
      </w:r>
    </w:p>
  </w:endnote>
  <w:endnote w:type="continuationSeparator" w:id="0">
    <w:p w14:paraId="6AA20719" w14:textId="77777777" w:rsidR="005C7D12" w:rsidRDefault="005C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190C" w14:textId="77777777" w:rsidR="00926F99" w:rsidRPr="00BB1CC3" w:rsidRDefault="00926F99" w:rsidP="00E3581D">
    <w:pPr>
      <w:pStyle w:val="Bunntekst"/>
      <w:jc w:val="center"/>
      <w:rPr>
        <w:rFonts w:cstheme="majorHAnsi"/>
        <w:i/>
        <w:iCs/>
        <w:sz w:val="16"/>
        <w:szCs w:val="16"/>
      </w:rPr>
    </w:pPr>
  </w:p>
  <w:p w14:paraId="48AC0E02" w14:textId="3418B6B5" w:rsidR="00926F99" w:rsidRPr="00BB1CC3" w:rsidRDefault="00CA54B1" w:rsidP="00CA54B1">
    <w:pPr>
      <w:pStyle w:val="Bunntekst"/>
      <w:tabs>
        <w:tab w:val="clear" w:pos="4536"/>
        <w:tab w:val="center" w:pos="3969"/>
      </w:tabs>
      <w:rPr>
        <w:rFonts w:cstheme="majorHAnsi"/>
        <w:i/>
        <w:iCs/>
        <w:sz w:val="18"/>
        <w:szCs w:val="18"/>
        <w:lang w:val="nb-NO"/>
      </w:rPr>
    </w:pPr>
    <w:r>
      <w:rPr>
        <w:rFonts w:cstheme="majorHAnsi"/>
        <w:i/>
        <w:iCs/>
        <w:sz w:val="18"/>
        <w:szCs w:val="18"/>
        <w:lang w:val="nb-NO"/>
      </w:rPr>
      <w:t xml:space="preserve">Vigsling </w:t>
    </w:r>
    <w:r w:rsidR="00826A25">
      <w:rPr>
        <w:rFonts w:cstheme="majorHAnsi"/>
        <w:i/>
        <w:iCs/>
        <w:sz w:val="18"/>
        <w:szCs w:val="18"/>
        <w:lang w:val="nb-NO"/>
      </w:rPr>
      <w:t>av biskop</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CA54B1">
      <w:rPr>
        <w:rFonts w:cstheme="majorHAnsi"/>
        <w:i/>
        <w:iCs/>
        <w:sz w:val="18"/>
        <w:szCs w:val="18"/>
        <w:lang w:val="nb-NO"/>
      </w:rPr>
      <w:t>1</w:t>
    </w:r>
    <w:r w:rsidRPr="00BB1CC3">
      <w:rPr>
        <w:rFonts w:cstheme="majorHAnsi"/>
        <w:i/>
        <w:iCs/>
        <w:sz w:val="18"/>
        <w:szCs w:val="18"/>
      </w:rPr>
      <w:fldChar w:fldCharType="end"/>
    </w:r>
    <w:r w:rsidRPr="00BB1CC3">
      <w:rPr>
        <w:rFonts w:cstheme="majorHAnsi"/>
        <w:i/>
        <w:iCs/>
        <w:sz w:val="18"/>
        <w:szCs w:val="18"/>
        <w:lang w:val="nb-NO"/>
      </w:rPr>
      <w:tab/>
    </w:r>
    <w:r>
      <w:rPr>
        <w:rFonts w:cstheme="majorHAnsi"/>
        <w:i/>
        <w:iCs/>
        <w:sz w:val="18"/>
        <w:szCs w:val="18"/>
        <w:lang w:val="nb-NO"/>
      </w:rPr>
      <w:t>G</w:t>
    </w:r>
    <w:r w:rsidRPr="00BB1CC3">
      <w:rPr>
        <w:rFonts w:cstheme="majorHAnsi"/>
        <w:i/>
        <w:iCs/>
        <w:sz w:val="18"/>
        <w:szCs w:val="18"/>
        <w:lang w:val="nb-NO"/>
      </w:rPr>
      <w:t xml:space="preserve">udstjenestebok for Den norske kirke </w:t>
    </w:r>
    <w:r>
      <w:rPr>
        <w:rFonts w:cstheme="majorHAnsi"/>
        <w:i/>
        <w:iCs/>
        <w:sz w:val="18"/>
        <w:szCs w:val="18"/>
        <w:lang w:val="nb-NO"/>
      </w:rPr>
      <w:t>del II,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92E5" w14:textId="7FE0377C" w:rsidR="00903142" w:rsidRPr="007939AE" w:rsidRDefault="007939AE" w:rsidP="007939AE">
    <w:pPr>
      <w:pStyle w:val="Bunntekst"/>
      <w:tabs>
        <w:tab w:val="clear" w:pos="4536"/>
        <w:tab w:val="center" w:pos="3969"/>
      </w:tabs>
      <w:rPr>
        <w:rFonts w:cstheme="majorHAnsi"/>
        <w:i/>
        <w:iCs/>
        <w:sz w:val="18"/>
        <w:szCs w:val="18"/>
        <w:lang w:val="nb-NO"/>
      </w:rPr>
    </w:pPr>
    <w:r>
      <w:rPr>
        <w:rFonts w:cstheme="majorHAnsi"/>
        <w:i/>
        <w:iCs/>
        <w:sz w:val="18"/>
        <w:szCs w:val="18"/>
        <w:lang w:val="nb-NO"/>
      </w:rPr>
      <w:t xml:space="preserve">Vigsling </w:t>
    </w:r>
    <w:r w:rsidR="00826A25">
      <w:rPr>
        <w:rFonts w:cstheme="majorHAnsi"/>
        <w:i/>
        <w:iCs/>
        <w:sz w:val="18"/>
        <w:szCs w:val="18"/>
        <w:lang w:val="nb-NO"/>
      </w:rPr>
      <w:t>av biskop</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7939AE">
      <w:rPr>
        <w:rFonts w:cstheme="majorHAnsi"/>
        <w:i/>
        <w:iCs/>
        <w:sz w:val="18"/>
        <w:szCs w:val="18"/>
        <w:lang w:val="nb-NO"/>
      </w:rPr>
      <w:t>1</w:t>
    </w:r>
    <w:r w:rsidRPr="00BB1CC3">
      <w:rPr>
        <w:rFonts w:cstheme="majorHAnsi"/>
        <w:i/>
        <w:iCs/>
        <w:sz w:val="18"/>
        <w:szCs w:val="18"/>
      </w:rPr>
      <w:fldChar w:fldCharType="end"/>
    </w:r>
    <w:r w:rsidRPr="00BB1CC3">
      <w:rPr>
        <w:rFonts w:cstheme="majorHAnsi"/>
        <w:i/>
        <w:iCs/>
        <w:sz w:val="18"/>
        <w:szCs w:val="18"/>
        <w:lang w:val="nb-NO"/>
      </w:rPr>
      <w:tab/>
    </w:r>
    <w:r>
      <w:rPr>
        <w:rFonts w:cstheme="majorHAnsi"/>
        <w:i/>
        <w:iCs/>
        <w:sz w:val="18"/>
        <w:szCs w:val="18"/>
        <w:lang w:val="nb-NO"/>
      </w:rPr>
      <w:t>G</w:t>
    </w:r>
    <w:r w:rsidRPr="00BB1CC3">
      <w:rPr>
        <w:rFonts w:cstheme="majorHAnsi"/>
        <w:i/>
        <w:iCs/>
        <w:sz w:val="18"/>
        <w:szCs w:val="18"/>
        <w:lang w:val="nb-NO"/>
      </w:rPr>
      <w:t xml:space="preserve">udstjenestebok for Den norske kirke </w:t>
    </w:r>
    <w:r>
      <w:rPr>
        <w:rFonts w:cstheme="majorHAnsi"/>
        <w:i/>
        <w:iCs/>
        <w:sz w:val="18"/>
        <w:szCs w:val="18"/>
        <w:lang w:val="nb-NO"/>
      </w:rPr>
      <w:t>del II,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C8395" w14:textId="77777777" w:rsidR="005C7D12" w:rsidRDefault="005C7D12">
      <w:r>
        <w:separator/>
      </w:r>
    </w:p>
  </w:footnote>
  <w:footnote w:type="continuationSeparator" w:id="0">
    <w:p w14:paraId="4BED9BC7" w14:textId="77777777" w:rsidR="005C7D12" w:rsidRDefault="005C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5970" w14:textId="77777777" w:rsidR="00A578D4" w:rsidRDefault="00A578D4">
    <w:pPr>
      <w:pStyle w:val="Topptekst"/>
    </w:pPr>
    <w:r>
      <w:rPr>
        <w:noProof/>
      </w:rPr>
      <w:drawing>
        <wp:anchor distT="0" distB="0" distL="114300" distR="114300" simplePos="0" relativeHeight="251659776" behindDoc="1" locked="0" layoutInCell="1" allowOverlap="1" wp14:anchorId="0B952753" wp14:editId="576BBB9E">
          <wp:simplePos x="0" y="0"/>
          <wp:positionH relativeFrom="margin">
            <wp:align>left</wp:align>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582"/>
    <w:multiLevelType w:val="hybridMultilevel"/>
    <w:tmpl w:val="015EB702"/>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A479BD"/>
    <w:multiLevelType w:val="hybridMultilevel"/>
    <w:tmpl w:val="22EC3BE2"/>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3"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4"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5"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6" w15:restartNumberingAfterBreak="0">
    <w:nsid w:val="186F045D"/>
    <w:multiLevelType w:val="hybridMultilevel"/>
    <w:tmpl w:val="423C5DC4"/>
    <w:lvl w:ilvl="0" w:tplc="388EF43C">
      <w:numFmt w:val="bullet"/>
      <w:lvlText w:val="-"/>
      <w:lvlJc w:val="left"/>
      <w:pPr>
        <w:ind w:left="1080" w:hanging="72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8" w15:restartNumberingAfterBreak="0">
    <w:nsid w:val="48180FAF"/>
    <w:multiLevelType w:val="hybridMultilevel"/>
    <w:tmpl w:val="AA7CD1FC"/>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D97628C"/>
    <w:multiLevelType w:val="hybridMultilevel"/>
    <w:tmpl w:val="C5C6AFA2"/>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8980335"/>
    <w:multiLevelType w:val="hybridMultilevel"/>
    <w:tmpl w:val="42F4E2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1365138396">
    <w:abstractNumId w:val="4"/>
  </w:num>
  <w:num w:numId="2" w16cid:durableId="8143238">
    <w:abstractNumId w:val="11"/>
  </w:num>
  <w:num w:numId="3" w16cid:durableId="676736422">
    <w:abstractNumId w:val="7"/>
  </w:num>
  <w:num w:numId="4" w16cid:durableId="131295332">
    <w:abstractNumId w:val="3"/>
  </w:num>
  <w:num w:numId="5" w16cid:durableId="111680054">
    <w:abstractNumId w:val="5"/>
  </w:num>
  <w:num w:numId="6" w16cid:durableId="748887810">
    <w:abstractNumId w:val="2"/>
  </w:num>
  <w:num w:numId="7" w16cid:durableId="1106460811">
    <w:abstractNumId w:val="10"/>
  </w:num>
  <w:num w:numId="8" w16cid:durableId="1070270342">
    <w:abstractNumId w:val="9"/>
  </w:num>
  <w:num w:numId="9" w16cid:durableId="988479821">
    <w:abstractNumId w:val="6"/>
  </w:num>
  <w:num w:numId="10" w16cid:durableId="502935356">
    <w:abstractNumId w:val="8"/>
  </w:num>
  <w:num w:numId="11" w16cid:durableId="1747604768">
    <w:abstractNumId w:val="0"/>
  </w:num>
  <w:num w:numId="12" w16cid:durableId="460074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276"/>
    <w:rsid w:val="0001107C"/>
    <w:rsid w:val="00051C7C"/>
    <w:rsid w:val="000520A4"/>
    <w:rsid w:val="00095B76"/>
    <w:rsid w:val="00097C1D"/>
    <w:rsid w:val="000A3ABC"/>
    <w:rsid w:val="000B1CAE"/>
    <w:rsid w:val="000E299E"/>
    <w:rsid w:val="000E7B57"/>
    <w:rsid w:val="00152C83"/>
    <w:rsid w:val="001A50E7"/>
    <w:rsid w:val="001C124C"/>
    <w:rsid w:val="001C1941"/>
    <w:rsid w:val="001C2D5C"/>
    <w:rsid w:val="001C4335"/>
    <w:rsid w:val="001F72DF"/>
    <w:rsid w:val="001F75BA"/>
    <w:rsid w:val="001F77E0"/>
    <w:rsid w:val="00263F03"/>
    <w:rsid w:val="0026554E"/>
    <w:rsid w:val="002A21EB"/>
    <w:rsid w:val="002B031B"/>
    <w:rsid w:val="002C27C1"/>
    <w:rsid w:val="002C29FD"/>
    <w:rsid w:val="002C3176"/>
    <w:rsid w:val="002E686F"/>
    <w:rsid w:val="003308BF"/>
    <w:rsid w:val="00346976"/>
    <w:rsid w:val="00353D27"/>
    <w:rsid w:val="00356C29"/>
    <w:rsid w:val="003746A4"/>
    <w:rsid w:val="003751A0"/>
    <w:rsid w:val="00383910"/>
    <w:rsid w:val="003A0AFC"/>
    <w:rsid w:val="003A205A"/>
    <w:rsid w:val="003A71BB"/>
    <w:rsid w:val="003B7D2C"/>
    <w:rsid w:val="003F13C6"/>
    <w:rsid w:val="004146C6"/>
    <w:rsid w:val="00433925"/>
    <w:rsid w:val="00436E38"/>
    <w:rsid w:val="004827E0"/>
    <w:rsid w:val="004A0A20"/>
    <w:rsid w:val="004E29B4"/>
    <w:rsid w:val="0050492D"/>
    <w:rsid w:val="005222A9"/>
    <w:rsid w:val="005244C1"/>
    <w:rsid w:val="00530665"/>
    <w:rsid w:val="00535555"/>
    <w:rsid w:val="0054772C"/>
    <w:rsid w:val="00547AF8"/>
    <w:rsid w:val="005609AB"/>
    <w:rsid w:val="00564B8F"/>
    <w:rsid w:val="005A6FCD"/>
    <w:rsid w:val="005B1EFB"/>
    <w:rsid w:val="005C11E0"/>
    <w:rsid w:val="005C1221"/>
    <w:rsid w:val="005C7D12"/>
    <w:rsid w:val="0061432E"/>
    <w:rsid w:val="00636720"/>
    <w:rsid w:val="0066717E"/>
    <w:rsid w:val="00670C94"/>
    <w:rsid w:val="0067185A"/>
    <w:rsid w:val="00672A5B"/>
    <w:rsid w:val="00700DD1"/>
    <w:rsid w:val="007137CE"/>
    <w:rsid w:val="00713877"/>
    <w:rsid w:val="007259DD"/>
    <w:rsid w:val="0075384E"/>
    <w:rsid w:val="00783272"/>
    <w:rsid w:val="007939AE"/>
    <w:rsid w:val="0080019B"/>
    <w:rsid w:val="00822AE8"/>
    <w:rsid w:val="0082470E"/>
    <w:rsid w:val="008249A2"/>
    <w:rsid w:val="00826A25"/>
    <w:rsid w:val="00842FB5"/>
    <w:rsid w:val="008819C8"/>
    <w:rsid w:val="008828F4"/>
    <w:rsid w:val="008A2A58"/>
    <w:rsid w:val="008C4EA5"/>
    <w:rsid w:val="008E35F8"/>
    <w:rsid w:val="008E7DB4"/>
    <w:rsid w:val="008F0E43"/>
    <w:rsid w:val="008F6BC3"/>
    <w:rsid w:val="00903142"/>
    <w:rsid w:val="00911C32"/>
    <w:rsid w:val="00917A0C"/>
    <w:rsid w:val="00926F99"/>
    <w:rsid w:val="00931F4A"/>
    <w:rsid w:val="009362A0"/>
    <w:rsid w:val="0093776F"/>
    <w:rsid w:val="009427D6"/>
    <w:rsid w:val="00953FF7"/>
    <w:rsid w:val="00954DEE"/>
    <w:rsid w:val="0095533B"/>
    <w:rsid w:val="009958DB"/>
    <w:rsid w:val="009B0F65"/>
    <w:rsid w:val="009B415E"/>
    <w:rsid w:val="009E51D3"/>
    <w:rsid w:val="009E6F24"/>
    <w:rsid w:val="009F1D37"/>
    <w:rsid w:val="00A02795"/>
    <w:rsid w:val="00A032F0"/>
    <w:rsid w:val="00A05506"/>
    <w:rsid w:val="00A1441C"/>
    <w:rsid w:val="00A17964"/>
    <w:rsid w:val="00A22FB7"/>
    <w:rsid w:val="00A25B38"/>
    <w:rsid w:val="00A34446"/>
    <w:rsid w:val="00A40148"/>
    <w:rsid w:val="00A45A03"/>
    <w:rsid w:val="00A464D0"/>
    <w:rsid w:val="00A578D4"/>
    <w:rsid w:val="00A91687"/>
    <w:rsid w:val="00A932D8"/>
    <w:rsid w:val="00AB7717"/>
    <w:rsid w:val="00AB7738"/>
    <w:rsid w:val="00AC0536"/>
    <w:rsid w:val="00AC372D"/>
    <w:rsid w:val="00AC5891"/>
    <w:rsid w:val="00AC7586"/>
    <w:rsid w:val="00B135F8"/>
    <w:rsid w:val="00B30119"/>
    <w:rsid w:val="00B426FD"/>
    <w:rsid w:val="00B475A9"/>
    <w:rsid w:val="00B57D73"/>
    <w:rsid w:val="00BA1EE1"/>
    <w:rsid w:val="00BB0BD3"/>
    <w:rsid w:val="00BB1CC3"/>
    <w:rsid w:val="00BC0A51"/>
    <w:rsid w:val="00BE475E"/>
    <w:rsid w:val="00BE4E94"/>
    <w:rsid w:val="00BE702C"/>
    <w:rsid w:val="00C17AC0"/>
    <w:rsid w:val="00C3106C"/>
    <w:rsid w:val="00C91FF0"/>
    <w:rsid w:val="00CA313A"/>
    <w:rsid w:val="00CA4063"/>
    <w:rsid w:val="00CA54B1"/>
    <w:rsid w:val="00CA72A3"/>
    <w:rsid w:val="00CB5829"/>
    <w:rsid w:val="00CC0CA8"/>
    <w:rsid w:val="00CC7B3B"/>
    <w:rsid w:val="00CE16EA"/>
    <w:rsid w:val="00CF0F8B"/>
    <w:rsid w:val="00CF3987"/>
    <w:rsid w:val="00D22E88"/>
    <w:rsid w:val="00DA6A09"/>
    <w:rsid w:val="00DB4E40"/>
    <w:rsid w:val="00DE0C4E"/>
    <w:rsid w:val="00DE2F9D"/>
    <w:rsid w:val="00DF5C1C"/>
    <w:rsid w:val="00E24D99"/>
    <w:rsid w:val="00E24F52"/>
    <w:rsid w:val="00E3581D"/>
    <w:rsid w:val="00E43323"/>
    <w:rsid w:val="00E54194"/>
    <w:rsid w:val="00E92F61"/>
    <w:rsid w:val="00EA3CD7"/>
    <w:rsid w:val="00EE2FC3"/>
    <w:rsid w:val="00EE7051"/>
    <w:rsid w:val="00EF1ACF"/>
    <w:rsid w:val="00F17035"/>
    <w:rsid w:val="00F30E70"/>
    <w:rsid w:val="00F47B62"/>
    <w:rsid w:val="00FA5276"/>
    <w:rsid w:val="00FB0690"/>
    <w:rsid w:val="00FB7658"/>
    <w:rsid w:val="00FC3EE2"/>
    <w:rsid w:val="00FC6B32"/>
    <w:rsid w:val="00FF6B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AE53F"/>
  <w15:docId w15:val="{FEEB4550-C63B-4076-860F-19D7A0C9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Liturgimal_dnk</Template>
  <TotalTime>117</TotalTime>
  <Pages>7</Pages>
  <Words>1748</Words>
  <Characters>9268</Characters>
  <Application>Microsoft Office Word</Application>
  <DocSecurity>0</DocSecurity>
  <Lines>77</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57</cp:revision>
  <dcterms:created xsi:type="dcterms:W3CDTF">2023-03-16T13:28:00Z</dcterms:created>
  <dcterms:modified xsi:type="dcterms:W3CDTF">2023-03-16T17:07:00Z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ies>
</file>