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4A80B" w14:textId="77777777" w:rsidR="00355159" w:rsidRDefault="00355159" w:rsidP="00355159">
      <w:pPr>
        <w:pStyle w:val="Overskrift1"/>
        <w:spacing w:before="74" w:line="259" w:lineRule="auto"/>
        <w:rPr>
          <w:lang w:val="nn-NO"/>
        </w:rPr>
      </w:pPr>
      <w:bookmarkStart w:id="0" w:name="Veiledning_til_de_hellige_tre_dagene_–_s"/>
      <w:bookmarkEnd w:id="0"/>
    </w:p>
    <w:p w14:paraId="1A85318C" w14:textId="76204A70" w:rsidR="00355159" w:rsidRPr="00355159" w:rsidRDefault="00355159" w:rsidP="00355159">
      <w:pPr>
        <w:pStyle w:val="Overskrift1"/>
        <w:spacing w:before="74" w:line="259" w:lineRule="auto"/>
        <w:rPr>
          <w:lang w:val="nn-NO"/>
        </w:rPr>
      </w:pPr>
      <w:r w:rsidRPr="00355159">
        <w:rPr>
          <w:lang w:val="nn-NO"/>
        </w:rPr>
        <w:t>Rettleiing</w:t>
      </w:r>
      <w:r w:rsidRPr="00355159">
        <w:rPr>
          <w:spacing w:val="-6"/>
          <w:lang w:val="nn-NO"/>
        </w:rPr>
        <w:t xml:space="preserve"> </w:t>
      </w:r>
      <w:r w:rsidRPr="00355159">
        <w:rPr>
          <w:lang w:val="nn-NO"/>
        </w:rPr>
        <w:t>til</w:t>
      </w:r>
      <w:r w:rsidRPr="00355159">
        <w:rPr>
          <w:spacing w:val="-6"/>
          <w:lang w:val="nn-NO"/>
        </w:rPr>
        <w:t xml:space="preserve"> </w:t>
      </w:r>
      <w:r w:rsidRPr="00355159">
        <w:rPr>
          <w:lang w:val="nn-NO"/>
        </w:rPr>
        <w:t>de</w:t>
      </w:r>
      <w:r w:rsidRPr="00355159">
        <w:rPr>
          <w:spacing w:val="-7"/>
          <w:lang w:val="nn-NO"/>
        </w:rPr>
        <w:t xml:space="preserve"> </w:t>
      </w:r>
      <w:r w:rsidRPr="00355159">
        <w:rPr>
          <w:lang w:val="nn-NO"/>
        </w:rPr>
        <w:t>heilage</w:t>
      </w:r>
      <w:r w:rsidRPr="00355159">
        <w:rPr>
          <w:spacing w:val="-7"/>
          <w:lang w:val="nn-NO"/>
        </w:rPr>
        <w:t xml:space="preserve"> </w:t>
      </w:r>
      <w:r w:rsidRPr="00355159">
        <w:rPr>
          <w:lang w:val="nn-NO"/>
        </w:rPr>
        <w:t>tre</w:t>
      </w:r>
      <w:r w:rsidRPr="00355159">
        <w:rPr>
          <w:spacing w:val="-7"/>
          <w:lang w:val="nn-NO"/>
        </w:rPr>
        <w:t xml:space="preserve"> </w:t>
      </w:r>
      <w:r w:rsidRPr="00355159">
        <w:rPr>
          <w:lang w:val="nn-NO"/>
        </w:rPr>
        <w:t>dagane</w:t>
      </w:r>
      <w:r w:rsidRPr="00355159">
        <w:rPr>
          <w:spacing w:val="-4"/>
          <w:lang w:val="nn-NO"/>
        </w:rPr>
        <w:t xml:space="preserve"> </w:t>
      </w:r>
      <w:r w:rsidRPr="00355159">
        <w:rPr>
          <w:lang w:val="nn-NO"/>
        </w:rPr>
        <w:t>–</w:t>
      </w:r>
      <w:r w:rsidRPr="00355159">
        <w:rPr>
          <w:spacing w:val="-5"/>
          <w:lang w:val="nn-NO"/>
        </w:rPr>
        <w:t xml:space="preserve"> </w:t>
      </w:r>
      <w:r w:rsidRPr="00355159">
        <w:rPr>
          <w:lang w:val="nn-NO"/>
        </w:rPr>
        <w:t>skjærtorsdag, langfredag og påskeaftan/påskenatt</w:t>
      </w:r>
    </w:p>
    <w:p w14:paraId="2CE7840B" w14:textId="77777777" w:rsidR="00355159" w:rsidRPr="00355159" w:rsidRDefault="00355159" w:rsidP="00355159">
      <w:pPr>
        <w:pStyle w:val="Overskrift2"/>
      </w:pPr>
      <w:bookmarkStart w:id="1" w:name="De_hellige_tre_dagene"/>
      <w:bookmarkEnd w:id="1"/>
      <w:r w:rsidRPr="00355159">
        <w:t xml:space="preserve">Dei </w:t>
      </w:r>
      <w:proofErr w:type="spellStart"/>
      <w:r w:rsidRPr="00355159">
        <w:t>heilage</w:t>
      </w:r>
      <w:proofErr w:type="spellEnd"/>
      <w:r w:rsidRPr="00355159">
        <w:t xml:space="preserve"> tre </w:t>
      </w:r>
      <w:proofErr w:type="spellStart"/>
      <w:r w:rsidRPr="00355159">
        <w:t>dagane</w:t>
      </w:r>
      <w:proofErr w:type="spellEnd"/>
    </w:p>
    <w:p w14:paraId="48C17782" w14:textId="77777777" w:rsidR="00355159" w:rsidRPr="00355159" w:rsidRDefault="00355159" w:rsidP="00355159">
      <w:pPr>
        <w:rPr>
          <w:sz w:val="20"/>
          <w:lang w:val="nn-NO"/>
        </w:rPr>
      </w:pPr>
      <w:r w:rsidRPr="00355159">
        <w:rPr>
          <w:lang w:val="nn-NO"/>
        </w:rPr>
        <w:t>Fastetida</w:t>
      </w:r>
      <w:r w:rsidRPr="00355159">
        <w:rPr>
          <w:spacing w:val="-2"/>
          <w:lang w:val="nn-NO"/>
        </w:rPr>
        <w:t xml:space="preserve"> </w:t>
      </w:r>
      <w:r w:rsidRPr="00355159">
        <w:rPr>
          <w:lang w:val="nn-NO"/>
        </w:rPr>
        <w:t>varar</w:t>
      </w:r>
      <w:r w:rsidRPr="00355159">
        <w:rPr>
          <w:spacing w:val="-1"/>
          <w:lang w:val="nn-NO"/>
        </w:rPr>
        <w:t xml:space="preserve"> </w:t>
      </w:r>
      <w:r w:rsidRPr="00355159">
        <w:rPr>
          <w:lang w:val="nn-NO"/>
        </w:rPr>
        <w:t>i 40</w:t>
      </w:r>
      <w:r w:rsidRPr="00355159">
        <w:rPr>
          <w:spacing w:val="-1"/>
          <w:lang w:val="nn-NO"/>
        </w:rPr>
        <w:t xml:space="preserve"> </w:t>
      </w:r>
      <w:r w:rsidRPr="00355159">
        <w:rPr>
          <w:lang w:val="nn-NO"/>
        </w:rPr>
        <w:t>dagar</w:t>
      </w:r>
      <w:r w:rsidRPr="00355159">
        <w:rPr>
          <w:spacing w:val="-2"/>
          <w:lang w:val="nn-NO"/>
        </w:rPr>
        <w:t xml:space="preserve"> </w:t>
      </w:r>
      <w:r w:rsidRPr="00355159">
        <w:rPr>
          <w:lang w:val="nn-NO"/>
        </w:rPr>
        <w:t>(minus</w:t>
      </w:r>
      <w:r w:rsidRPr="00355159">
        <w:rPr>
          <w:spacing w:val="-2"/>
          <w:lang w:val="nn-NO"/>
        </w:rPr>
        <w:t xml:space="preserve"> </w:t>
      </w:r>
      <w:r w:rsidRPr="00355159">
        <w:rPr>
          <w:lang w:val="nn-NO"/>
        </w:rPr>
        <w:t>søndagane)</w:t>
      </w:r>
      <w:r w:rsidRPr="00355159">
        <w:rPr>
          <w:spacing w:val="-1"/>
          <w:lang w:val="nn-NO"/>
        </w:rPr>
        <w:t xml:space="preserve"> </w:t>
      </w:r>
      <w:r w:rsidRPr="00355159">
        <w:rPr>
          <w:lang w:val="nn-NO"/>
        </w:rPr>
        <w:t>frå</w:t>
      </w:r>
      <w:r w:rsidRPr="00355159">
        <w:rPr>
          <w:spacing w:val="-2"/>
          <w:lang w:val="nn-NO"/>
        </w:rPr>
        <w:t xml:space="preserve"> </w:t>
      </w:r>
      <w:r w:rsidRPr="00355159">
        <w:rPr>
          <w:lang w:val="nn-NO"/>
        </w:rPr>
        <w:t>askeonsdag, og munnar</w:t>
      </w:r>
      <w:r w:rsidRPr="00355159">
        <w:rPr>
          <w:spacing w:val="-2"/>
          <w:lang w:val="nn-NO"/>
        </w:rPr>
        <w:t xml:space="preserve"> </w:t>
      </w:r>
      <w:r w:rsidRPr="00355159">
        <w:rPr>
          <w:lang w:val="nn-NO"/>
        </w:rPr>
        <w:t>ut</w:t>
      </w:r>
      <w:r w:rsidRPr="00355159">
        <w:rPr>
          <w:spacing w:val="-1"/>
          <w:lang w:val="nn-NO"/>
        </w:rPr>
        <w:t xml:space="preserve"> </w:t>
      </w:r>
      <w:r w:rsidRPr="00355159">
        <w:rPr>
          <w:lang w:val="nn-NO"/>
        </w:rPr>
        <w:t>i</w:t>
      </w:r>
      <w:r w:rsidRPr="00355159">
        <w:rPr>
          <w:spacing w:val="-2"/>
          <w:lang w:val="nn-NO"/>
        </w:rPr>
        <w:t xml:space="preserve"> </w:t>
      </w:r>
      <w:r w:rsidRPr="00355159">
        <w:rPr>
          <w:lang w:val="nn-NO"/>
        </w:rPr>
        <w:t xml:space="preserve">dei tre siste dagane før påskedag: skjærtorsdag, langfredag og påskeaftan/-natt. Desse har tradisjonelt blitt kalla Dei tre heilage dagane, på latin </w:t>
      </w:r>
      <w:proofErr w:type="spellStart"/>
      <w:r w:rsidRPr="00355159">
        <w:rPr>
          <w:i/>
          <w:lang w:val="nn-NO"/>
        </w:rPr>
        <w:t>Triduum</w:t>
      </w:r>
      <w:proofErr w:type="spellEnd"/>
      <w:r w:rsidRPr="00355159">
        <w:rPr>
          <w:i/>
          <w:lang w:val="nn-NO"/>
        </w:rPr>
        <w:t xml:space="preserve"> </w:t>
      </w:r>
      <w:proofErr w:type="spellStart"/>
      <w:r w:rsidRPr="00355159">
        <w:rPr>
          <w:i/>
          <w:lang w:val="nn-NO"/>
        </w:rPr>
        <w:t>Sacrum</w:t>
      </w:r>
      <w:proofErr w:type="spellEnd"/>
      <w:r w:rsidRPr="00355159">
        <w:rPr>
          <w:i/>
          <w:lang w:val="nn-NO"/>
        </w:rPr>
        <w:t xml:space="preserve"> </w:t>
      </w:r>
      <w:r w:rsidRPr="00355159">
        <w:rPr>
          <w:lang w:val="nn-NO"/>
        </w:rPr>
        <w:t xml:space="preserve">eller </w:t>
      </w:r>
      <w:proofErr w:type="spellStart"/>
      <w:r w:rsidRPr="00355159">
        <w:rPr>
          <w:i/>
          <w:lang w:val="nn-NO"/>
        </w:rPr>
        <w:t>Triduum</w:t>
      </w:r>
      <w:proofErr w:type="spellEnd"/>
      <w:r w:rsidRPr="00355159">
        <w:rPr>
          <w:i/>
          <w:lang w:val="nn-NO"/>
        </w:rPr>
        <w:t xml:space="preserve"> </w:t>
      </w:r>
      <w:proofErr w:type="spellStart"/>
      <w:r w:rsidRPr="00355159">
        <w:rPr>
          <w:i/>
          <w:lang w:val="nn-NO"/>
        </w:rPr>
        <w:t>Paschale</w:t>
      </w:r>
      <w:proofErr w:type="spellEnd"/>
      <w:r w:rsidRPr="00355159">
        <w:rPr>
          <w:i/>
          <w:lang w:val="nn-NO"/>
        </w:rPr>
        <w:t>.</w:t>
      </w:r>
      <w:r w:rsidRPr="00355159">
        <w:rPr>
          <w:i/>
          <w:spacing w:val="-4"/>
          <w:lang w:val="nn-NO"/>
        </w:rPr>
        <w:t xml:space="preserve"> </w:t>
      </w:r>
      <w:r w:rsidRPr="00355159">
        <w:rPr>
          <w:lang w:val="nn-NO"/>
        </w:rPr>
        <w:t>Desse</w:t>
      </w:r>
      <w:r w:rsidRPr="00355159">
        <w:rPr>
          <w:spacing w:val="-5"/>
          <w:lang w:val="nn-NO"/>
        </w:rPr>
        <w:t xml:space="preserve"> </w:t>
      </w:r>
      <w:r w:rsidRPr="00355159">
        <w:rPr>
          <w:lang w:val="nn-NO"/>
        </w:rPr>
        <w:t>tre</w:t>
      </w:r>
      <w:r w:rsidRPr="00355159">
        <w:rPr>
          <w:spacing w:val="-2"/>
          <w:lang w:val="nn-NO"/>
        </w:rPr>
        <w:t xml:space="preserve"> </w:t>
      </w:r>
      <w:r w:rsidRPr="00355159">
        <w:rPr>
          <w:lang w:val="nn-NO"/>
        </w:rPr>
        <w:t>dagane</w:t>
      </w:r>
      <w:r w:rsidRPr="00355159">
        <w:rPr>
          <w:spacing w:val="-4"/>
          <w:lang w:val="nn-NO"/>
        </w:rPr>
        <w:t xml:space="preserve"> </w:t>
      </w:r>
      <w:r w:rsidRPr="00355159">
        <w:rPr>
          <w:lang w:val="nn-NO"/>
        </w:rPr>
        <w:t>utgjer i</w:t>
      </w:r>
      <w:r w:rsidRPr="00355159">
        <w:rPr>
          <w:spacing w:val="-4"/>
          <w:lang w:val="nn-NO"/>
        </w:rPr>
        <w:t xml:space="preserve"> </w:t>
      </w:r>
      <w:r w:rsidRPr="00355159">
        <w:rPr>
          <w:lang w:val="nn-NO"/>
        </w:rPr>
        <w:t>kyrkjeleg</w:t>
      </w:r>
      <w:r w:rsidRPr="00355159">
        <w:rPr>
          <w:spacing w:val="-4"/>
          <w:lang w:val="nn-NO"/>
        </w:rPr>
        <w:t xml:space="preserve"> </w:t>
      </w:r>
      <w:r w:rsidRPr="00355159">
        <w:rPr>
          <w:lang w:val="nn-NO"/>
        </w:rPr>
        <w:t>tradisjon</w:t>
      </w:r>
      <w:r w:rsidRPr="00355159">
        <w:rPr>
          <w:spacing w:val="-4"/>
          <w:lang w:val="nn-NO"/>
        </w:rPr>
        <w:t xml:space="preserve"> </w:t>
      </w:r>
      <w:r w:rsidRPr="00355159">
        <w:rPr>
          <w:lang w:val="nn-NO"/>
        </w:rPr>
        <w:t>ein liturgisk heilskap med ein indre teologisk og dramaturgisk samanheng som både kan bli understreka og utfordra.</w:t>
      </w:r>
    </w:p>
    <w:p w14:paraId="01D43AD7" w14:textId="77777777" w:rsidR="00355159" w:rsidRPr="00355159" w:rsidRDefault="00355159" w:rsidP="00355159">
      <w:pPr>
        <w:rPr>
          <w:lang w:val="nn-NO"/>
        </w:rPr>
      </w:pPr>
      <w:r w:rsidRPr="00355159">
        <w:rPr>
          <w:lang w:val="nn-NO"/>
        </w:rPr>
        <w:t>Dersom det er fleire kyrkjer i eit sokn eller fleire</w:t>
      </w:r>
      <w:r w:rsidRPr="00355159">
        <w:rPr>
          <w:spacing w:val="-1"/>
          <w:lang w:val="nn-NO"/>
        </w:rPr>
        <w:t xml:space="preserve"> </w:t>
      </w:r>
      <w:r w:rsidRPr="00355159">
        <w:rPr>
          <w:lang w:val="nn-NO"/>
        </w:rPr>
        <w:t>kyrkjelydar har felles</w:t>
      </w:r>
      <w:r w:rsidRPr="00355159">
        <w:rPr>
          <w:spacing w:val="-1"/>
          <w:lang w:val="nn-NO"/>
        </w:rPr>
        <w:t xml:space="preserve"> </w:t>
      </w:r>
      <w:r w:rsidRPr="00355159">
        <w:rPr>
          <w:lang w:val="nn-NO"/>
        </w:rPr>
        <w:t>gudstenester,</w:t>
      </w:r>
      <w:r w:rsidRPr="00355159">
        <w:rPr>
          <w:spacing w:val="-1"/>
          <w:lang w:val="nn-NO"/>
        </w:rPr>
        <w:t xml:space="preserve"> </w:t>
      </w:r>
      <w:r w:rsidRPr="00355159">
        <w:rPr>
          <w:lang w:val="nn-NO"/>
        </w:rPr>
        <w:t>kan</w:t>
      </w:r>
      <w:r w:rsidRPr="00355159">
        <w:rPr>
          <w:spacing w:val="-1"/>
          <w:lang w:val="nn-NO"/>
        </w:rPr>
        <w:t xml:space="preserve"> </w:t>
      </w:r>
      <w:r w:rsidRPr="00355159">
        <w:rPr>
          <w:lang w:val="nn-NO"/>
        </w:rPr>
        <w:t>ein vurdere å</w:t>
      </w:r>
      <w:r w:rsidRPr="00355159">
        <w:rPr>
          <w:spacing w:val="-2"/>
          <w:lang w:val="nn-NO"/>
        </w:rPr>
        <w:t xml:space="preserve"> </w:t>
      </w:r>
      <w:r w:rsidRPr="00355159">
        <w:rPr>
          <w:lang w:val="nn-NO"/>
        </w:rPr>
        <w:t>velje</w:t>
      </w:r>
      <w:r w:rsidRPr="00355159">
        <w:rPr>
          <w:spacing w:val="-1"/>
          <w:lang w:val="nn-NO"/>
        </w:rPr>
        <w:t xml:space="preserve"> </w:t>
      </w:r>
      <w:r w:rsidRPr="00355159">
        <w:rPr>
          <w:lang w:val="nn-NO"/>
        </w:rPr>
        <w:t>éi kyrkje til alle gudstenestene, som eventuelt kan gå på omgang år for år. Det er også ei løysing å la fleire kyrkjer ha ei gudsteneste kvar,</w:t>
      </w:r>
      <w:r w:rsidRPr="00355159">
        <w:rPr>
          <w:spacing w:val="-4"/>
          <w:lang w:val="nn-NO"/>
        </w:rPr>
        <w:t xml:space="preserve"> for slik å la ulike stemmer og perspektiv prege feiringa.</w:t>
      </w:r>
    </w:p>
    <w:p w14:paraId="0AEC61BF" w14:textId="77777777" w:rsidR="00355159" w:rsidRPr="00355159" w:rsidRDefault="00355159" w:rsidP="00355159">
      <w:pPr>
        <w:rPr>
          <w:lang w:val="nn-NO"/>
        </w:rPr>
      </w:pPr>
      <w:r w:rsidRPr="00355159">
        <w:rPr>
          <w:lang w:val="nn-NO"/>
        </w:rPr>
        <w:t>I planlegging og gjennomføring av ordningane bør ein legge til rette for god involvering av born og unge. Dette kan til dømes bli gjort ved tekstlesing, båltenning, å bere lys, medverknad under eventuell fotvask og bruk av røykelseskar, samt musikalske innslag på eigna stader i liturgien. Der lokale omstende og ressursar gjer det mogleg, bør medverknad av born og unge, bli innarbeidd som ein integrert og sjølvsagt del av gudstenestefeiringa.</w:t>
      </w:r>
    </w:p>
    <w:p w14:paraId="1010B44A" w14:textId="77777777" w:rsidR="00355159" w:rsidRPr="00355159" w:rsidRDefault="00355159" w:rsidP="00355159">
      <w:pPr>
        <w:rPr>
          <w:lang w:val="nn-NO"/>
        </w:rPr>
      </w:pPr>
      <w:r w:rsidRPr="00355159">
        <w:rPr>
          <w:lang w:val="nn-NO"/>
        </w:rPr>
        <w:t>Val av tidspunkt for dei ulike gudstenestene kan variere ut frå lokale forhold, men særleg påskenattas gudsteneste bygger på ein bruk av lys og mørke som kjem mest til sin rett når det er mørkt ute.</w:t>
      </w:r>
    </w:p>
    <w:p w14:paraId="15B70497" w14:textId="59070135" w:rsidR="00355159" w:rsidRPr="00355159" w:rsidRDefault="00355159" w:rsidP="00355159">
      <w:pPr>
        <w:rPr>
          <w:lang w:val="nn-NO"/>
        </w:rPr>
      </w:pPr>
      <w:r w:rsidRPr="00355159">
        <w:rPr>
          <w:lang w:val="nn-NO"/>
        </w:rPr>
        <w:t>Mange</w:t>
      </w:r>
      <w:r w:rsidRPr="00355159">
        <w:rPr>
          <w:spacing w:val="-3"/>
          <w:lang w:val="nn-NO"/>
        </w:rPr>
        <w:t xml:space="preserve"> </w:t>
      </w:r>
      <w:r w:rsidRPr="00355159">
        <w:rPr>
          <w:lang w:val="nn-NO"/>
        </w:rPr>
        <w:t>stader</w:t>
      </w:r>
      <w:r w:rsidRPr="00355159">
        <w:rPr>
          <w:spacing w:val="-1"/>
          <w:lang w:val="nn-NO"/>
        </w:rPr>
        <w:t xml:space="preserve"> </w:t>
      </w:r>
      <w:r w:rsidRPr="00355159">
        <w:rPr>
          <w:lang w:val="nn-NO"/>
        </w:rPr>
        <w:t>vil</w:t>
      </w:r>
      <w:r w:rsidRPr="00355159">
        <w:rPr>
          <w:spacing w:val="-3"/>
          <w:lang w:val="nn-NO"/>
        </w:rPr>
        <w:t xml:space="preserve"> </w:t>
      </w:r>
      <w:r w:rsidRPr="00355159">
        <w:rPr>
          <w:lang w:val="nn-NO"/>
        </w:rPr>
        <w:t>det</w:t>
      </w:r>
      <w:r w:rsidRPr="00355159">
        <w:rPr>
          <w:spacing w:val="-3"/>
          <w:lang w:val="nn-NO"/>
        </w:rPr>
        <w:t xml:space="preserve"> </w:t>
      </w:r>
      <w:r w:rsidRPr="00355159">
        <w:rPr>
          <w:lang w:val="nn-NO"/>
        </w:rPr>
        <w:t>ikkje</w:t>
      </w:r>
      <w:r w:rsidRPr="00355159">
        <w:rPr>
          <w:spacing w:val="-3"/>
          <w:lang w:val="nn-NO"/>
        </w:rPr>
        <w:t xml:space="preserve"> </w:t>
      </w:r>
      <w:r w:rsidRPr="00355159">
        <w:rPr>
          <w:lang w:val="nn-NO"/>
        </w:rPr>
        <w:t>være</w:t>
      </w:r>
      <w:r w:rsidRPr="00355159">
        <w:rPr>
          <w:spacing w:val="-4"/>
          <w:lang w:val="nn-NO"/>
        </w:rPr>
        <w:t xml:space="preserve"> </w:t>
      </w:r>
      <w:r w:rsidRPr="00355159">
        <w:rPr>
          <w:lang w:val="nn-NO"/>
        </w:rPr>
        <w:t>gudsteneste</w:t>
      </w:r>
      <w:r w:rsidRPr="00355159">
        <w:rPr>
          <w:spacing w:val="-3"/>
          <w:lang w:val="nn-NO"/>
        </w:rPr>
        <w:t xml:space="preserve"> </w:t>
      </w:r>
      <w:r w:rsidRPr="00355159">
        <w:rPr>
          <w:lang w:val="nn-NO"/>
        </w:rPr>
        <w:t>alle</w:t>
      </w:r>
      <w:r w:rsidRPr="00355159">
        <w:rPr>
          <w:spacing w:val="-4"/>
          <w:lang w:val="nn-NO"/>
        </w:rPr>
        <w:t xml:space="preserve"> </w:t>
      </w:r>
      <w:r w:rsidRPr="00355159">
        <w:rPr>
          <w:lang w:val="nn-NO"/>
        </w:rPr>
        <w:t>de</w:t>
      </w:r>
      <w:r w:rsidRPr="00355159">
        <w:rPr>
          <w:spacing w:val="-3"/>
          <w:lang w:val="nn-NO"/>
        </w:rPr>
        <w:t xml:space="preserve"> </w:t>
      </w:r>
      <w:r w:rsidRPr="00355159">
        <w:rPr>
          <w:lang w:val="nn-NO"/>
        </w:rPr>
        <w:t>tre</w:t>
      </w:r>
      <w:r w:rsidRPr="00355159">
        <w:rPr>
          <w:spacing w:val="-4"/>
          <w:lang w:val="nn-NO"/>
        </w:rPr>
        <w:t xml:space="preserve"> </w:t>
      </w:r>
      <w:r w:rsidRPr="00355159">
        <w:rPr>
          <w:lang w:val="nn-NO"/>
        </w:rPr>
        <w:t>dagane.</w:t>
      </w:r>
      <w:r w:rsidRPr="00355159">
        <w:rPr>
          <w:spacing w:val="-1"/>
          <w:lang w:val="nn-NO"/>
        </w:rPr>
        <w:t xml:space="preserve"> </w:t>
      </w:r>
      <w:r w:rsidRPr="00355159">
        <w:rPr>
          <w:lang w:val="nn-NO"/>
        </w:rPr>
        <w:t>I</w:t>
      </w:r>
      <w:r w:rsidRPr="00355159">
        <w:rPr>
          <w:spacing w:val="-3"/>
          <w:lang w:val="nn-NO"/>
        </w:rPr>
        <w:t xml:space="preserve"> </w:t>
      </w:r>
      <w:r w:rsidRPr="00355159">
        <w:rPr>
          <w:lang w:val="nn-NO"/>
        </w:rPr>
        <w:t>slike</w:t>
      </w:r>
      <w:r w:rsidRPr="00355159">
        <w:rPr>
          <w:spacing w:val="-2"/>
          <w:lang w:val="nn-NO"/>
        </w:rPr>
        <w:t xml:space="preserve"> </w:t>
      </w:r>
      <w:r w:rsidRPr="00355159">
        <w:rPr>
          <w:lang w:val="nn-NO"/>
        </w:rPr>
        <w:t>tilfelle</w:t>
      </w:r>
      <w:r w:rsidRPr="00355159">
        <w:rPr>
          <w:spacing w:val="-3"/>
          <w:lang w:val="nn-NO"/>
        </w:rPr>
        <w:t xml:space="preserve"> kan det være </w:t>
      </w:r>
      <w:r w:rsidRPr="00355159">
        <w:rPr>
          <w:lang w:val="nn-NO"/>
        </w:rPr>
        <w:t xml:space="preserve"> mest naturleg å avslutte gudstenesta med den vanlege velsigninga. Kyrkjelyden lokalt tar stilling til i kor stor grad og korleis gudstenestene skal bli prega av samanhengen mellom dagane.</w:t>
      </w:r>
    </w:p>
    <w:p w14:paraId="5A8100EE" w14:textId="77777777" w:rsidR="00355159" w:rsidRDefault="00355159">
      <w:pPr>
        <w:rPr>
          <w:rFonts w:eastAsiaTheme="majorEastAsia" w:cstheme="majorBidi"/>
          <w:color w:val="A20000" w:themeColor="accent1" w:themeShade="BF"/>
          <w:spacing w:val="-2"/>
          <w:sz w:val="32"/>
          <w:szCs w:val="32"/>
          <w:lang w:val="nn-NO"/>
        </w:rPr>
      </w:pPr>
      <w:bookmarkStart w:id="2" w:name="Skjærtorsdag"/>
      <w:bookmarkEnd w:id="2"/>
      <w:r>
        <w:rPr>
          <w:spacing w:val="-2"/>
          <w:lang w:val="nn-NO"/>
        </w:rPr>
        <w:br w:type="page"/>
      </w:r>
    </w:p>
    <w:p w14:paraId="2937E15C" w14:textId="7CC63234" w:rsidR="00355159" w:rsidRPr="00355159" w:rsidRDefault="00355159" w:rsidP="00355159">
      <w:pPr>
        <w:pStyle w:val="Overskrift2"/>
        <w:rPr>
          <w:lang w:val="nn-NO"/>
        </w:rPr>
      </w:pPr>
      <w:r w:rsidRPr="00355159">
        <w:rPr>
          <w:spacing w:val="-2"/>
          <w:lang w:val="nn-NO"/>
        </w:rPr>
        <w:lastRenderedPageBreak/>
        <w:t>Skjærtorsdag</w:t>
      </w:r>
    </w:p>
    <w:p w14:paraId="5FCD4B5B" w14:textId="77777777" w:rsidR="00355159" w:rsidRPr="00355159" w:rsidRDefault="00355159" w:rsidP="00355159">
      <w:pPr>
        <w:rPr>
          <w:lang w:val="nn-NO"/>
        </w:rPr>
      </w:pPr>
      <w:r w:rsidRPr="00355159">
        <w:rPr>
          <w:lang w:val="nn-NO"/>
        </w:rPr>
        <w:t>Skjærtorsdag</w:t>
      </w:r>
      <w:r w:rsidRPr="00355159">
        <w:rPr>
          <w:spacing w:val="-4"/>
          <w:lang w:val="nn-NO"/>
        </w:rPr>
        <w:t xml:space="preserve"> feirar innstiftinga av nattverden. </w:t>
      </w:r>
      <w:r w:rsidRPr="00355159">
        <w:rPr>
          <w:spacing w:val="-3"/>
          <w:lang w:val="nn-NO"/>
        </w:rPr>
        <w:t xml:space="preserve">I Den norske kyrkja </w:t>
      </w:r>
      <w:r w:rsidRPr="00355159">
        <w:rPr>
          <w:lang w:val="nn-NO"/>
        </w:rPr>
        <w:t>er det</w:t>
      </w:r>
      <w:r w:rsidRPr="00355159">
        <w:rPr>
          <w:spacing w:val="-3"/>
          <w:lang w:val="nn-NO"/>
        </w:rPr>
        <w:t xml:space="preserve"> </w:t>
      </w:r>
      <w:r w:rsidRPr="00355159">
        <w:rPr>
          <w:lang w:val="nn-NO"/>
        </w:rPr>
        <w:t>blitt</w:t>
      </w:r>
      <w:r w:rsidRPr="00355159">
        <w:rPr>
          <w:spacing w:val="-3"/>
          <w:lang w:val="nn-NO"/>
        </w:rPr>
        <w:t xml:space="preserve"> </w:t>
      </w:r>
      <w:r w:rsidRPr="00355159">
        <w:rPr>
          <w:lang w:val="nn-NO"/>
        </w:rPr>
        <w:t>vanleg</w:t>
      </w:r>
      <w:r w:rsidRPr="00355159">
        <w:rPr>
          <w:spacing w:val="-3"/>
          <w:lang w:val="nn-NO"/>
        </w:rPr>
        <w:t xml:space="preserve"> </w:t>
      </w:r>
      <w:r w:rsidRPr="00355159">
        <w:rPr>
          <w:lang w:val="nn-NO"/>
        </w:rPr>
        <w:t>å ha denne messa om kvelden.</w:t>
      </w:r>
    </w:p>
    <w:p w14:paraId="206630FD" w14:textId="70BCFF1A" w:rsidR="00355159" w:rsidRPr="00355159" w:rsidRDefault="00355159" w:rsidP="00355159">
      <w:pPr>
        <w:rPr>
          <w:lang w:val="nn-NO"/>
        </w:rPr>
      </w:pPr>
      <w:r>
        <w:rPr>
          <w:noProof/>
        </w:rPr>
        <mc:AlternateContent>
          <mc:Choice Requires="wps">
            <w:drawing>
              <wp:anchor distT="0" distB="0" distL="114300" distR="114300" simplePos="0" relativeHeight="251659264" behindDoc="1" locked="0" layoutInCell="1" allowOverlap="1" wp14:anchorId="2B314492" wp14:editId="1C204D8A">
                <wp:simplePos x="0" y="0"/>
                <wp:positionH relativeFrom="page">
                  <wp:posOffset>2026920</wp:posOffset>
                </wp:positionH>
                <wp:positionV relativeFrom="paragraph">
                  <wp:posOffset>290830</wp:posOffset>
                </wp:positionV>
                <wp:extent cx="45720" cy="173990"/>
                <wp:effectExtent l="0" t="0" r="5080" b="3810"/>
                <wp:wrapNone/>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173990"/>
                        </a:xfrm>
                        <a:prstGeom prst="rect">
                          <a:avLst/>
                        </a:prstGeom>
                        <a:solidFill>
                          <a:srgbClr val="F3F4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1B079" id="docshape2" o:spid="_x0000_s1026" style="position:absolute;margin-left:159.6pt;margin-top:22.9pt;width:3.6pt;height:13.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" fillcolor="#f3f4f4" stroked="f">
                <v:path arrowok="t"/>
                <w10:wrap anchorx="page"/>
              </v:rect>
            </w:pict>
          </mc:Fallback>
        </mc:AlternateContent>
      </w:r>
      <w:r w:rsidRPr="00355159">
        <w:rPr>
          <w:lang w:val="nn-NO"/>
        </w:rPr>
        <w:t>Namnet skjærtorsdag</w:t>
      </w:r>
      <w:r w:rsidRPr="00355159">
        <w:rPr>
          <w:spacing w:val="-3"/>
          <w:lang w:val="nn-NO"/>
        </w:rPr>
        <w:t xml:space="preserve"> </w:t>
      </w:r>
      <w:r w:rsidRPr="00355159">
        <w:rPr>
          <w:i/>
          <w:spacing w:val="-4"/>
          <w:lang w:val="nn-NO"/>
        </w:rPr>
        <w:t xml:space="preserve"> </w:t>
      </w:r>
      <w:r w:rsidRPr="00355159">
        <w:rPr>
          <w:lang w:val="nn-NO"/>
        </w:rPr>
        <w:t>kjem</w:t>
      </w:r>
      <w:r w:rsidRPr="00355159">
        <w:rPr>
          <w:spacing w:val="-3"/>
          <w:lang w:val="nn-NO"/>
        </w:rPr>
        <w:t xml:space="preserve"> </w:t>
      </w:r>
      <w:r w:rsidRPr="00355159">
        <w:rPr>
          <w:lang w:val="nn-NO"/>
        </w:rPr>
        <w:t>frå</w:t>
      </w:r>
      <w:r w:rsidRPr="00355159">
        <w:rPr>
          <w:spacing w:val="-4"/>
          <w:lang w:val="nn-NO"/>
        </w:rPr>
        <w:t xml:space="preserve"> </w:t>
      </w:r>
      <w:r w:rsidRPr="00355159">
        <w:rPr>
          <w:i/>
          <w:lang w:val="nn-NO"/>
        </w:rPr>
        <w:t>skir/a=rein</w:t>
      </w:r>
      <w:r w:rsidRPr="00355159">
        <w:rPr>
          <w:i/>
          <w:spacing w:val="-4"/>
          <w:lang w:val="nn-NO"/>
        </w:rPr>
        <w:t xml:space="preserve"> </w:t>
      </w:r>
      <w:r w:rsidRPr="00355159">
        <w:rPr>
          <w:lang w:val="nn-NO"/>
        </w:rPr>
        <w:t>og</w:t>
      </w:r>
      <w:r w:rsidRPr="00355159">
        <w:rPr>
          <w:spacing w:val="-4"/>
          <w:lang w:val="nn-NO"/>
        </w:rPr>
        <w:t xml:space="preserve"> </w:t>
      </w:r>
      <w:r w:rsidRPr="00355159">
        <w:rPr>
          <w:lang w:val="nn-NO"/>
        </w:rPr>
        <w:t>peikar truleg på</w:t>
      </w:r>
      <w:r w:rsidRPr="00355159">
        <w:rPr>
          <w:spacing w:val="-4"/>
          <w:lang w:val="nn-NO"/>
        </w:rPr>
        <w:t xml:space="preserve"> </w:t>
      </w:r>
      <w:r w:rsidRPr="00355159">
        <w:rPr>
          <w:spacing w:val="-2"/>
          <w:lang w:val="nn-NO"/>
        </w:rPr>
        <w:t xml:space="preserve">at </w:t>
      </w:r>
      <w:r w:rsidRPr="00355159">
        <w:rPr>
          <w:lang w:val="nn-NO"/>
        </w:rPr>
        <w:t>Jesus</w:t>
      </w:r>
      <w:r w:rsidRPr="00355159">
        <w:rPr>
          <w:spacing w:val="-4"/>
          <w:lang w:val="nn-NO"/>
        </w:rPr>
        <w:t xml:space="preserve"> </w:t>
      </w:r>
      <w:r w:rsidRPr="00355159">
        <w:rPr>
          <w:lang w:val="nn-NO"/>
        </w:rPr>
        <w:t>vaska føtene til læresveinane.</w:t>
      </w:r>
    </w:p>
    <w:p w14:paraId="0B720C57" w14:textId="77777777" w:rsidR="00355159" w:rsidRPr="00355159" w:rsidRDefault="00355159" w:rsidP="00355159">
      <w:pPr>
        <w:pStyle w:val="Overskrift3"/>
        <w:rPr>
          <w:lang w:val="nn-NO"/>
        </w:rPr>
      </w:pPr>
      <w:bookmarkStart w:id="3" w:name="Måltid"/>
      <w:bookmarkEnd w:id="3"/>
      <w:r w:rsidRPr="00355159">
        <w:rPr>
          <w:spacing w:val="-2"/>
          <w:lang w:val="nn-NO"/>
        </w:rPr>
        <w:t>Måltid</w:t>
      </w:r>
    </w:p>
    <w:p w14:paraId="31502273" w14:textId="77777777" w:rsidR="00355159" w:rsidRPr="00355159" w:rsidRDefault="00355159" w:rsidP="00355159">
      <w:pPr>
        <w:rPr>
          <w:lang w:val="nn-NO"/>
        </w:rPr>
      </w:pPr>
      <w:r w:rsidRPr="00355159">
        <w:rPr>
          <w:lang w:val="nn-NO"/>
        </w:rPr>
        <w:t>Der</w:t>
      </w:r>
      <w:r w:rsidRPr="00355159">
        <w:rPr>
          <w:spacing w:val="-4"/>
          <w:lang w:val="nn-NO"/>
        </w:rPr>
        <w:t xml:space="preserve"> soknerådet</w:t>
      </w:r>
      <w:r w:rsidRPr="00355159">
        <w:rPr>
          <w:spacing w:val="-3"/>
          <w:lang w:val="nn-NO"/>
        </w:rPr>
        <w:t xml:space="preserve"> </w:t>
      </w:r>
      <w:r w:rsidRPr="00355159">
        <w:rPr>
          <w:lang w:val="nn-NO"/>
        </w:rPr>
        <w:t>gjer</w:t>
      </w:r>
      <w:r w:rsidRPr="00355159">
        <w:rPr>
          <w:spacing w:val="-4"/>
          <w:lang w:val="nn-NO"/>
        </w:rPr>
        <w:t xml:space="preserve"> </w:t>
      </w:r>
      <w:r w:rsidRPr="00355159">
        <w:rPr>
          <w:lang w:val="nn-NO"/>
        </w:rPr>
        <w:t>vedtak</w:t>
      </w:r>
      <w:r w:rsidRPr="00355159">
        <w:rPr>
          <w:spacing w:val="-3"/>
          <w:lang w:val="nn-NO"/>
        </w:rPr>
        <w:t xml:space="preserve"> </w:t>
      </w:r>
      <w:r w:rsidRPr="00355159">
        <w:rPr>
          <w:lang w:val="nn-NO"/>
        </w:rPr>
        <w:t>om</w:t>
      </w:r>
      <w:r w:rsidRPr="00355159">
        <w:rPr>
          <w:spacing w:val="-4"/>
          <w:lang w:val="nn-NO"/>
        </w:rPr>
        <w:t xml:space="preserve"> </w:t>
      </w:r>
      <w:r w:rsidRPr="00355159">
        <w:rPr>
          <w:lang w:val="nn-NO"/>
        </w:rPr>
        <w:t>det,</w:t>
      </w:r>
      <w:r w:rsidRPr="00355159">
        <w:rPr>
          <w:spacing w:val="-3"/>
          <w:lang w:val="nn-NO"/>
        </w:rPr>
        <w:t xml:space="preserve"> </w:t>
      </w:r>
      <w:r w:rsidRPr="00355159">
        <w:rPr>
          <w:lang w:val="nn-NO"/>
        </w:rPr>
        <w:t>kan</w:t>
      </w:r>
      <w:r w:rsidRPr="00355159">
        <w:rPr>
          <w:spacing w:val="-2"/>
          <w:lang w:val="nn-NO"/>
        </w:rPr>
        <w:t xml:space="preserve"> </w:t>
      </w:r>
      <w:r w:rsidRPr="00355159">
        <w:rPr>
          <w:lang w:val="nn-NO"/>
        </w:rPr>
        <w:t>ein</w:t>
      </w:r>
      <w:r w:rsidRPr="00355159">
        <w:rPr>
          <w:spacing w:val="-3"/>
          <w:lang w:val="nn-NO"/>
        </w:rPr>
        <w:t xml:space="preserve"> </w:t>
      </w:r>
      <w:r w:rsidRPr="00355159">
        <w:rPr>
          <w:lang w:val="nn-NO"/>
        </w:rPr>
        <w:t>på</w:t>
      </w:r>
      <w:r w:rsidRPr="00355159">
        <w:rPr>
          <w:spacing w:val="-3"/>
          <w:lang w:val="nn-NO"/>
        </w:rPr>
        <w:t xml:space="preserve"> </w:t>
      </w:r>
      <w:r w:rsidRPr="00355159">
        <w:rPr>
          <w:lang w:val="nn-NO"/>
        </w:rPr>
        <w:t>skjærtorsdag</w:t>
      </w:r>
      <w:r w:rsidRPr="00355159">
        <w:rPr>
          <w:spacing w:val="-4"/>
          <w:lang w:val="nn-NO"/>
        </w:rPr>
        <w:t xml:space="preserve"> </w:t>
      </w:r>
      <w:r w:rsidRPr="00355159">
        <w:rPr>
          <w:lang w:val="nn-NO"/>
        </w:rPr>
        <w:t>inkludere</w:t>
      </w:r>
      <w:r w:rsidRPr="00355159">
        <w:rPr>
          <w:spacing w:val="-4"/>
          <w:lang w:val="nn-NO"/>
        </w:rPr>
        <w:t xml:space="preserve"> </w:t>
      </w:r>
      <w:r w:rsidRPr="00355159">
        <w:rPr>
          <w:lang w:val="nn-NO"/>
        </w:rPr>
        <w:t>ei</w:t>
      </w:r>
      <w:r w:rsidRPr="00355159">
        <w:rPr>
          <w:spacing w:val="-3"/>
          <w:lang w:val="nn-NO"/>
        </w:rPr>
        <w:t xml:space="preserve">t </w:t>
      </w:r>
      <w:r w:rsidRPr="00355159">
        <w:rPr>
          <w:lang w:val="nn-NO"/>
        </w:rPr>
        <w:t xml:space="preserve">måltid i samband med gudstenesta. Det kan være ved et bord knytt til sjølve nattverden, eller det kan vere eit fullt måltid i kyrkjerommet eller i eit </w:t>
      </w:r>
      <w:proofErr w:type="spellStart"/>
      <w:r w:rsidRPr="00355159">
        <w:rPr>
          <w:lang w:val="nn-NO"/>
        </w:rPr>
        <w:t>tilstøytande</w:t>
      </w:r>
      <w:proofErr w:type="spellEnd"/>
      <w:r w:rsidRPr="00355159">
        <w:rPr>
          <w:lang w:val="nn-NO"/>
        </w:rPr>
        <w:t xml:space="preserve"> rom. Kvar og korleis ein  vil gjere dette,  vil avhenge av utforminga av den kyrkja det gjeld.</w:t>
      </w:r>
    </w:p>
    <w:p w14:paraId="6A465C22" w14:textId="77777777" w:rsidR="00355159" w:rsidRPr="00355159" w:rsidRDefault="00355159" w:rsidP="00355159">
      <w:pPr>
        <w:rPr>
          <w:lang w:val="nn-NO"/>
        </w:rPr>
      </w:pPr>
      <w:r w:rsidRPr="00355159">
        <w:rPr>
          <w:lang w:val="nn-NO"/>
        </w:rPr>
        <w:t>Dersom</w:t>
      </w:r>
      <w:r w:rsidRPr="00355159">
        <w:rPr>
          <w:spacing w:val="-4"/>
          <w:lang w:val="nn-NO"/>
        </w:rPr>
        <w:t xml:space="preserve"> </w:t>
      </w:r>
      <w:r w:rsidRPr="00355159">
        <w:rPr>
          <w:lang w:val="nn-NO"/>
        </w:rPr>
        <w:t>måltidet</w:t>
      </w:r>
      <w:r w:rsidRPr="00355159">
        <w:rPr>
          <w:spacing w:val="-3"/>
          <w:lang w:val="nn-NO"/>
        </w:rPr>
        <w:t xml:space="preserve"> </w:t>
      </w:r>
      <w:r w:rsidRPr="00355159">
        <w:rPr>
          <w:lang w:val="nn-NO"/>
        </w:rPr>
        <w:t>er</w:t>
      </w:r>
      <w:r w:rsidRPr="00355159">
        <w:rPr>
          <w:spacing w:val="-1"/>
          <w:lang w:val="nn-NO"/>
        </w:rPr>
        <w:t xml:space="preserve"> </w:t>
      </w:r>
      <w:r w:rsidRPr="00355159">
        <w:rPr>
          <w:lang w:val="nn-NO"/>
        </w:rPr>
        <w:t>i</w:t>
      </w:r>
      <w:r w:rsidRPr="00355159">
        <w:rPr>
          <w:spacing w:val="-4"/>
          <w:lang w:val="nn-NO"/>
        </w:rPr>
        <w:t xml:space="preserve"> </w:t>
      </w:r>
      <w:r w:rsidRPr="00355159">
        <w:rPr>
          <w:lang w:val="nn-NO"/>
        </w:rPr>
        <w:t>forkant,</w:t>
      </w:r>
      <w:r w:rsidRPr="00355159">
        <w:rPr>
          <w:spacing w:val="-3"/>
          <w:lang w:val="nn-NO"/>
        </w:rPr>
        <w:t xml:space="preserve"> </w:t>
      </w:r>
      <w:r w:rsidRPr="00355159">
        <w:rPr>
          <w:lang w:val="nn-NO"/>
        </w:rPr>
        <w:t>bør</w:t>
      </w:r>
      <w:r w:rsidRPr="00355159">
        <w:rPr>
          <w:spacing w:val="-4"/>
          <w:lang w:val="nn-NO"/>
        </w:rPr>
        <w:t xml:space="preserve"> </w:t>
      </w:r>
      <w:r w:rsidRPr="00355159">
        <w:rPr>
          <w:lang w:val="nn-NO"/>
        </w:rPr>
        <w:t>det</w:t>
      </w:r>
      <w:r w:rsidRPr="00355159">
        <w:rPr>
          <w:spacing w:val="-3"/>
          <w:lang w:val="nn-NO"/>
        </w:rPr>
        <w:t xml:space="preserve"> </w:t>
      </w:r>
      <w:r w:rsidRPr="00355159">
        <w:rPr>
          <w:lang w:val="nn-NO"/>
        </w:rPr>
        <w:t>avsluttast</w:t>
      </w:r>
      <w:r w:rsidRPr="00355159">
        <w:rPr>
          <w:spacing w:val="-6"/>
          <w:lang w:val="nn-NO"/>
        </w:rPr>
        <w:t xml:space="preserve"> </w:t>
      </w:r>
      <w:r w:rsidRPr="00355159">
        <w:rPr>
          <w:lang w:val="nn-NO"/>
        </w:rPr>
        <w:t>på</w:t>
      </w:r>
      <w:r w:rsidRPr="00355159">
        <w:rPr>
          <w:spacing w:val="-5"/>
          <w:lang w:val="nn-NO"/>
        </w:rPr>
        <w:t xml:space="preserve"> </w:t>
      </w:r>
      <w:r w:rsidRPr="00355159">
        <w:rPr>
          <w:lang w:val="nn-NO"/>
        </w:rPr>
        <w:t>ein måte</w:t>
      </w:r>
      <w:r w:rsidRPr="00355159">
        <w:rPr>
          <w:spacing w:val="-4"/>
          <w:lang w:val="nn-NO"/>
        </w:rPr>
        <w:t xml:space="preserve"> </w:t>
      </w:r>
      <w:r w:rsidRPr="00355159">
        <w:rPr>
          <w:lang w:val="nn-NO"/>
        </w:rPr>
        <w:t>som</w:t>
      </w:r>
      <w:r w:rsidRPr="00355159">
        <w:rPr>
          <w:spacing w:val="-4"/>
          <w:lang w:val="nn-NO"/>
        </w:rPr>
        <w:t xml:space="preserve"> </w:t>
      </w:r>
      <w:r w:rsidRPr="00355159">
        <w:rPr>
          <w:lang w:val="nn-NO"/>
        </w:rPr>
        <w:t>gir ein</w:t>
      </w:r>
      <w:r w:rsidRPr="00355159">
        <w:rPr>
          <w:spacing w:val="-2"/>
          <w:lang w:val="nn-NO"/>
        </w:rPr>
        <w:t xml:space="preserve"> </w:t>
      </w:r>
      <w:r w:rsidRPr="00355159">
        <w:rPr>
          <w:lang w:val="nn-NO"/>
        </w:rPr>
        <w:t>naturleg overgang til gudstenesta, til dømes  gjennom ein felles inngang i kyrkjerommet. Ein bør ta høgde for at det er fullt mogleg å vere med på måltidet utan å delta i den påfølgjande gudstenesta.</w:t>
      </w:r>
      <w:bookmarkStart w:id="4" w:name="Fotvasking"/>
      <w:bookmarkEnd w:id="4"/>
    </w:p>
    <w:p w14:paraId="24E84A5C" w14:textId="77777777" w:rsidR="00355159" w:rsidRPr="00355159" w:rsidRDefault="00355159" w:rsidP="00355159">
      <w:pPr>
        <w:pStyle w:val="Overskrift3"/>
        <w:rPr>
          <w:lang w:val="nn-NO"/>
        </w:rPr>
      </w:pPr>
      <w:r w:rsidRPr="00355159">
        <w:rPr>
          <w:lang w:val="nn-NO"/>
        </w:rPr>
        <w:t>Fotvasking</w:t>
      </w:r>
    </w:p>
    <w:p w14:paraId="7E7964F7" w14:textId="77777777" w:rsidR="00355159" w:rsidRPr="00355159" w:rsidRDefault="00355159" w:rsidP="00355159">
      <w:pPr>
        <w:rPr>
          <w:lang w:val="nn-NO"/>
        </w:rPr>
      </w:pPr>
      <w:r w:rsidRPr="00355159">
        <w:rPr>
          <w:lang w:val="nn-NO"/>
        </w:rPr>
        <w:t>Der soknerådet gjer vedtak om det, kan fotvasking vere eit eige ledd under skjærtorsdagsgudstenesta.</w:t>
      </w:r>
      <w:r w:rsidRPr="00355159">
        <w:rPr>
          <w:spacing w:val="-6"/>
          <w:lang w:val="nn-NO"/>
        </w:rPr>
        <w:t xml:space="preserve"> </w:t>
      </w:r>
      <w:r w:rsidRPr="00355159">
        <w:rPr>
          <w:lang w:val="nn-NO"/>
        </w:rPr>
        <w:t xml:space="preserve">Ho bør da </w:t>
      </w:r>
      <w:r w:rsidRPr="00355159">
        <w:rPr>
          <w:spacing w:val="-7"/>
          <w:lang w:val="nn-NO"/>
        </w:rPr>
        <w:t xml:space="preserve">finne stad </w:t>
      </w:r>
      <w:r w:rsidRPr="00355159">
        <w:rPr>
          <w:lang w:val="nn-NO"/>
        </w:rPr>
        <w:t>etter</w:t>
      </w:r>
      <w:r w:rsidRPr="00355159">
        <w:rPr>
          <w:spacing w:val="-5"/>
          <w:lang w:val="nn-NO"/>
        </w:rPr>
        <w:t xml:space="preserve"> </w:t>
      </w:r>
      <w:r w:rsidRPr="00355159">
        <w:rPr>
          <w:lang w:val="nn-NO"/>
        </w:rPr>
        <w:t>kunngjeringane.</w:t>
      </w:r>
      <w:r w:rsidRPr="00355159">
        <w:rPr>
          <w:spacing w:val="-5"/>
          <w:lang w:val="nn-NO"/>
        </w:rPr>
        <w:t xml:space="preserve"> </w:t>
      </w:r>
      <w:r w:rsidRPr="00355159">
        <w:rPr>
          <w:lang w:val="nn-NO"/>
        </w:rPr>
        <w:t>Den einskilde kyrkjelyden tilpassar måten fotvaskinga blir utført på, ut frå lokale forhold, tradisjonar og ressursar. For mange kan fotvasking verke framand og utan ein tydeleg  funksjon i gudstenesta. Dersom ein inkluderer fotvask i gudstenesta, bør ein understreke sambandet  mellom dette og kyrkjas diakonale engasjement lokalt og globalt.</w:t>
      </w:r>
    </w:p>
    <w:p w14:paraId="122344C1" w14:textId="77777777" w:rsidR="00355159" w:rsidRPr="00355159" w:rsidRDefault="00355159" w:rsidP="00355159">
      <w:pPr>
        <w:rPr>
          <w:lang w:val="nn-NO"/>
        </w:rPr>
      </w:pPr>
      <w:r w:rsidRPr="00355159">
        <w:rPr>
          <w:lang w:val="nn-NO"/>
        </w:rPr>
        <w:t>Fotvasking kan bli gjennomført som ei dramatisering av teksten frå Johannesevangeliet kap. 13, v 1-15. Teksten kan lesast før handlinga blir utført.</w:t>
      </w:r>
      <w:r w:rsidRPr="00355159">
        <w:rPr>
          <w:spacing w:val="-4"/>
          <w:lang w:val="nn-NO"/>
        </w:rPr>
        <w:t xml:space="preserve"> </w:t>
      </w:r>
      <w:r w:rsidRPr="00355159">
        <w:rPr>
          <w:lang w:val="nn-NO"/>
        </w:rPr>
        <w:t>Lesinga</w:t>
      </w:r>
      <w:r w:rsidRPr="00355159">
        <w:rPr>
          <w:spacing w:val="-4"/>
          <w:lang w:val="nn-NO"/>
        </w:rPr>
        <w:t xml:space="preserve"> </w:t>
      </w:r>
      <w:r w:rsidRPr="00355159">
        <w:rPr>
          <w:lang w:val="nn-NO"/>
        </w:rPr>
        <w:t>kan</w:t>
      </w:r>
      <w:r w:rsidRPr="00355159">
        <w:rPr>
          <w:spacing w:val="-5"/>
          <w:lang w:val="nn-NO"/>
        </w:rPr>
        <w:t xml:space="preserve"> bli </w:t>
      </w:r>
      <w:r w:rsidRPr="00355159">
        <w:rPr>
          <w:lang w:val="nn-NO"/>
        </w:rPr>
        <w:t>fordelt</w:t>
      </w:r>
      <w:r w:rsidRPr="00355159">
        <w:rPr>
          <w:spacing w:val="-3"/>
          <w:lang w:val="nn-NO"/>
        </w:rPr>
        <w:t xml:space="preserve"> </w:t>
      </w:r>
      <w:r w:rsidRPr="00355159">
        <w:rPr>
          <w:lang w:val="nn-NO"/>
        </w:rPr>
        <w:t>mellom</w:t>
      </w:r>
      <w:r w:rsidRPr="00355159">
        <w:rPr>
          <w:spacing w:val="-5"/>
          <w:lang w:val="nn-NO"/>
        </w:rPr>
        <w:t xml:space="preserve"> </w:t>
      </w:r>
      <w:r w:rsidRPr="00355159">
        <w:rPr>
          <w:lang w:val="nn-NO"/>
        </w:rPr>
        <w:t>tre</w:t>
      </w:r>
      <w:r w:rsidRPr="00355159">
        <w:rPr>
          <w:spacing w:val="-5"/>
          <w:lang w:val="nn-NO"/>
        </w:rPr>
        <w:t xml:space="preserve"> </w:t>
      </w:r>
      <w:r w:rsidRPr="00355159">
        <w:rPr>
          <w:lang w:val="nn-NO"/>
        </w:rPr>
        <w:t>personar,</w:t>
      </w:r>
      <w:r w:rsidRPr="00355159">
        <w:rPr>
          <w:spacing w:val="-4"/>
          <w:lang w:val="nn-NO"/>
        </w:rPr>
        <w:t xml:space="preserve"> </w:t>
      </w:r>
      <w:r w:rsidRPr="00355159">
        <w:rPr>
          <w:lang w:val="nn-NO"/>
        </w:rPr>
        <w:t>éin</w:t>
      </w:r>
      <w:r w:rsidRPr="00355159">
        <w:rPr>
          <w:spacing w:val="-4"/>
          <w:lang w:val="nn-NO"/>
        </w:rPr>
        <w:t xml:space="preserve"> </w:t>
      </w:r>
      <w:r w:rsidRPr="00355159">
        <w:rPr>
          <w:lang w:val="nn-NO"/>
        </w:rPr>
        <w:t>som</w:t>
      </w:r>
      <w:r w:rsidRPr="00355159">
        <w:rPr>
          <w:spacing w:val="-5"/>
          <w:lang w:val="nn-NO"/>
        </w:rPr>
        <w:t xml:space="preserve"> </w:t>
      </w:r>
      <w:r w:rsidRPr="00355159">
        <w:rPr>
          <w:lang w:val="nn-NO"/>
        </w:rPr>
        <w:t>fortel handlingsforløpet, og to som les dialogen mellom Jesus og Peter.</w:t>
      </w:r>
    </w:p>
    <w:p w14:paraId="6E115EAD" w14:textId="10D20C36" w:rsidR="00355159" w:rsidRPr="00355159" w:rsidRDefault="00355159" w:rsidP="00355159">
      <w:pPr>
        <w:rPr>
          <w:i/>
          <w:szCs w:val="20"/>
          <w:lang w:val="nn-NO"/>
        </w:rPr>
      </w:pPr>
      <w:bookmarkStart w:id="5" w:name="Eksempel_på_gjennomføring"/>
      <w:bookmarkEnd w:id="5"/>
      <w:r w:rsidRPr="00355159">
        <w:rPr>
          <w:i/>
          <w:szCs w:val="20"/>
          <w:lang w:val="nn-NO"/>
        </w:rPr>
        <w:t>Eksempel</w:t>
      </w:r>
      <w:r w:rsidRPr="00355159">
        <w:rPr>
          <w:i/>
          <w:spacing w:val="-4"/>
          <w:szCs w:val="20"/>
          <w:lang w:val="nn-NO"/>
        </w:rPr>
        <w:t xml:space="preserve"> </w:t>
      </w:r>
      <w:r w:rsidRPr="00355159">
        <w:rPr>
          <w:i/>
          <w:szCs w:val="20"/>
          <w:lang w:val="nn-NO"/>
        </w:rPr>
        <w:t>på</w:t>
      </w:r>
      <w:r w:rsidRPr="00355159">
        <w:rPr>
          <w:i/>
          <w:spacing w:val="-5"/>
          <w:szCs w:val="20"/>
          <w:lang w:val="nn-NO"/>
        </w:rPr>
        <w:t xml:space="preserve"> </w:t>
      </w:r>
      <w:r w:rsidRPr="00355159">
        <w:rPr>
          <w:i/>
          <w:spacing w:val="-2"/>
          <w:szCs w:val="20"/>
          <w:lang w:val="nn-NO"/>
        </w:rPr>
        <w:t>gjennomføring</w:t>
      </w:r>
      <w:r w:rsidRPr="00355159">
        <w:rPr>
          <w:i/>
          <w:spacing w:val="-2"/>
          <w:szCs w:val="20"/>
          <w:lang w:val="nn-NO"/>
        </w:rPr>
        <w:t>:</w:t>
      </w:r>
    </w:p>
    <w:p w14:paraId="2B6A0664" w14:textId="77777777" w:rsidR="00355159" w:rsidRPr="00F725DC" w:rsidRDefault="00355159" w:rsidP="00F725DC">
      <w:pPr>
        <w:ind w:left="720"/>
        <w:rPr>
          <w:sz w:val="20"/>
          <w:szCs w:val="20"/>
          <w:lang w:val="nn-NO"/>
        </w:rPr>
      </w:pPr>
      <w:r w:rsidRPr="00F725DC">
        <w:rPr>
          <w:sz w:val="20"/>
          <w:szCs w:val="20"/>
          <w:lang w:val="nn-NO"/>
        </w:rPr>
        <w:t>Fotvasking</w:t>
      </w:r>
      <w:r w:rsidRPr="00F725DC">
        <w:rPr>
          <w:spacing w:val="-2"/>
          <w:sz w:val="20"/>
          <w:szCs w:val="20"/>
          <w:lang w:val="nn-NO"/>
        </w:rPr>
        <w:t xml:space="preserve"> </w:t>
      </w:r>
      <w:r w:rsidRPr="00F725DC">
        <w:rPr>
          <w:sz w:val="20"/>
          <w:szCs w:val="20"/>
          <w:lang w:val="nn-NO"/>
        </w:rPr>
        <w:t>bør</w:t>
      </w:r>
      <w:r w:rsidRPr="00F725DC">
        <w:rPr>
          <w:spacing w:val="-4"/>
          <w:sz w:val="20"/>
          <w:szCs w:val="20"/>
          <w:lang w:val="nn-NO"/>
        </w:rPr>
        <w:t xml:space="preserve"> </w:t>
      </w:r>
      <w:r w:rsidRPr="00F725DC">
        <w:rPr>
          <w:sz w:val="20"/>
          <w:szCs w:val="20"/>
          <w:lang w:val="nn-NO"/>
        </w:rPr>
        <w:t>være</w:t>
      </w:r>
      <w:r w:rsidRPr="00F725DC">
        <w:rPr>
          <w:spacing w:val="-4"/>
          <w:sz w:val="20"/>
          <w:szCs w:val="20"/>
          <w:lang w:val="nn-NO"/>
        </w:rPr>
        <w:t xml:space="preserve"> </w:t>
      </w:r>
      <w:r w:rsidRPr="00F725DC">
        <w:rPr>
          <w:sz w:val="20"/>
          <w:szCs w:val="20"/>
          <w:lang w:val="nn-NO"/>
        </w:rPr>
        <w:t>avtalt</w:t>
      </w:r>
      <w:r w:rsidRPr="00F725DC">
        <w:rPr>
          <w:spacing w:val="-1"/>
          <w:sz w:val="20"/>
          <w:szCs w:val="20"/>
          <w:lang w:val="nn-NO"/>
        </w:rPr>
        <w:t xml:space="preserve"> </w:t>
      </w:r>
      <w:r w:rsidRPr="00F725DC">
        <w:rPr>
          <w:sz w:val="20"/>
          <w:szCs w:val="20"/>
          <w:lang w:val="nn-NO"/>
        </w:rPr>
        <w:t>med</w:t>
      </w:r>
      <w:r w:rsidRPr="00F725DC">
        <w:rPr>
          <w:spacing w:val="-4"/>
          <w:sz w:val="20"/>
          <w:szCs w:val="20"/>
          <w:lang w:val="nn-NO"/>
        </w:rPr>
        <w:t xml:space="preserve"> </w:t>
      </w:r>
      <w:r w:rsidRPr="00F725DC">
        <w:rPr>
          <w:sz w:val="20"/>
          <w:szCs w:val="20"/>
          <w:lang w:val="nn-NO"/>
        </w:rPr>
        <w:t>alle</w:t>
      </w:r>
      <w:r w:rsidRPr="00F725DC">
        <w:rPr>
          <w:spacing w:val="-4"/>
          <w:sz w:val="20"/>
          <w:szCs w:val="20"/>
          <w:lang w:val="nn-NO"/>
        </w:rPr>
        <w:t xml:space="preserve"> </w:t>
      </w:r>
      <w:r w:rsidRPr="00F725DC">
        <w:rPr>
          <w:sz w:val="20"/>
          <w:szCs w:val="20"/>
          <w:lang w:val="nn-NO"/>
        </w:rPr>
        <w:t>medverkande</w:t>
      </w:r>
      <w:r w:rsidRPr="00F725DC">
        <w:rPr>
          <w:spacing w:val="-4"/>
          <w:sz w:val="20"/>
          <w:szCs w:val="20"/>
          <w:lang w:val="nn-NO"/>
        </w:rPr>
        <w:t xml:space="preserve"> </w:t>
      </w:r>
      <w:r w:rsidRPr="00F725DC">
        <w:rPr>
          <w:sz w:val="20"/>
          <w:szCs w:val="20"/>
          <w:lang w:val="nn-NO"/>
        </w:rPr>
        <w:t>på</w:t>
      </w:r>
      <w:r w:rsidRPr="00F725DC">
        <w:rPr>
          <w:spacing w:val="-4"/>
          <w:sz w:val="20"/>
          <w:szCs w:val="20"/>
          <w:lang w:val="nn-NO"/>
        </w:rPr>
        <w:t xml:space="preserve"> </w:t>
      </w:r>
      <w:r w:rsidRPr="00F725DC">
        <w:rPr>
          <w:sz w:val="20"/>
          <w:szCs w:val="20"/>
          <w:lang w:val="nn-NO"/>
        </w:rPr>
        <w:t>førehand,</w:t>
      </w:r>
      <w:r w:rsidRPr="00F725DC">
        <w:rPr>
          <w:spacing w:val="-5"/>
          <w:sz w:val="20"/>
          <w:szCs w:val="20"/>
          <w:lang w:val="nn-NO"/>
        </w:rPr>
        <w:t xml:space="preserve"> </w:t>
      </w:r>
      <w:r w:rsidRPr="00F725DC">
        <w:rPr>
          <w:sz w:val="20"/>
          <w:szCs w:val="20"/>
          <w:lang w:val="nn-NO"/>
        </w:rPr>
        <w:t>og</w:t>
      </w:r>
      <w:r w:rsidRPr="00F725DC">
        <w:rPr>
          <w:spacing w:val="-4"/>
          <w:sz w:val="20"/>
          <w:szCs w:val="20"/>
          <w:lang w:val="nn-NO"/>
        </w:rPr>
        <w:t xml:space="preserve"> </w:t>
      </w:r>
      <w:r w:rsidRPr="00F725DC">
        <w:rPr>
          <w:sz w:val="20"/>
          <w:szCs w:val="20"/>
          <w:lang w:val="nn-NO"/>
        </w:rPr>
        <w:t>alt</w:t>
      </w:r>
      <w:r w:rsidRPr="00F725DC">
        <w:rPr>
          <w:spacing w:val="-3"/>
          <w:sz w:val="20"/>
          <w:szCs w:val="20"/>
          <w:lang w:val="nn-NO"/>
        </w:rPr>
        <w:t xml:space="preserve"> </w:t>
      </w:r>
      <w:r w:rsidRPr="00F725DC">
        <w:rPr>
          <w:sz w:val="20"/>
          <w:szCs w:val="20"/>
          <w:lang w:val="nn-NO"/>
        </w:rPr>
        <w:t>praktisk</w:t>
      </w:r>
      <w:r w:rsidRPr="00F725DC">
        <w:rPr>
          <w:spacing w:val="-5"/>
          <w:sz w:val="20"/>
          <w:szCs w:val="20"/>
          <w:lang w:val="nn-NO"/>
        </w:rPr>
        <w:t xml:space="preserve"> bør vere førebudd </w:t>
      </w:r>
      <w:r w:rsidRPr="00F725DC">
        <w:rPr>
          <w:sz w:val="20"/>
          <w:szCs w:val="20"/>
          <w:lang w:val="nn-NO"/>
        </w:rPr>
        <w:t xml:space="preserve">før gudstenesta. Handlinga kan også bli utført i stillheit eller følgd av eigna vokal- eller </w:t>
      </w:r>
      <w:r w:rsidRPr="00F725DC">
        <w:rPr>
          <w:spacing w:val="-2"/>
          <w:sz w:val="20"/>
          <w:szCs w:val="20"/>
          <w:lang w:val="nn-NO"/>
        </w:rPr>
        <w:t>instrumentalmusikk.</w:t>
      </w:r>
    </w:p>
    <w:p w14:paraId="1D83E167" w14:textId="77777777" w:rsidR="00355159" w:rsidRPr="00F725DC" w:rsidRDefault="00355159" w:rsidP="00F725DC">
      <w:pPr>
        <w:ind w:left="720"/>
        <w:rPr>
          <w:sz w:val="20"/>
          <w:szCs w:val="20"/>
        </w:rPr>
      </w:pPr>
      <w:proofErr w:type="spellStart"/>
      <w:r w:rsidRPr="00F725DC">
        <w:rPr>
          <w:spacing w:val="-2"/>
          <w:sz w:val="20"/>
          <w:szCs w:val="20"/>
        </w:rPr>
        <w:t>Medverkande</w:t>
      </w:r>
      <w:proofErr w:type="spellEnd"/>
      <w:r w:rsidRPr="00F725DC">
        <w:rPr>
          <w:spacing w:val="-2"/>
          <w:sz w:val="20"/>
          <w:szCs w:val="20"/>
        </w:rPr>
        <w:t>:</w:t>
      </w:r>
    </w:p>
    <w:p w14:paraId="676AF34C" w14:textId="77777777" w:rsidR="00355159" w:rsidRPr="00F725DC" w:rsidRDefault="00355159" w:rsidP="00F725DC">
      <w:pPr>
        <w:pStyle w:val="Listeavsnitt"/>
        <w:numPr>
          <w:ilvl w:val="0"/>
          <w:numId w:val="13"/>
        </w:numPr>
        <w:ind w:left="1440"/>
        <w:rPr>
          <w:rFonts w:ascii="Symbol" w:hAnsi="Symbol"/>
          <w:sz w:val="20"/>
          <w:szCs w:val="20"/>
        </w:rPr>
      </w:pPr>
      <w:proofErr w:type="spellStart"/>
      <w:r w:rsidRPr="00F725DC">
        <w:rPr>
          <w:sz w:val="20"/>
          <w:szCs w:val="20"/>
        </w:rPr>
        <w:t>Liturg</w:t>
      </w:r>
      <w:proofErr w:type="spellEnd"/>
      <w:r w:rsidRPr="00F725DC">
        <w:rPr>
          <w:spacing w:val="-7"/>
          <w:sz w:val="20"/>
          <w:szCs w:val="20"/>
        </w:rPr>
        <w:t xml:space="preserve"> </w:t>
      </w:r>
      <w:proofErr w:type="spellStart"/>
      <w:r w:rsidRPr="00F725DC">
        <w:rPr>
          <w:sz w:val="20"/>
          <w:szCs w:val="20"/>
        </w:rPr>
        <w:t>og</w:t>
      </w:r>
      <w:proofErr w:type="spellEnd"/>
      <w:r w:rsidRPr="00F725DC">
        <w:rPr>
          <w:spacing w:val="-5"/>
          <w:sz w:val="20"/>
          <w:szCs w:val="20"/>
        </w:rPr>
        <w:t xml:space="preserve"> </w:t>
      </w:r>
      <w:proofErr w:type="spellStart"/>
      <w:r w:rsidRPr="00F725DC">
        <w:rPr>
          <w:sz w:val="20"/>
          <w:szCs w:val="20"/>
        </w:rPr>
        <w:t>medliturg</w:t>
      </w:r>
      <w:proofErr w:type="spellEnd"/>
      <w:r w:rsidRPr="00F725DC">
        <w:rPr>
          <w:sz w:val="20"/>
          <w:szCs w:val="20"/>
        </w:rPr>
        <w:t>,</w:t>
      </w:r>
      <w:r w:rsidRPr="00F725DC">
        <w:rPr>
          <w:spacing w:val="-7"/>
          <w:sz w:val="20"/>
          <w:szCs w:val="20"/>
        </w:rPr>
        <w:t xml:space="preserve"> </w:t>
      </w:r>
      <w:proofErr w:type="spellStart"/>
      <w:r w:rsidRPr="00F725DC">
        <w:rPr>
          <w:sz w:val="20"/>
          <w:szCs w:val="20"/>
        </w:rPr>
        <w:t>som</w:t>
      </w:r>
      <w:proofErr w:type="spellEnd"/>
      <w:r w:rsidRPr="00F725DC">
        <w:rPr>
          <w:spacing w:val="-7"/>
          <w:sz w:val="20"/>
          <w:szCs w:val="20"/>
        </w:rPr>
        <w:t xml:space="preserve"> </w:t>
      </w:r>
      <w:proofErr w:type="spellStart"/>
      <w:r w:rsidRPr="00F725DC">
        <w:rPr>
          <w:sz w:val="20"/>
          <w:szCs w:val="20"/>
        </w:rPr>
        <w:t>utfører</w:t>
      </w:r>
      <w:proofErr w:type="spellEnd"/>
      <w:r w:rsidRPr="00F725DC">
        <w:rPr>
          <w:spacing w:val="-6"/>
          <w:sz w:val="20"/>
          <w:szCs w:val="20"/>
        </w:rPr>
        <w:t xml:space="preserve"> </w:t>
      </w:r>
      <w:proofErr w:type="spellStart"/>
      <w:r w:rsidRPr="00F725DC">
        <w:rPr>
          <w:spacing w:val="-2"/>
          <w:sz w:val="20"/>
          <w:szCs w:val="20"/>
        </w:rPr>
        <w:t>fotvaskinga</w:t>
      </w:r>
      <w:proofErr w:type="spellEnd"/>
    </w:p>
    <w:p w14:paraId="0D04A45F" w14:textId="77777777" w:rsidR="00355159" w:rsidRPr="00F725DC" w:rsidRDefault="00355159" w:rsidP="00F725DC">
      <w:pPr>
        <w:pStyle w:val="Listeavsnitt"/>
        <w:numPr>
          <w:ilvl w:val="0"/>
          <w:numId w:val="13"/>
        </w:numPr>
        <w:ind w:left="1440"/>
        <w:rPr>
          <w:rFonts w:ascii="Symbol" w:hAnsi="Symbol"/>
          <w:sz w:val="20"/>
          <w:szCs w:val="20"/>
          <w:lang w:val="nn-NO"/>
        </w:rPr>
      </w:pPr>
      <w:r w:rsidRPr="00F725DC">
        <w:rPr>
          <w:sz w:val="20"/>
          <w:szCs w:val="20"/>
          <w:lang w:val="nn-NO"/>
        </w:rPr>
        <w:t>4-5</w:t>
      </w:r>
      <w:r w:rsidRPr="00F725DC">
        <w:rPr>
          <w:spacing w:val="-8"/>
          <w:sz w:val="20"/>
          <w:szCs w:val="20"/>
          <w:lang w:val="nn-NO"/>
        </w:rPr>
        <w:t xml:space="preserve"> </w:t>
      </w:r>
      <w:proofErr w:type="spellStart"/>
      <w:r w:rsidRPr="00F725DC">
        <w:rPr>
          <w:sz w:val="20"/>
          <w:szCs w:val="20"/>
          <w:lang w:val="nn-NO"/>
        </w:rPr>
        <w:t>personer</w:t>
      </w:r>
      <w:proofErr w:type="spellEnd"/>
      <w:r w:rsidRPr="00F725DC">
        <w:rPr>
          <w:spacing w:val="-7"/>
          <w:sz w:val="20"/>
          <w:szCs w:val="20"/>
          <w:lang w:val="nn-NO"/>
        </w:rPr>
        <w:t xml:space="preserve"> </w:t>
      </w:r>
      <w:r w:rsidRPr="00F725DC">
        <w:rPr>
          <w:sz w:val="20"/>
          <w:szCs w:val="20"/>
          <w:lang w:val="nn-NO"/>
        </w:rPr>
        <w:t>frå kyrkjelyden,</w:t>
      </w:r>
      <w:r w:rsidRPr="00F725DC">
        <w:rPr>
          <w:spacing w:val="-8"/>
          <w:sz w:val="20"/>
          <w:szCs w:val="20"/>
          <w:lang w:val="nn-NO"/>
        </w:rPr>
        <w:t xml:space="preserve"> </w:t>
      </w:r>
      <w:r w:rsidRPr="00F725DC">
        <w:rPr>
          <w:sz w:val="20"/>
          <w:szCs w:val="20"/>
          <w:lang w:val="nn-NO"/>
        </w:rPr>
        <w:t>som</w:t>
      </w:r>
      <w:r w:rsidRPr="00F725DC">
        <w:rPr>
          <w:spacing w:val="-5"/>
          <w:sz w:val="20"/>
          <w:szCs w:val="20"/>
          <w:lang w:val="nn-NO"/>
        </w:rPr>
        <w:t xml:space="preserve"> får føtene </w:t>
      </w:r>
      <w:r w:rsidRPr="00F725DC">
        <w:rPr>
          <w:spacing w:val="-2"/>
          <w:sz w:val="20"/>
          <w:szCs w:val="20"/>
          <w:lang w:val="nn-NO"/>
        </w:rPr>
        <w:t>vaska</w:t>
      </w:r>
    </w:p>
    <w:p w14:paraId="06228A5C" w14:textId="29F0BFA0" w:rsidR="00355159" w:rsidRPr="00262487" w:rsidRDefault="00355159" w:rsidP="00F725DC">
      <w:pPr>
        <w:pStyle w:val="Listeavsnitt"/>
        <w:numPr>
          <w:ilvl w:val="0"/>
          <w:numId w:val="13"/>
        </w:numPr>
        <w:ind w:left="1440"/>
        <w:rPr>
          <w:rFonts w:ascii="Symbol" w:hAnsi="Symbol"/>
          <w:sz w:val="20"/>
          <w:szCs w:val="20"/>
          <w:lang w:val="nn-NO"/>
        </w:rPr>
      </w:pPr>
      <w:r w:rsidRPr="00F725DC">
        <w:rPr>
          <w:sz w:val="20"/>
          <w:szCs w:val="20"/>
          <w:lang w:val="nn-NO"/>
        </w:rPr>
        <w:t>Tre</w:t>
      </w:r>
      <w:r w:rsidRPr="00F725DC">
        <w:rPr>
          <w:spacing w:val="-5"/>
          <w:sz w:val="20"/>
          <w:szCs w:val="20"/>
          <w:lang w:val="nn-NO"/>
        </w:rPr>
        <w:t xml:space="preserve"> </w:t>
      </w:r>
      <w:r w:rsidRPr="00F725DC">
        <w:rPr>
          <w:sz w:val="20"/>
          <w:szCs w:val="20"/>
          <w:lang w:val="nn-NO"/>
        </w:rPr>
        <w:t>tekstleserar</w:t>
      </w:r>
      <w:r w:rsidRPr="00F725DC">
        <w:rPr>
          <w:spacing w:val="-3"/>
          <w:sz w:val="20"/>
          <w:szCs w:val="20"/>
          <w:lang w:val="nn-NO"/>
        </w:rPr>
        <w:t xml:space="preserve"> </w:t>
      </w:r>
      <w:r w:rsidRPr="00F725DC">
        <w:rPr>
          <w:sz w:val="20"/>
          <w:szCs w:val="20"/>
          <w:lang w:val="nn-NO"/>
        </w:rPr>
        <w:t>frå</w:t>
      </w:r>
      <w:r w:rsidRPr="00F725DC">
        <w:rPr>
          <w:spacing w:val="-5"/>
          <w:sz w:val="20"/>
          <w:szCs w:val="20"/>
          <w:lang w:val="nn-NO"/>
        </w:rPr>
        <w:t xml:space="preserve"> </w:t>
      </w:r>
      <w:r w:rsidRPr="00F725DC">
        <w:rPr>
          <w:sz w:val="20"/>
          <w:szCs w:val="20"/>
          <w:lang w:val="nn-NO"/>
        </w:rPr>
        <w:t>dei</w:t>
      </w:r>
      <w:r w:rsidRPr="00F725DC">
        <w:rPr>
          <w:spacing w:val="-3"/>
          <w:sz w:val="20"/>
          <w:szCs w:val="20"/>
          <w:lang w:val="nn-NO"/>
        </w:rPr>
        <w:t xml:space="preserve"> </w:t>
      </w:r>
      <w:r w:rsidRPr="00F725DC">
        <w:rPr>
          <w:sz w:val="20"/>
          <w:szCs w:val="20"/>
          <w:lang w:val="nn-NO"/>
        </w:rPr>
        <w:t>medverkande</w:t>
      </w:r>
      <w:r w:rsidRPr="00F725DC">
        <w:rPr>
          <w:spacing w:val="-2"/>
          <w:sz w:val="20"/>
          <w:szCs w:val="20"/>
          <w:lang w:val="nn-NO"/>
        </w:rPr>
        <w:t xml:space="preserve"> </w:t>
      </w:r>
      <w:r w:rsidRPr="00F725DC">
        <w:rPr>
          <w:sz w:val="20"/>
          <w:szCs w:val="20"/>
          <w:lang w:val="nn-NO"/>
        </w:rPr>
        <w:t>eller</w:t>
      </w:r>
      <w:r w:rsidRPr="00F725DC">
        <w:rPr>
          <w:spacing w:val="-5"/>
          <w:sz w:val="20"/>
          <w:szCs w:val="20"/>
          <w:lang w:val="nn-NO"/>
        </w:rPr>
        <w:t xml:space="preserve"> </w:t>
      </w:r>
      <w:r w:rsidRPr="00F725DC">
        <w:rPr>
          <w:sz w:val="20"/>
          <w:szCs w:val="20"/>
          <w:lang w:val="nn-NO"/>
        </w:rPr>
        <w:t>frå</w:t>
      </w:r>
      <w:r w:rsidRPr="00F725DC">
        <w:rPr>
          <w:spacing w:val="-5"/>
          <w:sz w:val="20"/>
          <w:szCs w:val="20"/>
          <w:lang w:val="nn-NO"/>
        </w:rPr>
        <w:t xml:space="preserve"> </w:t>
      </w:r>
      <w:r w:rsidRPr="00F725DC">
        <w:rPr>
          <w:sz w:val="20"/>
          <w:szCs w:val="20"/>
          <w:lang w:val="nn-NO"/>
        </w:rPr>
        <w:t>andre</w:t>
      </w:r>
      <w:r w:rsidRPr="00F725DC">
        <w:rPr>
          <w:spacing w:val="-5"/>
          <w:sz w:val="20"/>
          <w:szCs w:val="20"/>
          <w:lang w:val="nn-NO"/>
        </w:rPr>
        <w:t xml:space="preserve"> </w:t>
      </w:r>
      <w:r w:rsidRPr="00F725DC">
        <w:rPr>
          <w:sz w:val="20"/>
          <w:szCs w:val="20"/>
          <w:lang w:val="nn-NO"/>
        </w:rPr>
        <w:t>i</w:t>
      </w:r>
      <w:r w:rsidRPr="00F725DC">
        <w:rPr>
          <w:spacing w:val="-4"/>
          <w:sz w:val="20"/>
          <w:szCs w:val="20"/>
          <w:lang w:val="nn-NO"/>
        </w:rPr>
        <w:t xml:space="preserve"> </w:t>
      </w:r>
      <w:r w:rsidRPr="00F725DC">
        <w:rPr>
          <w:sz w:val="20"/>
          <w:szCs w:val="20"/>
          <w:lang w:val="nn-NO"/>
        </w:rPr>
        <w:t>kyrkjelyden.</w:t>
      </w:r>
    </w:p>
    <w:p w14:paraId="13F41759" w14:textId="77777777" w:rsidR="00262487" w:rsidRPr="00F725DC" w:rsidRDefault="00262487" w:rsidP="00262487">
      <w:pPr>
        <w:pStyle w:val="Listeavsnitt"/>
        <w:ind w:left="1440"/>
        <w:rPr>
          <w:rFonts w:ascii="Symbol" w:hAnsi="Symbol"/>
          <w:sz w:val="20"/>
          <w:szCs w:val="20"/>
          <w:lang w:val="nn-NO"/>
        </w:rPr>
      </w:pPr>
    </w:p>
    <w:p w14:paraId="2A84203A" w14:textId="77777777" w:rsidR="00355159" w:rsidRPr="00F725DC" w:rsidRDefault="00355159" w:rsidP="00F725DC">
      <w:pPr>
        <w:ind w:left="720"/>
        <w:rPr>
          <w:rFonts w:ascii="Symbol" w:hAnsi="Symbol"/>
          <w:sz w:val="20"/>
          <w:szCs w:val="20"/>
          <w:lang w:val="nn-NO"/>
        </w:rPr>
      </w:pPr>
      <w:r w:rsidRPr="00F725DC">
        <w:rPr>
          <w:spacing w:val="-2"/>
          <w:sz w:val="20"/>
          <w:szCs w:val="20"/>
          <w:lang w:val="nn-NO"/>
        </w:rPr>
        <w:lastRenderedPageBreak/>
        <w:t>Utstyr:</w:t>
      </w:r>
    </w:p>
    <w:p w14:paraId="29D518EE" w14:textId="77777777" w:rsidR="00355159" w:rsidRPr="00F725DC" w:rsidRDefault="00355159" w:rsidP="00F725DC">
      <w:pPr>
        <w:pStyle w:val="Listeavsnitt"/>
        <w:numPr>
          <w:ilvl w:val="0"/>
          <w:numId w:val="14"/>
        </w:numPr>
        <w:ind w:left="1440"/>
        <w:rPr>
          <w:rFonts w:ascii="Symbol" w:hAnsi="Symbol"/>
          <w:sz w:val="20"/>
          <w:szCs w:val="20"/>
          <w:lang w:val="nn-NO"/>
        </w:rPr>
      </w:pPr>
      <w:r w:rsidRPr="00F725DC">
        <w:rPr>
          <w:spacing w:val="-2"/>
          <w:sz w:val="20"/>
          <w:szCs w:val="20"/>
          <w:lang w:val="nn-NO"/>
        </w:rPr>
        <w:t>Stolar</w:t>
      </w:r>
    </w:p>
    <w:p w14:paraId="6F2A1D5A" w14:textId="77777777" w:rsidR="00355159" w:rsidRPr="00F725DC" w:rsidRDefault="00355159" w:rsidP="00F725DC">
      <w:pPr>
        <w:pStyle w:val="Listeavsnitt"/>
        <w:numPr>
          <w:ilvl w:val="0"/>
          <w:numId w:val="14"/>
        </w:numPr>
        <w:ind w:left="1440"/>
        <w:rPr>
          <w:rFonts w:ascii="Symbol" w:hAnsi="Symbol"/>
          <w:sz w:val="20"/>
          <w:szCs w:val="20"/>
          <w:lang w:val="nn-NO"/>
        </w:rPr>
      </w:pPr>
      <w:r w:rsidRPr="00F725DC">
        <w:rPr>
          <w:sz w:val="20"/>
          <w:szCs w:val="20"/>
          <w:lang w:val="nn-NO"/>
        </w:rPr>
        <w:t>Eit</w:t>
      </w:r>
      <w:r w:rsidRPr="00F725DC">
        <w:rPr>
          <w:spacing w:val="-5"/>
          <w:sz w:val="20"/>
          <w:szCs w:val="20"/>
          <w:lang w:val="nn-NO"/>
        </w:rPr>
        <w:t xml:space="preserve"> </w:t>
      </w:r>
      <w:r w:rsidRPr="00F725DC">
        <w:rPr>
          <w:sz w:val="20"/>
          <w:szCs w:val="20"/>
          <w:lang w:val="nn-NO"/>
        </w:rPr>
        <w:t>lite</w:t>
      </w:r>
      <w:r w:rsidRPr="00F725DC">
        <w:rPr>
          <w:spacing w:val="-4"/>
          <w:sz w:val="20"/>
          <w:szCs w:val="20"/>
          <w:lang w:val="nn-NO"/>
        </w:rPr>
        <w:t xml:space="preserve"> </w:t>
      </w:r>
      <w:r w:rsidRPr="00F725DC">
        <w:rPr>
          <w:spacing w:val="-2"/>
          <w:sz w:val="20"/>
          <w:szCs w:val="20"/>
          <w:lang w:val="nn-NO"/>
        </w:rPr>
        <w:t>bord</w:t>
      </w:r>
    </w:p>
    <w:p w14:paraId="3DB4FD0E" w14:textId="77777777" w:rsidR="00355159" w:rsidRPr="00F725DC" w:rsidRDefault="00355159" w:rsidP="00F725DC">
      <w:pPr>
        <w:pStyle w:val="Listeavsnitt"/>
        <w:numPr>
          <w:ilvl w:val="0"/>
          <w:numId w:val="14"/>
        </w:numPr>
        <w:ind w:left="1440"/>
        <w:rPr>
          <w:rFonts w:ascii="Symbol" w:hAnsi="Symbol"/>
          <w:sz w:val="20"/>
          <w:szCs w:val="20"/>
          <w:lang w:val="nn-NO"/>
        </w:rPr>
      </w:pPr>
      <w:r w:rsidRPr="00F725DC">
        <w:rPr>
          <w:sz w:val="20"/>
          <w:szCs w:val="20"/>
          <w:lang w:val="nn-NO"/>
        </w:rPr>
        <w:t xml:space="preserve">Eit </w:t>
      </w:r>
      <w:proofErr w:type="spellStart"/>
      <w:r w:rsidRPr="00F725DC">
        <w:rPr>
          <w:sz w:val="20"/>
          <w:szCs w:val="20"/>
          <w:lang w:val="nn-NO"/>
        </w:rPr>
        <w:t>romslig</w:t>
      </w:r>
      <w:proofErr w:type="spellEnd"/>
      <w:r w:rsidRPr="00F725DC">
        <w:rPr>
          <w:sz w:val="20"/>
          <w:szCs w:val="20"/>
          <w:lang w:val="nn-NO"/>
        </w:rPr>
        <w:t xml:space="preserve"> handklede, vaskefat og kanne med lunka vatn, gjerne tilsett med velluktande olje. </w:t>
      </w:r>
    </w:p>
    <w:p w14:paraId="7E790D3B" w14:textId="77777777" w:rsidR="00355159" w:rsidRPr="00F725DC" w:rsidRDefault="00355159" w:rsidP="00F725DC">
      <w:pPr>
        <w:ind w:left="720"/>
        <w:rPr>
          <w:rFonts w:ascii="Symbol" w:hAnsi="Symbol"/>
          <w:sz w:val="20"/>
          <w:szCs w:val="20"/>
          <w:lang w:val="nn-NO"/>
        </w:rPr>
      </w:pPr>
      <w:r w:rsidRPr="00F725DC">
        <w:rPr>
          <w:sz w:val="20"/>
          <w:szCs w:val="20"/>
          <w:lang w:val="nn-NO"/>
        </w:rPr>
        <w:t>Før</w:t>
      </w:r>
      <w:r w:rsidRPr="00F725DC">
        <w:rPr>
          <w:spacing w:val="-2"/>
          <w:sz w:val="20"/>
          <w:szCs w:val="20"/>
          <w:lang w:val="nn-NO"/>
        </w:rPr>
        <w:t xml:space="preserve"> </w:t>
      </w:r>
      <w:r w:rsidRPr="00F725DC">
        <w:rPr>
          <w:sz w:val="20"/>
          <w:szCs w:val="20"/>
          <w:lang w:val="nn-NO"/>
        </w:rPr>
        <w:t>gudstenesta</w:t>
      </w:r>
      <w:r w:rsidRPr="00F725DC">
        <w:rPr>
          <w:spacing w:val="-2"/>
          <w:sz w:val="20"/>
          <w:szCs w:val="20"/>
          <w:lang w:val="nn-NO"/>
        </w:rPr>
        <w:t xml:space="preserve"> blir </w:t>
      </w:r>
      <w:r w:rsidRPr="00F725DC">
        <w:rPr>
          <w:sz w:val="20"/>
          <w:szCs w:val="20"/>
          <w:lang w:val="nn-NO"/>
        </w:rPr>
        <w:t xml:space="preserve">stolar plassert </w:t>
      </w:r>
      <w:r w:rsidRPr="00F725DC">
        <w:rPr>
          <w:spacing w:val="-2"/>
          <w:sz w:val="20"/>
          <w:szCs w:val="20"/>
          <w:lang w:val="nn-NO"/>
        </w:rPr>
        <w:t xml:space="preserve"> </w:t>
      </w:r>
      <w:r w:rsidRPr="00F725DC">
        <w:rPr>
          <w:sz w:val="20"/>
          <w:szCs w:val="20"/>
          <w:lang w:val="nn-NO"/>
        </w:rPr>
        <w:t>i</w:t>
      </w:r>
      <w:r w:rsidRPr="00F725DC">
        <w:rPr>
          <w:spacing w:val="-1"/>
          <w:sz w:val="20"/>
          <w:szCs w:val="20"/>
          <w:lang w:val="nn-NO"/>
        </w:rPr>
        <w:t xml:space="preserve"> </w:t>
      </w:r>
      <w:r w:rsidRPr="00F725DC">
        <w:rPr>
          <w:sz w:val="20"/>
          <w:szCs w:val="20"/>
          <w:lang w:val="nn-NO"/>
        </w:rPr>
        <w:t>koret</w:t>
      </w:r>
      <w:r w:rsidRPr="00F725DC">
        <w:rPr>
          <w:spacing w:val="-1"/>
          <w:sz w:val="20"/>
          <w:szCs w:val="20"/>
          <w:lang w:val="nn-NO"/>
        </w:rPr>
        <w:t xml:space="preserve"> </w:t>
      </w:r>
      <w:r w:rsidRPr="00F725DC">
        <w:rPr>
          <w:sz w:val="20"/>
          <w:szCs w:val="20"/>
          <w:lang w:val="nn-NO"/>
        </w:rPr>
        <w:t>eller</w:t>
      </w:r>
      <w:r w:rsidRPr="00F725DC">
        <w:rPr>
          <w:spacing w:val="-2"/>
          <w:sz w:val="20"/>
          <w:szCs w:val="20"/>
          <w:lang w:val="nn-NO"/>
        </w:rPr>
        <w:t xml:space="preserve"> </w:t>
      </w:r>
      <w:r w:rsidRPr="00F725DC">
        <w:rPr>
          <w:sz w:val="20"/>
          <w:szCs w:val="20"/>
          <w:lang w:val="nn-NO"/>
        </w:rPr>
        <w:t>på ein</w:t>
      </w:r>
      <w:r w:rsidRPr="00F725DC">
        <w:rPr>
          <w:spacing w:val="-1"/>
          <w:sz w:val="20"/>
          <w:szCs w:val="20"/>
          <w:lang w:val="nn-NO"/>
        </w:rPr>
        <w:t xml:space="preserve"> </w:t>
      </w:r>
      <w:r w:rsidRPr="00F725DC">
        <w:rPr>
          <w:sz w:val="20"/>
          <w:szCs w:val="20"/>
          <w:lang w:val="nn-NO"/>
        </w:rPr>
        <w:t>stad</w:t>
      </w:r>
      <w:r w:rsidRPr="00F725DC">
        <w:rPr>
          <w:spacing w:val="-1"/>
          <w:sz w:val="20"/>
          <w:szCs w:val="20"/>
          <w:lang w:val="nn-NO"/>
        </w:rPr>
        <w:t xml:space="preserve"> </w:t>
      </w:r>
      <w:r w:rsidRPr="00F725DC">
        <w:rPr>
          <w:sz w:val="20"/>
          <w:szCs w:val="20"/>
          <w:lang w:val="nn-NO"/>
        </w:rPr>
        <w:t>som</w:t>
      </w:r>
      <w:r w:rsidRPr="00F725DC">
        <w:rPr>
          <w:spacing w:val="-2"/>
          <w:sz w:val="20"/>
          <w:szCs w:val="20"/>
          <w:lang w:val="nn-NO"/>
        </w:rPr>
        <w:t xml:space="preserve"> </w:t>
      </w:r>
      <w:r w:rsidRPr="00F725DC">
        <w:rPr>
          <w:sz w:val="20"/>
          <w:szCs w:val="20"/>
          <w:lang w:val="nn-NO"/>
        </w:rPr>
        <w:t>er godt</w:t>
      </w:r>
      <w:r w:rsidRPr="00F725DC">
        <w:rPr>
          <w:spacing w:val="-1"/>
          <w:sz w:val="20"/>
          <w:szCs w:val="20"/>
          <w:lang w:val="nn-NO"/>
        </w:rPr>
        <w:t xml:space="preserve"> </w:t>
      </w:r>
      <w:r w:rsidRPr="00F725DC">
        <w:rPr>
          <w:sz w:val="20"/>
          <w:szCs w:val="20"/>
          <w:lang w:val="nn-NO"/>
        </w:rPr>
        <w:t>synleg</w:t>
      </w:r>
      <w:r w:rsidRPr="00F725DC">
        <w:rPr>
          <w:spacing w:val="-2"/>
          <w:sz w:val="20"/>
          <w:szCs w:val="20"/>
          <w:lang w:val="nn-NO"/>
        </w:rPr>
        <w:t xml:space="preserve"> </w:t>
      </w:r>
      <w:r w:rsidRPr="00F725DC">
        <w:rPr>
          <w:sz w:val="20"/>
          <w:szCs w:val="20"/>
          <w:lang w:val="nn-NO"/>
        </w:rPr>
        <w:t xml:space="preserve">for kyrkjelyden. Samstundes  med at dei medverkande går frem til plassane sine, får liturgen hjelp av </w:t>
      </w:r>
      <w:proofErr w:type="spellStart"/>
      <w:r w:rsidRPr="00F725DC">
        <w:rPr>
          <w:sz w:val="20"/>
          <w:szCs w:val="20"/>
          <w:lang w:val="nn-NO"/>
        </w:rPr>
        <w:t>medliturgen</w:t>
      </w:r>
      <w:proofErr w:type="spellEnd"/>
      <w:r w:rsidRPr="00F725DC">
        <w:rPr>
          <w:spacing w:val="-4"/>
          <w:sz w:val="20"/>
          <w:szCs w:val="20"/>
          <w:lang w:val="nn-NO"/>
        </w:rPr>
        <w:t xml:space="preserve"> </w:t>
      </w:r>
      <w:r w:rsidRPr="00F725DC">
        <w:rPr>
          <w:sz w:val="20"/>
          <w:szCs w:val="20"/>
          <w:lang w:val="nn-NO"/>
        </w:rPr>
        <w:t>til</w:t>
      </w:r>
      <w:r w:rsidRPr="00F725DC">
        <w:rPr>
          <w:spacing w:val="-3"/>
          <w:sz w:val="20"/>
          <w:szCs w:val="20"/>
          <w:lang w:val="nn-NO"/>
        </w:rPr>
        <w:t xml:space="preserve"> </w:t>
      </w:r>
      <w:r w:rsidRPr="00F725DC">
        <w:rPr>
          <w:sz w:val="20"/>
          <w:szCs w:val="20"/>
          <w:lang w:val="nn-NO"/>
        </w:rPr>
        <w:t>å</w:t>
      </w:r>
      <w:r w:rsidRPr="00F725DC">
        <w:rPr>
          <w:spacing w:val="-1"/>
          <w:sz w:val="20"/>
          <w:szCs w:val="20"/>
          <w:lang w:val="nn-NO"/>
        </w:rPr>
        <w:t xml:space="preserve"> </w:t>
      </w:r>
      <w:r w:rsidRPr="00F725DC">
        <w:rPr>
          <w:sz w:val="20"/>
          <w:szCs w:val="20"/>
          <w:lang w:val="nn-NO"/>
        </w:rPr>
        <w:t>knyte</w:t>
      </w:r>
      <w:r w:rsidRPr="00F725DC">
        <w:rPr>
          <w:spacing w:val="-4"/>
          <w:sz w:val="20"/>
          <w:szCs w:val="20"/>
          <w:lang w:val="nn-NO"/>
        </w:rPr>
        <w:t xml:space="preserve"> </w:t>
      </w:r>
      <w:r w:rsidRPr="00F725DC">
        <w:rPr>
          <w:sz w:val="20"/>
          <w:szCs w:val="20"/>
          <w:lang w:val="nn-NO"/>
        </w:rPr>
        <w:t>eit</w:t>
      </w:r>
      <w:r w:rsidRPr="00F725DC">
        <w:rPr>
          <w:spacing w:val="-4"/>
          <w:sz w:val="20"/>
          <w:szCs w:val="20"/>
          <w:lang w:val="nn-NO"/>
        </w:rPr>
        <w:t xml:space="preserve"> </w:t>
      </w:r>
      <w:r w:rsidRPr="00F725DC">
        <w:rPr>
          <w:sz w:val="20"/>
          <w:szCs w:val="20"/>
          <w:lang w:val="nn-NO"/>
        </w:rPr>
        <w:t>handklede</w:t>
      </w:r>
      <w:r w:rsidRPr="00F725DC">
        <w:rPr>
          <w:spacing w:val="-4"/>
          <w:sz w:val="20"/>
          <w:szCs w:val="20"/>
          <w:lang w:val="nn-NO"/>
        </w:rPr>
        <w:t xml:space="preserve"> </w:t>
      </w:r>
      <w:r w:rsidRPr="00F725DC">
        <w:rPr>
          <w:sz w:val="20"/>
          <w:szCs w:val="20"/>
          <w:lang w:val="nn-NO"/>
        </w:rPr>
        <w:t>som</w:t>
      </w:r>
      <w:r w:rsidRPr="00F725DC">
        <w:rPr>
          <w:spacing w:val="-2"/>
          <w:sz w:val="20"/>
          <w:szCs w:val="20"/>
          <w:lang w:val="nn-NO"/>
        </w:rPr>
        <w:t xml:space="preserve"> </w:t>
      </w:r>
      <w:r w:rsidRPr="00F725DC">
        <w:rPr>
          <w:sz w:val="20"/>
          <w:szCs w:val="20"/>
          <w:lang w:val="nn-NO"/>
        </w:rPr>
        <w:t>eit</w:t>
      </w:r>
      <w:r w:rsidRPr="00F725DC">
        <w:rPr>
          <w:spacing w:val="-3"/>
          <w:sz w:val="20"/>
          <w:szCs w:val="20"/>
          <w:lang w:val="nn-NO"/>
        </w:rPr>
        <w:t xml:space="preserve"> </w:t>
      </w:r>
      <w:r w:rsidRPr="00F725DC">
        <w:rPr>
          <w:sz w:val="20"/>
          <w:szCs w:val="20"/>
          <w:lang w:val="nn-NO"/>
        </w:rPr>
        <w:t>forkle</w:t>
      </w:r>
      <w:r w:rsidRPr="00F725DC">
        <w:rPr>
          <w:spacing w:val="-4"/>
          <w:sz w:val="20"/>
          <w:szCs w:val="20"/>
          <w:lang w:val="nn-NO"/>
        </w:rPr>
        <w:t xml:space="preserve"> </w:t>
      </w:r>
      <w:r w:rsidRPr="00F725DC">
        <w:rPr>
          <w:sz w:val="20"/>
          <w:szCs w:val="20"/>
          <w:lang w:val="nn-NO"/>
        </w:rPr>
        <w:t>på</w:t>
      </w:r>
      <w:r w:rsidRPr="00F725DC">
        <w:rPr>
          <w:spacing w:val="-4"/>
          <w:sz w:val="20"/>
          <w:szCs w:val="20"/>
          <w:lang w:val="nn-NO"/>
        </w:rPr>
        <w:t xml:space="preserve"> </w:t>
      </w:r>
      <w:r w:rsidRPr="00F725DC">
        <w:rPr>
          <w:sz w:val="20"/>
          <w:szCs w:val="20"/>
          <w:lang w:val="nn-NO"/>
        </w:rPr>
        <w:t>albaen.</w:t>
      </w:r>
      <w:r w:rsidRPr="00F725DC">
        <w:rPr>
          <w:spacing w:val="-5"/>
          <w:sz w:val="20"/>
          <w:szCs w:val="20"/>
          <w:lang w:val="nn-NO"/>
        </w:rPr>
        <w:t xml:space="preserve"> </w:t>
      </w:r>
      <w:proofErr w:type="spellStart"/>
      <w:r w:rsidRPr="00F725DC">
        <w:rPr>
          <w:sz w:val="20"/>
          <w:szCs w:val="20"/>
          <w:lang w:val="nn-NO"/>
        </w:rPr>
        <w:t>Medliturgen</w:t>
      </w:r>
      <w:proofErr w:type="spellEnd"/>
      <w:r w:rsidRPr="00F725DC">
        <w:rPr>
          <w:spacing w:val="-4"/>
          <w:sz w:val="20"/>
          <w:szCs w:val="20"/>
          <w:lang w:val="nn-NO"/>
        </w:rPr>
        <w:t xml:space="preserve"> </w:t>
      </w:r>
      <w:r w:rsidRPr="00F725DC">
        <w:rPr>
          <w:sz w:val="20"/>
          <w:szCs w:val="20"/>
          <w:lang w:val="nn-NO"/>
        </w:rPr>
        <w:t>hentar</w:t>
      </w:r>
      <w:r w:rsidRPr="00F725DC">
        <w:rPr>
          <w:spacing w:val="-4"/>
          <w:sz w:val="20"/>
          <w:szCs w:val="20"/>
          <w:lang w:val="nn-NO"/>
        </w:rPr>
        <w:t xml:space="preserve"> </w:t>
      </w:r>
      <w:r w:rsidRPr="00F725DC">
        <w:rPr>
          <w:sz w:val="20"/>
          <w:szCs w:val="20"/>
          <w:lang w:val="nn-NO"/>
        </w:rPr>
        <w:t>eit vaskefat</w:t>
      </w:r>
      <w:r w:rsidRPr="00F725DC">
        <w:rPr>
          <w:spacing w:val="-3"/>
          <w:sz w:val="20"/>
          <w:szCs w:val="20"/>
          <w:lang w:val="nn-NO"/>
        </w:rPr>
        <w:t xml:space="preserve"> </w:t>
      </w:r>
      <w:r w:rsidRPr="00F725DC">
        <w:rPr>
          <w:sz w:val="20"/>
          <w:szCs w:val="20"/>
          <w:lang w:val="nn-NO"/>
        </w:rPr>
        <w:t xml:space="preserve">og ei kanne med lunka vatn frå eit </w:t>
      </w:r>
      <w:proofErr w:type="spellStart"/>
      <w:r w:rsidRPr="00F725DC">
        <w:rPr>
          <w:sz w:val="20"/>
          <w:szCs w:val="20"/>
          <w:lang w:val="nn-NO"/>
        </w:rPr>
        <w:t>sidebord</w:t>
      </w:r>
      <w:proofErr w:type="spellEnd"/>
      <w:r w:rsidRPr="00F725DC">
        <w:rPr>
          <w:sz w:val="20"/>
          <w:szCs w:val="20"/>
          <w:lang w:val="nn-NO"/>
        </w:rPr>
        <w:t>.</w:t>
      </w:r>
    </w:p>
    <w:p w14:paraId="0B66B436" w14:textId="77777777" w:rsidR="00355159" w:rsidRPr="00F725DC" w:rsidRDefault="00355159" w:rsidP="00F725DC">
      <w:pPr>
        <w:ind w:left="720"/>
        <w:rPr>
          <w:spacing w:val="-4"/>
          <w:sz w:val="20"/>
          <w:szCs w:val="20"/>
          <w:lang w:val="nn-NO"/>
        </w:rPr>
      </w:pPr>
      <w:r w:rsidRPr="00F725DC">
        <w:rPr>
          <w:sz w:val="20"/>
          <w:szCs w:val="20"/>
          <w:lang w:val="nn-NO"/>
        </w:rPr>
        <w:t>Handlinga</w:t>
      </w:r>
      <w:r w:rsidRPr="00F725DC">
        <w:rPr>
          <w:spacing w:val="-8"/>
          <w:sz w:val="20"/>
          <w:szCs w:val="20"/>
          <w:lang w:val="nn-NO"/>
        </w:rPr>
        <w:t xml:space="preserve"> </w:t>
      </w:r>
      <w:r w:rsidRPr="00F725DC">
        <w:rPr>
          <w:sz w:val="20"/>
          <w:szCs w:val="20"/>
          <w:lang w:val="nn-NO"/>
        </w:rPr>
        <w:t>kan</w:t>
      </w:r>
      <w:r w:rsidRPr="00F725DC">
        <w:rPr>
          <w:spacing w:val="-6"/>
          <w:sz w:val="20"/>
          <w:szCs w:val="20"/>
          <w:lang w:val="nn-NO"/>
        </w:rPr>
        <w:t xml:space="preserve"> </w:t>
      </w:r>
      <w:r w:rsidRPr="00F725DC">
        <w:rPr>
          <w:sz w:val="20"/>
          <w:szCs w:val="20"/>
          <w:lang w:val="nn-NO"/>
        </w:rPr>
        <w:t>bli innleidd</w:t>
      </w:r>
      <w:r w:rsidRPr="00F725DC">
        <w:rPr>
          <w:spacing w:val="-8"/>
          <w:sz w:val="20"/>
          <w:szCs w:val="20"/>
          <w:lang w:val="nn-NO"/>
        </w:rPr>
        <w:t xml:space="preserve"> </w:t>
      </w:r>
      <w:r w:rsidRPr="00F725DC">
        <w:rPr>
          <w:sz w:val="20"/>
          <w:szCs w:val="20"/>
          <w:lang w:val="nn-NO"/>
        </w:rPr>
        <w:t>med</w:t>
      </w:r>
      <w:r w:rsidRPr="00F725DC">
        <w:rPr>
          <w:spacing w:val="-8"/>
          <w:sz w:val="20"/>
          <w:szCs w:val="20"/>
          <w:lang w:val="nn-NO"/>
        </w:rPr>
        <w:t xml:space="preserve"> </w:t>
      </w:r>
      <w:r w:rsidRPr="00F725DC">
        <w:rPr>
          <w:sz w:val="20"/>
          <w:szCs w:val="20"/>
          <w:lang w:val="nn-NO"/>
        </w:rPr>
        <w:t>følgande</w:t>
      </w:r>
      <w:r w:rsidRPr="00F725DC">
        <w:rPr>
          <w:spacing w:val="-7"/>
          <w:sz w:val="20"/>
          <w:szCs w:val="20"/>
          <w:lang w:val="nn-NO"/>
        </w:rPr>
        <w:t xml:space="preserve"> </w:t>
      </w:r>
      <w:r w:rsidRPr="00F725DC">
        <w:rPr>
          <w:sz w:val="20"/>
          <w:szCs w:val="20"/>
          <w:lang w:val="nn-NO"/>
        </w:rPr>
        <w:t>eller</w:t>
      </w:r>
      <w:r w:rsidRPr="00F725DC">
        <w:rPr>
          <w:spacing w:val="-9"/>
          <w:sz w:val="20"/>
          <w:szCs w:val="20"/>
          <w:lang w:val="nn-NO"/>
        </w:rPr>
        <w:t xml:space="preserve"> </w:t>
      </w:r>
      <w:r w:rsidRPr="00F725DC">
        <w:rPr>
          <w:sz w:val="20"/>
          <w:szCs w:val="20"/>
          <w:lang w:val="nn-NO"/>
        </w:rPr>
        <w:t>liknande</w:t>
      </w:r>
      <w:r w:rsidRPr="00F725DC">
        <w:rPr>
          <w:spacing w:val="-9"/>
          <w:sz w:val="20"/>
          <w:szCs w:val="20"/>
          <w:lang w:val="nn-NO"/>
        </w:rPr>
        <w:t xml:space="preserve"> </w:t>
      </w:r>
      <w:r w:rsidRPr="00F725DC">
        <w:rPr>
          <w:spacing w:val="-4"/>
          <w:sz w:val="20"/>
          <w:szCs w:val="20"/>
          <w:lang w:val="nn-NO"/>
        </w:rPr>
        <w:t>ord:</w:t>
      </w:r>
    </w:p>
    <w:p w14:paraId="1AE59648" w14:textId="77777777" w:rsidR="00355159" w:rsidRPr="00F725DC" w:rsidRDefault="00355159" w:rsidP="00F725DC">
      <w:pPr>
        <w:ind w:left="1440"/>
        <w:rPr>
          <w:sz w:val="20"/>
          <w:szCs w:val="20"/>
          <w:lang w:val="nn-NO"/>
        </w:rPr>
      </w:pPr>
      <w:r w:rsidRPr="00F725DC">
        <w:rPr>
          <w:sz w:val="20"/>
          <w:szCs w:val="20"/>
          <w:lang w:val="nn-NO"/>
        </w:rPr>
        <w:t xml:space="preserve">L (vendt mot kyrkjelyden): </w:t>
      </w:r>
    </w:p>
    <w:p w14:paraId="74C2FEC7" w14:textId="77777777" w:rsidR="00355159" w:rsidRPr="00F725DC" w:rsidRDefault="00355159" w:rsidP="00F725DC">
      <w:pPr>
        <w:ind w:left="1440"/>
        <w:rPr>
          <w:sz w:val="20"/>
          <w:szCs w:val="20"/>
          <w:lang w:val="nn-NO"/>
        </w:rPr>
      </w:pPr>
      <w:r w:rsidRPr="00F725DC">
        <w:rPr>
          <w:sz w:val="20"/>
          <w:szCs w:val="20"/>
          <w:lang w:val="nn-NO"/>
        </w:rPr>
        <w:t>I denne natt,</w:t>
      </w:r>
      <w:r w:rsidRPr="00F725DC">
        <w:rPr>
          <w:spacing w:val="-1"/>
          <w:sz w:val="20"/>
          <w:szCs w:val="20"/>
          <w:lang w:val="nn-NO"/>
        </w:rPr>
        <w:t xml:space="preserve"> </w:t>
      </w:r>
      <w:r w:rsidRPr="00F725DC">
        <w:rPr>
          <w:sz w:val="20"/>
          <w:szCs w:val="20"/>
          <w:lang w:val="nn-NO"/>
        </w:rPr>
        <w:t>då Jesus Kristus feira den første nattverden, bøygde</w:t>
      </w:r>
      <w:r w:rsidRPr="00F725DC">
        <w:rPr>
          <w:spacing w:val="-4"/>
          <w:sz w:val="20"/>
          <w:szCs w:val="20"/>
          <w:lang w:val="nn-NO"/>
        </w:rPr>
        <w:t xml:space="preserve"> </w:t>
      </w:r>
      <w:r w:rsidRPr="00F725DC">
        <w:rPr>
          <w:sz w:val="20"/>
          <w:szCs w:val="20"/>
          <w:lang w:val="nn-NO"/>
        </w:rPr>
        <w:t>han</w:t>
      </w:r>
      <w:r w:rsidRPr="00F725DC">
        <w:rPr>
          <w:spacing w:val="-4"/>
          <w:sz w:val="20"/>
          <w:szCs w:val="20"/>
          <w:lang w:val="nn-NO"/>
        </w:rPr>
        <w:t xml:space="preserve"> </w:t>
      </w:r>
      <w:r w:rsidRPr="00F725DC">
        <w:rPr>
          <w:sz w:val="20"/>
          <w:szCs w:val="20"/>
          <w:lang w:val="nn-NO"/>
        </w:rPr>
        <w:t>seg</w:t>
      </w:r>
      <w:r w:rsidRPr="00F725DC">
        <w:rPr>
          <w:spacing w:val="-2"/>
          <w:sz w:val="20"/>
          <w:szCs w:val="20"/>
          <w:lang w:val="nn-NO"/>
        </w:rPr>
        <w:t xml:space="preserve"> </w:t>
      </w:r>
      <w:r w:rsidRPr="00F725DC">
        <w:rPr>
          <w:sz w:val="20"/>
          <w:szCs w:val="20"/>
          <w:lang w:val="nn-NO"/>
        </w:rPr>
        <w:t>ned</w:t>
      </w:r>
      <w:r w:rsidRPr="00F725DC">
        <w:rPr>
          <w:spacing w:val="-4"/>
          <w:sz w:val="20"/>
          <w:szCs w:val="20"/>
          <w:lang w:val="nn-NO"/>
        </w:rPr>
        <w:t xml:space="preserve"> </w:t>
      </w:r>
      <w:r w:rsidRPr="00F725DC">
        <w:rPr>
          <w:sz w:val="20"/>
          <w:szCs w:val="20"/>
          <w:lang w:val="nn-NO"/>
        </w:rPr>
        <w:t>framfor</w:t>
      </w:r>
      <w:r w:rsidRPr="00F725DC">
        <w:rPr>
          <w:spacing w:val="-1"/>
          <w:sz w:val="20"/>
          <w:szCs w:val="20"/>
          <w:lang w:val="nn-NO"/>
        </w:rPr>
        <w:t xml:space="preserve"> </w:t>
      </w:r>
      <w:r w:rsidRPr="00F725DC">
        <w:rPr>
          <w:sz w:val="20"/>
          <w:szCs w:val="20"/>
          <w:lang w:val="nn-NO"/>
        </w:rPr>
        <w:t>læresveinane</w:t>
      </w:r>
      <w:r w:rsidRPr="00F725DC">
        <w:rPr>
          <w:spacing w:val="-4"/>
          <w:sz w:val="20"/>
          <w:szCs w:val="20"/>
          <w:lang w:val="nn-NO"/>
        </w:rPr>
        <w:t xml:space="preserve"> </w:t>
      </w:r>
      <w:r w:rsidRPr="00F725DC">
        <w:rPr>
          <w:sz w:val="20"/>
          <w:szCs w:val="20"/>
          <w:lang w:val="nn-NO"/>
        </w:rPr>
        <w:t>og</w:t>
      </w:r>
      <w:r w:rsidRPr="00F725DC">
        <w:rPr>
          <w:spacing w:val="-2"/>
          <w:sz w:val="20"/>
          <w:szCs w:val="20"/>
          <w:lang w:val="nn-NO"/>
        </w:rPr>
        <w:t xml:space="preserve"> </w:t>
      </w:r>
      <w:r w:rsidRPr="00F725DC">
        <w:rPr>
          <w:sz w:val="20"/>
          <w:szCs w:val="20"/>
          <w:lang w:val="nn-NO"/>
        </w:rPr>
        <w:t>vaska</w:t>
      </w:r>
      <w:r w:rsidRPr="00F725DC">
        <w:rPr>
          <w:spacing w:val="-3"/>
          <w:sz w:val="20"/>
          <w:szCs w:val="20"/>
          <w:lang w:val="nn-NO"/>
        </w:rPr>
        <w:t xml:space="preserve"> </w:t>
      </w:r>
      <w:r w:rsidRPr="00F725DC">
        <w:rPr>
          <w:sz w:val="20"/>
          <w:szCs w:val="20"/>
          <w:lang w:val="nn-NO"/>
        </w:rPr>
        <w:t>føtene deira. Han</w:t>
      </w:r>
      <w:r w:rsidRPr="00F725DC">
        <w:rPr>
          <w:spacing w:val="-4"/>
          <w:sz w:val="20"/>
          <w:szCs w:val="20"/>
          <w:lang w:val="nn-NO"/>
        </w:rPr>
        <w:t xml:space="preserve"> </w:t>
      </w:r>
      <w:r w:rsidRPr="00F725DC">
        <w:rPr>
          <w:sz w:val="20"/>
          <w:szCs w:val="20"/>
          <w:lang w:val="nn-NO"/>
        </w:rPr>
        <w:t>sa</w:t>
      </w:r>
      <w:r w:rsidRPr="00F725DC">
        <w:rPr>
          <w:spacing w:val="-4"/>
          <w:sz w:val="20"/>
          <w:szCs w:val="20"/>
          <w:lang w:val="nn-NO"/>
        </w:rPr>
        <w:t xml:space="preserve"> </w:t>
      </w:r>
      <w:r w:rsidRPr="00F725DC">
        <w:rPr>
          <w:sz w:val="20"/>
          <w:szCs w:val="20"/>
          <w:lang w:val="nn-NO"/>
        </w:rPr>
        <w:t>til</w:t>
      </w:r>
      <w:r w:rsidRPr="00F725DC">
        <w:rPr>
          <w:spacing w:val="-3"/>
          <w:sz w:val="20"/>
          <w:szCs w:val="20"/>
          <w:lang w:val="nn-NO"/>
        </w:rPr>
        <w:t xml:space="preserve"> </w:t>
      </w:r>
      <w:r w:rsidRPr="00F725DC">
        <w:rPr>
          <w:sz w:val="20"/>
          <w:szCs w:val="20"/>
          <w:lang w:val="nn-NO"/>
        </w:rPr>
        <w:t>dei:</w:t>
      </w:r>
      <w:r w:rsidRPr="00F725DC">
        <w:rPr>
          <w:spacing w:val="-2"/>
          <w:sz w:val="20"/>
          <w:szCs w:val="20"/>
          <w:lang w:val="nn-NO"/>
        </w:rPr>
        <w:t xml:space="preserve"> </w:t>
      </w:r>
      <w:r w:rsidRPr="00F725DC">
        <w:rPr>
          <w:sz w:val="20"/>
          <w:szCs w:val="20"/>
          <w:lang w:val="nn-NO"/>
        </w:rPr>
        <w:t>«S</w:t>
      </w:r>
      <w:r w:rsidRPr="00F725DC">
        <w:rPr>
          <w:spacing w:val="-5"/>
          <w:sz w:val="20"/>
          <w:szCs w:val="20"/>
          <w:lang w:val="nn-NO"/>
        </w:rPr>
        <w:t xml:space="preserve">om </w:t>
      </w:r>
      <w:r w:rsidRPr="00F725DC">
        <w:rPr>
          <w:sz w:val="20"/>
          <w:szCs w:val="20"/>
          <w:lang w:val="nn-NO"/>
        </w:rPr>
        <w:t>eg</w:t>
      </w:r>
      <w:r w:rsidRPr="00F725DC">
        <w:rPr>
          <w:spacing w:val="-2"/>
          <w:sz w:val="20"/>
          <w:szCs w:val="20"/>
          <w:lang w:val="nn-NO"/>
        </w:rPr>
        <w:t xml:space="preserve"> </w:t>
      </w:r>
      <w:r w:rsidRPr="00F725DC">
        <w:rPr>
          <w:sz w:val="20"/>
          <w:szCs w:val="20"/>
          <w:lang w:val="nn-NO"/>
        </w:rPr>
        <w:t>har gjort mot dykk, skal de òg gjera.» La oss minnast korleis Jesus viste tenarsinn, omsorg og kjærleik like til det siste.</w:t>
      </w:r>
    </w:p>
    <w:p w14:paraId="77B50217" w14:textId="77777777" w:rsidR="00355159" w:rsidRPr="00F725DC" w:rsidRDefault="00355159" w:rsidP="00F725DC">
      <w:pPr>
        <w:ind w:left="720"/>
        <w:rPr>
          <w:sz w:val="20"/>
          <w:szCs w:val="20"/>
          <w:lang w:val="nn-NO"/>
        </w:rPr>
      </w:pPr>
      <w:r w:rsidRPr="00F725DC">
        <w:rPr>
          <w:sz w:val="20"/>
          <w:szCs w:val="20"/>
          <w:lang w:val="nn-NO"/>
        </w:rPr>
        <w:t>Teksten</w:t>
      </w:r>
      <w:r w:rsidRPr="00F725DC">
        <w:rPr>
          <w:spacing w:val="-6"/>
          <w:sz w:val="20"/>
          <w:szCs w:val="20"/>
          <w:lang w:val="nn-NO"/>
        </w:rPr>
        <w:t xml:space="preserve"> </w:t>
      </w:r>
      <w:r w:rsidRPr="00F725DC">
        <w:rPr>
          <w:sz w:val="20"/>
          <w:szCs w:val="20"/>
          <w:lang w:val="nn-NO"/>
        </w:rPr>
        <w:t>frå</w:t>
      </w:r>
      <w:r w:rsidRPr="00F725DC">
        <w:rPr>
          <w:spacing w:val="-5"/>
          <w:sz w:val="20"/>
          <w:szCs w:val="20"/>
          <w:lang w:val="nn-NO"/>
        </w:rPr>
        <w:t xml:space="preserve"> </w:t>
      </w:r>
      <w:r w:rsidRPr="00F725DC">
        <w:rPr>
          <w:sz w:val="20"/>
          <w:szCs w:val="20"/>
          <w:lang w:val="nn-NO"/>
        </w:rPr>
        <w:t>Joh</w:t>
      </w:r>
      <w:r w:rsidRPr="00F725DC">
        <w:rPr>
          <w:spacing w:val="-6"/>
          <w:sz w:val="20"/>
          <w:szCs w:val="20"/>
          <w:lang w:val="nn-NO"/>
        </w:rPr>
        <w:t xml:space="preserve"> </w:t>
      </w:r>
      <w:r w:rsidRPr="00F725DC">
        <w:rPr>
          <w:sz w:val="20"/>
          <w:szCs w:val="20"/>
          <w:lang w:val="nn-NO"/>
        </w:rPr>
        <w:t>13,</w:t>
      </w:r>
      <w:r w:rsidRPr="00F725DC">
        <w:rPr>
          <w:spacing w:val="-5"/>
          <w:sz w:val="20"/>
          <w:szCs w:val="20"/>
          <w:lang w:val="nn-NO"/>
        </w:rPr>
        <w:t xml:space="preserve"> </w:t>
      </w:r>
      <w:r w:rsidRPr="00F725DC">
        <w:rPr>
          <w:sz w:val="20"/>
          <w:szCs w:val="20"/>
          <w:lang w:val="nn-NO"/>
        </w:rPr>
        <w:t>1-15</w:t>
      </w:r>
      <w:r w:rsidRPr="00F725DC">
        <w:rPr>
          <w:spacing w:val="-5"/>
          <w:sz w:val="20"/>
          <w:szCs w:val="20"/>
          <w:lang w:val="nn-NO"/>
        </w:rPr>
        <w:t xml:space="preserve"> blir lesen</w:t>
      </w:r>
      <w:r w:rsidRPr="00F725DC">
        <w:rPr>
          <w:spacing w:val="-2"/>
          <w:sz w:val="20"/>
          <w:szCs w:val="20"/>
          <w:lang w:val="nn-NO"/>
        </w:rPr>
        <w:t>.</w:t>
      </w:r>
    </w:p>
    <w:p w14:paraId="761E1879" w14:textId="77777777" w:rsidR="00355159" w:rsidRPr="00F725DC" w:rsidRDefault="00355159" w:rsidP="00F725DC">
      <w:pPr>
        <w:ind w:left="720"/>
        <w:rPr>
          <w:sz w:val="20"/>
          <w:szCs w:val="20"/>
          <w:lang w:val="nn-NO"/>
        </w:rPr>
      </w:pPr>
      <w:r w:rsidRPr="00F725DC">
        <w:rPr>
          <w:sz w:val="20"/>
          <w:szCs w:val="20"/>
          <w:lang w:val="nn-NO"/>
        </w:rPr>
        <w:t>Liturgen</w:t>
      </w:r>
      <w:r w:rsidRPr="00F725DC">
        <w:rPr>
          <w:spacing w:val="-4"/>
          <w:sz w:val="20"/>
          <w:szCs w:val="20"/>
          <w:lang w:val="nn-NO"/>
        </w:rPr>
        <w:t xml:space="preserve"> </w:t>
      </w:r>
      <w:r w:rsidRPr="00F725DC">
        <w:rPr>
          <w:sz w:val="20"/>
          <w:szCs w:val="20"/>
          <w:lang w:val="nn-NO"/>
        </w:rPr>
        <w:t>kneler</w:t>
      </w:r>
      <w:r w:rsidRPr="00F725DC">
        <w:rPr>
          <w:spacing w:val="-5"/>
          <w:sz w:val="20"/>
          <w:szCs w:val="20"/>
          <w:lang w:val="nn-NO"/>
        </w:rPr>
        <w:t xml:space="preserve"> </w:t>
      </w:r>
      <w:r w:rsidRPr="00F725DC">
        <w:rPr>
          <w:sz w:val="20"/>
          <w:szCs w:val="20"/>
          <w:lang w:val="nn-NO"/>
        </w:rPr>
        <w:t>framfor</w:t>
      </w:r>
      <w:r w:rsidRPr="00F725DC">
        <w:rPr>
          <w:spacing w:val="-5"/>
          <w:sz w:val="20"/>
          <w:szCs w:val="20"/>
          <w:lang w:val="nn-NO"/>
        </w:rPr>
        <w:t xml:space="preserve"> </w:t>
      </w:r>
      <w:r w:rsidRPr="00F725DC">
        <w:rPr>
          <w:sz w:val="20"/>
          <w:szCs w:val="20"/>
          <w:lang w:val="nn-NO"/>
        </w:rPr>
        <w:t>føtene til kvar einskild.</w:t>
      </w:r>
      <w:r w:rsidRPr="00F725DC">
        <w:rPr>
          <w:spacing w:val="-6"/>
          <w:sz w:val="20"/>
          <w:szCs w:val="20"/>
          <w:lang w:val="nn-NO"/>
        </w:rPr>
        <w:t xml:space="preserve"> </w:t>
      </w:r>
      <w:proofErr w:type="spellStart"/>
      <w:r w:rsidRPr="00F725DC">
        <w:rPr>
          <w:sz w:val="20"/>
          <w:szCs w:val="20"/>
          <w:lang w:val="nn-NO"/>
        </w:rPr>
        <w:t>Medliturgen</w:t>
      </w:r>
      <w:proofErr w:type="spellEnd"/>
      <w:r w:rsidRPr="00F725DC">
        <w:rPr>
          <w:spacing w:val="-3"/>
          <w:sz w:val="20"/>
          <w:szCs w:val="20"/>
          <w:lang w:val="nn-NO"/>
        </w:rPr>
        <w:t xml:space="preserve"> </w:t>
      </w:r>
      <w:r w:rsidRPr="00F725DC">
        <w:rPr>
          <w:sz w:val="20"/>
          <w:szCs w:val="20"/>
          <w:lang w:val="nn-NO"/>
        </w:rPr>
        <w:t>set</w:t>
      </w:r>
      <w:r w:rsidRPr="00F725DC">
        <w:rPr>
          <w:spacing w:val="-5"/>
          <w:sz w:val="20"/>
          <w:szCs w:val="20"/>
          <w:lang w:val="nn-NO"/>
        </w:rPr>
        <w:t xml:space="preserve"> </w:t>
      </w:r>
      <w:r w:rsidRPr="00F725DC">
        <w:rPr>
          <w:sz w:val="20"/>
          <w:szCs w:val="20"/>
          <w:lang w:val="nn-NO"/>
        </w:rPr>
        <w:t>vaskefatet</w:t>
      </w:r>
      <w:r w:rsidRPr="00F725DC">
        <w:rPr>
          <w:spacing w:val="-4"/>
          <w:sz w:val="20"/>
          <w:szCs w:val="20"/>
          <w:lang w:val="nn-NO"/>
        </w:rPr>
        <w:t xml:space="preserve"> </w:t>
      </w:r>
      <w:r w:rsidRPr="00F725DC">
        <w:rPr>
          <w:sz w:val="20"/>
          <w:szCs w:val="20"/>
          <w:lang w:val="nn-NO"/>
        </w:rPr>
        <w:t>på</w:t>
      </w:r>
      <w:r w:rsidRPr="00F725DC">
        <w:rPr>
          <w:spacing w:val="-2"/>
          <w:sz w:val="20"/>
          <w:szCs w:val="20"/>
          <w:lang w:val="nn-NO"/>
        </w:rPr>
        <w:t xml:space="preserve"> </w:t>
      </w:r>
      <w:r w:rsidRPr="00F725DC">
        <w:rPr>
          <w:sz w:val="20"/>
          <w:szCs w:val="20"/>
          <w:lang w:val="nn-NO"/>
        </w:rPr>
        <w:t>golvet</w:t>
      </w:r>
      <w:r w:rsidRPr="00F725DC">
        <w:rPr>
          <w:spacing w:val="-4"/>
          <w:sz w:val="20"/>
          <w:szCs w:val="20"/>
          <w:lang w:val="nn-NO"/>
        </w:rPr>
        <w:t xml:space="preserve"> </w:t>
      </w:r>
      <w:r w:rsidRPr="00F725DC">
        <w:rPr>
          <w:sz w:val="20"/>
          <w:szCs w:val="20"/>
          <w:lang w:val="nn-NO"/>
        </w:rPr>
        <w:t>under</w:t>
      </w:r>
      <w:r w:rsidRPr="00F725DC">
        <w:rPr>
          <w:spacing w:val="-5"/>
          <w:sz w:val="20"/>
          <w:szCs w:val="20"/>
          <w:lang w:val="nn-NO"/>
        </w:rPr>
        <w:t xml:space="preserve"> </w:t>
      </w:r>
      <w:r w:rsidRPr="00F725DC">
        <w:rPr>
          <w:sz w:val="20"/>
          <w:szCs w:val="20"/>
          <w:lang w:val="nn-NO"/>
        </w:rPr>
        <w:t xml:space="preserve">foten som skal bli vaska. Liturgen held rundt foten mens </w:t>
      </w:r>
      <w:proofErr w:type="spellStart"/>
      <w:r w:rsidRPr="00F725DC">
        <w:rPr>
          <w:sz w:val="20"/>
          <w:szCs w:val="20"/>
          <w:lang w:val="nn-NO"/>
        </w:rPr>
        <w:t>medliturgen</w:t>
      </w:r>
      <w:proofErr w:type="spellEnd"/>
      <w:r w:rsidRPr="00F725DC">
        <w:rPr>
          <w:sz w:val="20"/>
          <w:szCs w:val="20"/>
          <w:lang w:val="nn-NO"/>
        </w:rPr>
        <w:t xml:space="preserve"> heller vatn over. Liturgen tørkar foten med et handklede. Dette blir gjentatt ved kvar av dei medverkande.</w:t>
      </w:r>
    </w:p>
    <w:p w14:paraId="7B9DDE5A" w14:textId="77777777" w:rsidR="00355159" w:rsidRPr="00F725DC" w:rsidRDefault="00355159" w:rsidP="00F725DC">
      <w:pPr>
        <w:ind w:left="720"/>
        <w:rPr>
          <w:sz w:val="20"/>
          <w:szCs w:val="20"/>
          <w:lang w:val="nn-NO"/>
        </w:rPr>
      </w:pPr>
      <w:r w:rsidRPr="00F725DC">
        <w:rPr>
          <w:sz w:val="20"/>
          <w:szCs w:val="20"/>
          <w:lang w:val="nn-NO"/>
        </w:rPr>
        <w:t xml:space="preserve">Når handlinga er avslutta, set </w:t>
      </w:r>
      <w:proofErr w:type="spellStart"/>
      <w:r w:rsidRPr="00F725DC">
        <w:rPr>
          <w:sz w:val="20"/>
          <w:szCs w:val="20"/>
          <w:lang w:val="nn-NO"/>
        </w:rPr>
        <w:t>medliturgen</w:t>
      </w:r>
      <w:proofErr w:type="spellEnd"/>
      <w:r w:rsidRPr="00F725DC">
        <w:rPr>
          <w:sz w:val="20"/>
          <w:szCs w:val="20"/>
          <w:lang w:val="nn-NO"/>
        </w:rPr>
        <w:t xml:space="preserve"> vaskefat og kanne tilbake på </w:t>
      </w:r>
      <w:proofErr w:type="spellStart"/>
      <w:r w:rsidRPr="00F725DC">
        <w:rPr>
          <w:sz w:val="20"/>
          <w:szCs w:val="20"/>
          <w:lang w:val="nn-NO"/>
        </w:rPr>
        <w:t>sidebordet</w:t>
      </w:r>
      <w:proofErr w:type="spellEnd"/>
      <w:r w:rsidRPr="00F725DC">
        <w:rPr>
          <w:sz w:val="20"/>
          <w:szCs w:val="20"/>
          <w:lang w:val="nn-NO"/>
        </w:rPr>
        <w:t xml:space="preserve">, og liturgen tek av seg forkledet og legg det til side. Deretter går dei medverkande </w:t>
      </w:r>
      <w:proofErr w:type="spellStart"/>
      <w:r w:rsidRPr="00F725DC">
        <w:rPr>
          <w:sz w:val="20"/>
          <w:szCs w:val="20"/>
          <w:lang w:val="nn-NO"/>
        </w:rPr>
        <w:t>atende</w:t>
      </w:r>
      <w:proofErr w:type="spellEnd"/>
      <w:r w:rsidRPr="00F725DC">
        <w:rPr>
          <w:sz w:val="20"/>
          <w:szCs w:val="20"/>
          <w:lang w:val="nn-NO"/>
        </w:rPr>
        <w:t xml:space="preserve"> til plassane sine</w:t>
      </w:r>
    </w:p>
    <w:p w14:paraId="72682165" w14:textId="77777777" w:rsidR="00355159" w:rsidRPr="00F725DC" w:rsidRDefault="00355159" w:rsidP="00F725DC">
      <w:pPr>
        <w:ind w:left="720"/>
        <w:rPr>
          <w:sz w:val="20"/>
          <w:szCs w:val="20"/>
          <w:lang w:val="nn-NO"/>
        </w:rPr>
      </w:pPr>
      <w:r w:rsidRPr="00F725DC">
        <w:rPr>
          <w:sz w:val="20"/>
          <w:szCs w:val="20"/>
          <w:lang w:val="nn-NO"/>
        </w:rPr>
        <w:t>Handlinga kan bli avslutta med følgande eller liknande ord:</w:t>
      </w:r>
    </w:p>
    <w:p w14:paraId="1FD625E4" w14:textId="77777777" w:rsidR="00355159" w:rsidRPr="00F725DC" w:rsidRDefault="00355159" w:rsidP="00F725DC">
      <w:pPr>
        <w:ind w:left="1440"/>
        <w:rPr>
          <w:sz w:val="20"/>
          <w:szCs w:val="20"/>
          <w:lang w:val="nn-NO"/>
        </w:rPr>
      </w:pPr>
      <w:r w:rsidRPr="00F725DC">
        <w:rPr>
          <w:sz w:val="20"/>
          <w:szCs w:val="20"/>
          <w:lang w:val="nn-NO"/>
        </w:rPr>
        <w:t xml:space="preserve">ML/L (vendt mot kyrkjelyden): </w:t>
      </w:r>
    </w:p>
    <w:p w14:paraId="75785B97" w14:textId="77777777" w:rsidR="00355159" w:rsidRPr="00F725DC" w:rsidRDefault="00355159" w:rsidP="00F725DC">
      <w:pPr>
        <w:ind w:left="1440"/>
        <w:rPr>
          <w:sz w:val="20"/>
          <w:szCs w:val="20"/>
          <w:lang w:val="nn-NO"/>
        </w:rPr>
      </w:pPr>
      <w:r w:rsidRPr="00F725DC">
        <w:rPr>
          <w:sz w:val="20"/>
          <w:szCs w:val="20"/>
          <w:lang w:val="nn-NO"/>
        </w:rPr>
        <w:t>Jesus seier: «Eit nytt bod gjev eg dykk: De skal elska kvarandre. Som eg har elska dykk, skal de elska kvarandre. På det skal alle skjøna at de er mine læresveinar: at de har kjærleik til kvarandre.» (Joh 13, 34-35).</w:t>
      </w:r>
    </w:p>
    <w:p w14:paraId="3A253D56" w14:textId="77777777" w:rsidR="00355159" w:rsidRPr="00355159" w:rsidRDefault="00355159" w:rsidP="00355159">
      <w:pPr>
        <w:pStyle w:val="Overskrift3"/>
        <w:rPr>
          <w:lang w:val="nn-NO"/>
        </w:rPr>
      </w:pPr>
      <w:bookmarkStart w:id="6" w:name="Skriftemål"/>
      <w:bookmarkEnd w:id="6"/>
      <w:r w:rsidRPr="00355159">
        <w:rPr>
          <w:spacing w:val="-2"/>
          <w:lang w:val="nn-NO"/>
        </w:rPr>
        <w:t>Skriftemål</w:t>
      </w:r>
    </w:p>
    <w:p w14:paraId="41AED91E" w14:textId="163069FB" w:rsidR="00355159" w:rsidRDefault="00355159" w:rsidP="00F725DC">
      <w:pPr>
        <w:rPr>
          <w:spacing w:val="-2"/>
          <w:lang w:val="nn-NO"/>
        </w:rPr>
      </w:pPr>
      <w:proofErr w:type="spellStart"/>
      <w:r w:rsidRPr="00355159">
        <w:rPr>
          <w:lang w:val="nn-NO"/>
        </w:rPr>
        <w:t>Syndsvedkjenninga</w:t>
      </w:r>
      <w:proofErr w:type="spellEnd"/>
      <w:r w:rsidRPr="00355159">
        <w:rPr>
          <w:spacing w:val="-5"/>
          <w:lang w:val="nn-NO"/>
        </w:rPr>
        <w:t xml:space="preserve"> </w:t>
      </w:r>
      <w:r w:rsidRPr="00355159">
        <w:rPr>
          <w:lang w:val="nn-NO"/>
        </w:rPr>
        <w:t xml:space="preserve">kan bli </w:t>
      </w:r>
      <w:r w:rsidRPr="00355159">
        <w:rPr>
          <w:spacing w:val="-5"/>
          <w:lang w:val="nn-NO"/>
        </w:rPr>
        <w:t xml:space="preserve"> </w:t>
      </w:r>
      <w:r w:rsidRPr="00355159">
        <w:rPr>
          <w:lang w:val="nn-NO"/>
        </w:rPr>
        <w:t>utvid</w:t>
      </w:r>
      <w:r w:rsidRPr="00355159">
        <w:rPr>
          <w:spacing w:val="-6"/>
          <w:lang w:val="nn-NO"/>
        </w:rPr>
        <w:t xml:space="preserve">a </w:t>
      </w:r>
      <w:r w:rsidRPr="00355159">
        <w:rPr>
          <w:lang w:val="nn-NO"/>
        </w:rPr>
        <w:t>med</w:t>
      </w:r>
      <w:r w:rsidRPr="00355159">
        <w:rPr>
          <w:spacing w:val="-5"/>
          <w:lang w:val="nn-NO"/>
        </w:rPr>
        <w:t xml:space="preserve"> </w:t>
      </w:r>
      <w:r w:rsidRPr="00355159">
        <w:rPr>
          <w:lang w:val="nn-NO"/>
        </w:rPr>
        <w:t>allment</w:t>
      </w:r>
      <w:r w:rsidRPr="00355159">
        <w:rPr>
          <w:spacing w:val="-5"/>
          <w:lang w:val="nn-NO"/>
        </w:rPr>
        <w:t xml:space="preserve"> </w:t>
      </w:r>
      <w:r w:rsidRPr="00355159">
        <w:rPr>
          <w:lang w:val="nn-NO"/>
        </w:rPr>
        <w:t>skriftemål</w:t>
      </w:r>
      <w:r w:rsidRPr="00355159">
        <w:rPr>
          <w:spacing w:val="-2"/>
          <w:lang w:val="nn-NO"/>
        </w:rPr>
        <w:t xml:space="preserve"> </w:t>
      </w:r>
      <w:r w:rsidRPr="00355159">
        <w:rPr>
          <w:lang w:val="nn-NO"/>
        </w:rPr>
        <w:t>i</w:t>
      </w:r>
      <w:r w:rsidRPr="00355159">
        <w:rPr>
          <w:spacing w:val="-6"/>
          <w:lang w:val="nn-NO"/>
        </w:rPr>
        <w:t xml:space="preserve"> </w:t>
      </w:r>
      <w:r w:rsidRPr="00355159">
        <w:rPr>
          <w:lang w:val="nn-NO"/>
        </w:rPr>
        <w:t>denne</w:t>
      </w:r>
      <w:r w:rsidRPr="00355159">
        <w:rPr>
          <w:spacing w:val="-5"/>
          <w:lang w:val="nn-NO"/>
        </w:rPr>
        <w:t xml:space="preserve"> </w:t>
      </w:r>
      <w:r w:rsidRPr="00355159">
        <w:rPr>
          <w:lang w:val="nn-NO"/>
        </w:rPr>
        <w:t xml:space="preserve">gudstenesta. Sjå Gudstenestebok 1992 del 1, </w:t>
      </w:r>
      <w:proofErr w:type="spellStart"/>
      <w:r w:rsidRPr="00355159">
        <w:rPr>
          <w:lang w:val="nn-NO"/>
        </w:rPr>
        <w:t>kap</w:t>
      </w:r>
      <w:proofErr w:type="spellEnd"/>
      <w:r w:rsidRPr="00355159">
        <w:rPr>
          <w:lang w:val="nn-NO"/>
        </w:rPr>
        <w:t xml:space="preserve"> IV, s 259 ff. Anbefalte element er Salme 51, 3-11 (veksellesing), Ordet om binde- og løysemakta</w:t>
      </w:r>
      <w:r w:rsidRPr="00355159">
        <w:rPr>
          <w:spacing w:val="-4"/>
          <w:lang w:val="nn-NO"/>
        </w:rPr>
        <w:t xml:space="preserve"> </w:t>
      </w:r>
      <w:r w:rsidRPr="00355159">
        <w:rPr>
          <w:lang w:val="nn-NO"/>
        </w:rPr>
        <w:t>(Joh.</w:t>
      </w:r>
      <w:r w:rsidRPr="00355159">
        <w:rPr>
          <w:spacing w:val="-5"/>
          <w:lang w:val="nn-NO"/>
        </w:rPr>
        <w:t xml:space="preserve"> </w:t>
      </w:r>
      <w:r w:rsidRPr="00355159">
        <w:rPr>
          <w:lang w:val="nn-NO"/>
        </w:rPr>
        <w:t>20,</w:t>
      </w:r>
      <w:r w:rsidRPr="00355159">
        <w:rPr>
          <w:spacing w:val="-4"/>
          <w:lang w:val="nn-NO"/>
        </w:rPr>
        <w:t xml:space="preserve"> </w:t>
      </w:r>
      <w:r w:rsidRPr="00355159">
        <w:rPr>
          <w:lang w:val="nn-NO"/>
        </w:rPr>
        <w:t>22-23),</w:t>
      </w:r>
      <w:r w:rsidRPr="00355159">
        <w:rPr>
          <w:spacing w:val="-4"/>
          <w:lang w:val="nn-NO"/>
        </w:rPr>
        <w:t xml:space="preserve"> </w:t>
      </w:r>
      <w:proofErr w:type="spellStart"/>
      <w:r w:rsidRPr="00355159">
        <w:rPr>
          <w:lang w:val="nn-NO"/>
        </w:rPr>
        <w:t>Syndstilgjeving</w:t>
      </w:r>
      <w:proofErr w:type="spellEnd"/>
      <w:r w:rsidRPr="00355159">
        <w:rPr>
          <w:spacing w:val="-3"/>
          <w:lang w:val="nn-NO"/>
        </w:rPr>
        <w:t xml:space="preserve"> </w:t>
      </w:r>
      <w:r w:rsidRPr="00355159">
        <w:rPr>
          <w:lang w:val="nn-NO"/>
        </w:rPr>
        <w:t>og</w:t>
      </w:r>
      <w:r w:rsidRPr="00355159">
        <w:rPr>
          <w:spacing w:val="-5"/>
          <w:lang w:val="nn-NO"/>
        </w:rPr>
        <w:t xml:space="preserve"> </w:t>
      </w:r>
      <w:r w:rsidRPr="00355159">
        <w:rPr>
          <w:lang w:val="nn-NO"/>
        </w:rPr>
        <w:t>absolusjon</w:t>
      </w:r>
      <w:r w:rsidRPr="00355159">
        <w:rPr>
          <w:spacing w:val="-5"/>
          <w:lang w:val="nn-NO"/>
        </w:rPr>
        <w:t xml:space="preserve"> </w:t>
      </w:r>
      <w:r w:rsidRPr="00355159">
        <w:rPr>
          <w:lang w:val="nn-NO"/>
        </w:rPr>
        <w:t>samt</w:t>
      </w:r>
      <w:r w:rsidRPr="00355159">
        <w:rPr>
          <w:spacing w:val="-4"/>
          <w:lang w:val="nn-NO"/>
        </w:rPr>
        <w:t xml:space="preserve"> </w:t>
      </w:r>
      <w:r w:rsidR="00F725DC">
        <w:rPr>
          <w:spacing w:val="-4"/>
          <w:lang w:val="nn-NO"/>
        </w:rPr>
        <w:t>a</w:t>
      </w:r>
      <w:r w:rsidRPr="00355159">
        <w:rPr>
          <w:lang w:val="nn-NO"/>
        </w:rPr>
        <w:t>vslutningsord</w:t>
      </w:r>
      <w:r w:rsidRPr="00355159">
        <w:rPr>
          <w:spacing w:val="-6"/>
          <w:lang w:val="nn-NO"/>
        </w:rPr>
        <w:t xml:space="preserve"> </w:t>
      </w:r>
      <w:r w:rsidRPr="00355159">
        <w:rPr>
          <w:lang w:val="nn-NO"/>
        </w:rPr>
        <w:t xml:space="preserve">(Fil </w:t>
      </w:r>
      <w:r w:rsidRPr="00355159">
        <w:rPr>
          <w:spacing w:val="-2"/>
          <w:lang w:val="nn-NO"/>
        </w:rPr>
        <w:t>1,6).</w:t>
      </w:r>
    </w:p>
    <w:p w14:paraId="5A5E81F2" w14:textId="77777777" w:rsidR="00262487" w:rsidRPr="00355159" w:rsidRDefault="00262487" w:rsidP="00F725DC">
      <w:pPr>
        <w:rPr>
          <w:lang w:val="nn-NO"/>
        </w:rPr>
      </w:pPr>
    </w:p>
    <w:p w14:paraId="151A2548" w14:textId="77777777" w:rsidR="00355159" w:rsidRPr="00355159" w:rsidRDefault="00355159" w:rsidP="00F725DC">
      <w:pPr>
        <w:pStyle w:val="Overskrift3"/>
        <w:rPr>
          <w:lang w:val="nn-NO"/>
        </w:rPr>
      </w:pPr>
      <w:bookmarkStart w:id="7" w:name="Avdekking_av_alteret"/>
      <w:bookmarkEnd w:id="7"/>
      <w:r w:rsidRPr="00355159">
        <w:rPr>
          <w:lang w:val="nn-NO"/>
        </w:rPr>
        <w:lastRenderedPageBreak/>
        <w:t>Avdekking</w:t>
      </w:r>
      <w:r w:rsidRPr="00355159">
        <w:rPr>
          <w:spacing w:val="-11"/>
          <w:lang w:val="nn-NO"/>
        </w:rPr>
        <w:t xml:space="preserve"> </w:t>
      </w:r>
      <w:r w:rsidRPr="00355159">
        <w:rPr>
          <w:lang w:val="nn-NO"/>
        </w:rPr>
        <w:t>av</w:t>
      </w:r>
      <w:r w:rsidRPr="00355159">
        <w:rPr>
          <w:spacing w:val="-11"/>
          <w:lang w:val="nn-NO"/>
        </w:rPr>
        <w:t xml:space="preserve"> </w:t>
      </w:r>
      <w:r w:rsidRPr="00355159">
        <w:rPr>
          <w:spacing w:val="-2"/>
          <w:lang w:val="nn-NO"/>
        </w:rPr>
        <w:t>alteret</w:t>
      </w:r>
    </w:p>
    <w:p w14:paraId="2714EEEF" w14:textId="77777777" w:rsidR="00355159" w:rsidRPr="00F725DC" w:rsidRDefault="00355159" w:rsidP="00F725DC">
      <w:pPr>
        <w:rPr>
          <w:lang w:val="nn-NO"/>
        </w:rPr>
      </w:pPr>
      <w:r w:rsidRPr="00F725DC">
        <w:rPr>
          <w:lang w:val="nn-NO"/>
        </w:rPr>
        <w:t>Avdekkinga</w:t>
      </w:r>
      <w:r w:rsidRPr="00F725DC">
        <w:rPr>
          <w:spacing w:val="-5"/>
          <w:lang w:val="nn-NO"/>
        </w:rPr>
        <w:t xml:space="preserve"> </w:t>
      </w:r>
      <w:r w:rsidRPr="00F725DC">
        <w:rPr>
          <w:lang w:val="nn-NO"/>
        </w:rPr>
        <w:t>kan</w:t>
      </w:r>
      <w:r w:rsidRPr="00F725DC">
        <w:rPr>
          <w:spacing w:val="-4"/>
          <w:lang w:val="nn-NO"/>
        </w:rPr>
        <w:t xml:space="preserve"> bli innleidd </w:t>
      </w:r>
      <w:r w:rsidRPr="00F725DC">
        <w:rPr>
          <w:lang w:val="nn-NO"/>
        </w:rPr>
        <w:t>med</w:t>
      </w:r>
      <w:r w:rsidRPr="00F725DC">
        <w:rPr>
          <w:spacing w:val="-5"/>
          <w:lang w:val="nn-NO"/>
        </w:rPr>
        <w:t xml:space="preserve"> </w:t>
      </w:r>
      <w:r w:rsidRPr="00F725DC">
        <w:rPr>
          <w:lang w:val="nn-NO"/>
        </w:rPr>
        <w:t>følgande</w:t>
      </w:r>
      <w:r w:rsidRPr="00F725DC">
        <w:rPr>
          <w:spacing w:val="-2"/>
          <w:lang w:val="nn-NO"/>
        </w:rPr>
        <w:t xml:space="preserve"> </w:t>
      </w:r>
      <w:r w:rsidRPr="00F725DC">
        <w:rPr>
          <w:lang w:val="nn-NO"/>
        </w:rPr>
        <w:t>eller</w:t>
      </w:r>
      <w:r w:rsidRPr="00F725DC">
        <w:rPr>
          <w:spacing w:val="-3"/>
          <w:lang w:val="nn-NO"/>
        </w:rPr>
        <w:t xml:space="preserve"> </w:t>
      </w:r>
      <w:r w:rsidRPr="00F725DC">
        <w:rPr>
          <w:lang w:val="nn-NO"/>
        </w:rPr>
        <w:t>liknande</w:t>
      </w:r>
      <w:r w:rsidRPr="00F725DC">
        <w:rPr>
          <w:spacing w:val="-3"/>
          <w:lang w:val="nn-NO"/>
        </w:rPr>
        <w:t xml:space="preserve"> </w:t>
      </w:r>
      <w:r w:rsidRPr="00F725DC">
        <w:rPr>
          <w:spacing w:val="-4"/>
          <w:lang w:val="nn-NO"/>
        </w:rPr>
        <w:t>ord:</w:t>
      </w:r>
    </w:p>
    <w:p w14:paraId="67692BA1" w14:textId="77777777" w:rsidR="00355159" w:rsidRPr="00F725DC" w:rsidRDefault="00355159" w:rsidP="00F725DC">
      <w:pPr>
        <w:ind w:left="720"/>
        <w:rPr>
          <w:lang w:val="nn-NO"/>
        </w:rPr>
      </w:pPr>
      <w:r w:rsidRPr="00F725DC">
        <w:rPr>
          <w:lang w:val="nn-NO"/>
        </w:rPr>
        <w:t>L/ML:</w:t>
      </w:r>
      <w:r w:rsidRPr="00F725DC">
        <w:rPr>
          <w:spacing w:val="-4"/>
          <w:lang w:val="nn-NO"/>
        </w:rPr>
        <w:t xml:space="preserve"> Så kom Jesus med læresveinane til ein stad som heiter </w:t>
      </w:r>
      <w:proofErr w:type="spellStart"/>
      <w:r w:rsidRPr="00F725DC">
        <w:rPr>
          <w:spacing w:val="-4"/>
          <w:lang w:val="nn-NO"/>
        </w:rPr>
        <w:t>Getsemane</w:t>
      </w:r>
      <w:proofErr w:type="spellEnd"/>
      <w:r w:rsidRPr="00F725DC">
        <w:rPr>
          <w:spacing w:val="-4"/>
          <w:lang w:val="nn-NO"/>
        </w:rPr>
        <w:t xml:space="preserve">, og han sa til dei: «Sit her medan eg går dit bort og bed.» 37 Han tok med seg Peter og dei to Sebedeus-sønene, og han vart gripen av sorg og gru. Då sa han til dei: « Mi sjel er sorgtyngd til døden. Ver her og vak med meg!» </w:t>
      </w:r>
      <w:r w:rsidRPr="00F725DC">
        <w:rPr>
          <w:color w:val="333333"/>
          <w:lang w:val="nn-NO"/>
        </w:rPr>
        <w:t>(Matt 26, 36-38)</w:t>
      </w:r>
    </w:p>
    <w:p w14:paraId="48BBB593" w14:textId="77777777" w:rsidR="00355159" w:rsidRPr="00F725DC" w:rsidRDefault="00355159" w:rsidP="00F725DC">
      <w:pPr>
        <w:rPr>
          <w:lang w:val="nn-NO"/>
        </w:rPr>
      </w:pPr>
      <w:r w:rsidRPr="00F725DC">
        <w:rPr>
          <w:lang w:val="nn-NO"/>
        </w:rPr>
        <w:t>Deretter blir alterlysa sløkt. Der det er mogleg, blir også elektriske lys dempa. Under</w:t>
      </w:r>
      <w:r w:rsidRPr="00F725DC">
        <w:rPr>
          <w:spacing w:val="-4"/>
          <w:lang w:val="nn-NO"/>
        </w:rPr>
        <w:t xml:space="preserve"> </w:t>
      </w:r>
      <w:r w:rsidRPr="00F725DC">
        <w:rPr>
          <w:lang w:val="nn-NO"/>
        </w:rPr>
        <w:t>avdekkinga</w:t>
      </w:r>
      <w:r w:rsidRPr="00F725DC">
        <w:rPr>
          <w:spacing w:val="-4"/>
          <w:lang w:val="nn-NO"/>
        </w:rPr>
        <w:t xml:space="preserve"> </w:t>
      </w:r>
      <w:r w:rsidRPr="00F725DC">
        <w:rPr>
          <w:lang w:val="nn-NO"/>
        </w:rPr>
        <w:t>kan</w:t>
      </w:r>
      <w:r w:rsidRPr="00F725DC">
        <w:rPr>
          <w:spacing w:val="-4"/>
          <w:lang w:val="nn-NO"/>
        </w:rPr>
        <w:t xml:space="preserve"> </w:t>
      </w:r>
      <w:r w:rsidRPr="00F725DC">
        <w:rPr>
          <w:lang w:val="nn-NO"/>
        </w:rPr>
        <w:t>det</w:t>
      </w:r>
      <w:r w:rsidRPr="00F725DC">
        <w:rPr>
          <w:spacing w:val="-4"/>
          <w:lang w:val="nn-NO"/>
        </w:rPr>
        <w:t xml:space="preserve"> </w:t>
      </w:r>
      <w:r w:rsidRPr="00F725DC">
        <w:rPr>
          <w:lang w:val="nn-NO"/>
        </w:rPr>
        <w:t>være</w:t>
      </w:r>
      <w:r w:rsidRPr="00F725DC">
        <w:rPr>
          <w:spacing w:val="-5"/>
          <w:lang w:val="nn-NO"/>
        </w:rPr>
        <w:t xml:space="preserve"> </w:t>
      </w:r>
      <w:r w:rsidRPr="00F725DC">
        <w:rPr>
          <w:lang w:val="nn-NO"/>
        </w:rPr>
        <w:t>vokal-</w:t>
      </w:r>
      <w:r w:rsidRPr="00F725DC">
        <w:rPr>
          <w:spacing w:val="-5"/>
          <w:lang w:val="nn-NO"/>
        </w:rPr>
        <w:t xml:space="preserve"> </w:t>
      </w:r>
      <w:r w:rsidRPr="00F725DC">
        <w:rPr>
          <w:lang w:val="nn-NO"/>
        </w:rPr>
        <w:t>eller</w:t>
      </w:r>
      <w:r w:rsidRPr="00F725DC">
        <w:rPr>
          <w:spacing w:val="-4"/>
          <w:lang w:val="nn-NO"/>
        </w:rPr>
        <w:t xml:space="preserve"> </w:t>
      </w:r>
      <w:r w:rsidRPr="00F725DC">
        <w:rPr>
          <w:lang w:val="nn-NO"/>
        </w:rPr>
        <w:t>instrumentalmusikk</w:t>
      </w:r>
      <w:r w:rsidRPr="00F725DC">
        <w:rPr>
          <w:spacing w:val="-4"/>
          <w:lang w:val="nn-NO"/>
        </w:rPr>
        <w:t xml:space="preserve"> </w:t>
      </w:r>
      <w:r w:rsidRPr="00F725DC">
        <w:rPr>
          <w:lang w:val="nn-NO"/>
        </w:rPr>
        <w:t>eller</w:t>
      </w:r>
      <w:r w:rsidRPr="00F725DC">
        <w:rPr>
          <w:spacing w:val="-4"/>
          <w:lang w:val="nn-NO"/>
        </w:rPr>
        <w:t xml:space="preserve"> </w:t>
      </w:r>
      <w:r w:rsidRPr="00F725DC">
        <w:rPr>
          <w:lang w:val="nn-NO"/>
        </w:rPr>
        <w:t>stillheit.</w:t>
      </w:r>
    </w:p>
    <w:p w14:paraId="6431AC6E" w14:textId="77777777" w:rsidR="00355159" w:rsidRPr="00F725DC" w:rsidRDefault="00355159" w:rsidP="00F725DC">
      <w:pPr>
        <w:rPr>
          <w:lang w:val="nn-NO"/>
        </w:rPr>
      </w:pPr>
      <w:r w:rsidRPr="00F725DC">
        <w:rPr>
          <w:lang w:val="nn-NO"/>
        </w:rPr>
        <w:t>Liturgen</w:t>
      </w:r>
      <w:r w:rsidRPr="00F725DC">
        <w:rPr>
          <w:spacing w:val="-5"/>
          <w:lang w:val="nn-NO"/>
        </w:rPr>
        <w:t xml:space="preserve"> </w:t>
      </w:r>
      <w:r w:rsidRPr="00F725DC">
        <w:rPr>
          <w:lang w:val="nn-NO"/>
        </w:rPr>
        <w:t>kan</w:t>
      </w:r>
      <w:r w:rsidRPr="00F725DC">
        <w:rPr>
          <w:spacing w:val="-2"/>
          <w:lang w:val="nn-NO"/>
        </w:rPr>
        <w:t xml:space="preserve"> </w:t>
      </w:r>
      <w:r w:rsidRPr="00F725DC">
        <w:rPr>
          <w:lang w:val="nn-NO"/>
        </w:rPr>
        <w:t>ta</w:t>
      </w:r>
      <w:r w:rsidRPr="00F725DC">
        <w:rPr>
          <w:spacing w:val="-3"/>
          <w:lang w:val="nn-NO"/>
        </w:rPr>
        <w:t xml:space="preserve"> </w:t>
      </w:r>
      <w:r w:rsidRPr="00F725DC">
        <w:rPr>
          <w:lang w:val="nn-NO"/>
        </w:rPr>
        <w:t>av</w:t>
      </w:r>
      <w:r w:rsidRPr="00F725DC">
        <w:rPr>
          <w:spacing w:val="-2"/>
          <w:lang w:val="nn-NO"/>
        </w:rPr>
        <w:t xml:space="preserve"> </w:t>
      </w:r>
      <w:r w:rsidRPr="00F725DC">
        <w:rPr>
          <w:lang w:val="nn-NO"/>
        </w:rPr>
        <w:t>seg</w:t>
      </w:r>
      <w:r w:rsidRPr="00F725DC">
        <w:rPr>
          <w:spacing w:val="-1"/>
          <w:lang w:val="nn-NO"/>
        </w:rPr>
        <w:t xml:space="preserve"> </w:t>
      </w:r>
      <w:r w:rsidRPr="00F725DC">
        <w:rPr>
          <w:lang w:val="nn-NO"/>
        </w:rPr>
        <w:t>messehakel</w:t>
      </w:r>
      <w:r w:rsidRPr="00F725DC">
        <w:rPr>
          <w:spacing w:val="-3"/>
          <w:lang w:val="nn-NO"/>
        </w:rPr>
        <w:t xml:space="preserve">en </w:t>
      </w:r>
      <w:r w:rsidRPr="00F725DC">
        <w:rPr>
          <w:lang w:val="nn-NO"/>
        </w:rPr>
        <w:t>og</w:t>
      </w:r>
      <w:r w:rsidRPr="00F725DC">
        <w:rPr>
          <w:spacing w:val="-3"/>
          <w:lang w:val="nn-NO"/>
        </w:rPr>
        <w:t xml:space="preserve"> </w:t>
      </w:r>
      <w:r w:rsidRPr="00F725DC">
        <w:rPr>
          <w:lang w:val="nn-NO"/>
        </w:rPr>
        <w:t>gå</w:t>
      </w:r>
      <w:r w:rsidRPr="00F725DC">
        <w:rPr>
          <w:spacing w:val="-2"/>
          <w:lang w:val="nn-NO"/>
        </w:rPr>
        <w:t xml:space="preserve"> </w:t>
      </w:r>
      <w:r w:rsidRPr="00F725DC">
        <w:rPr>
          <w:lang w:val="nn-NO"/>
        </w:rPr>
        <w:t>ut</w:t>
      </w:r>
      <w:r w:rsidRPr="00F725DC">
        <w:rPr>
          <w:spacing w:val="-1"/>
          <w:lang w:val="nn-NO"/>
        </w:rPr>
        <w:t xml:space="preserve"> </w:t>
      </w:r>
      <w:r w:rsidRPr="00F725DC">
        <w:rPr>
          <w:lang w:val="nn-NO"/>
        </w:rPr>
        <w:t>med</w:t>
      </w:r>
      <w:r w:rsidRPr="00F725DC">
        <w:rPr>
          <w:spacing w:val="-4"/>
          <w:lang w:val="nn-NO"/>
        </w:rPr>
        <w:t xml:space="preserve"> </w:t>
      </w:r>
      <w:r w:rsidRPr="00F725DC">
        <w:rPr>
          <w:lang w:val="nn-NO"/>
        </w:rPr>
        <w:t>han</w:t>
      </w:r>
      <w:r w:rsidRPr="00F725DC">
        <w:rPr>
          <w:spacing w:val="-2"/>
          <w:lang w:val="nn-NO"/>
        </w:rPr>
        <w:t xml:space="preserve"> </w:t>
      </w:r>
      <w:r w:rsidRPr="00F725DC">
        <w:rPr>
          <w:lang w:val="nn-NO"/>
        </w:rPr>
        <w:t>i</w:t>
      </w:r>
      <w:r w:rsidRPr="00F725DC">
        <w:rPr>
          <w:spacing w:val="-2"/>
          <w:lang w:val="nn-NO"/>
        </w:rPr>
        <w:t xml:space="preserve"> </w:t>
      </w:r>
      <w:r w:rsidRPr="00F725DC">
        <w:rPr>
          <w:lang w:val="nn-NO"/>
        </w:rPr>
        <w:t>sakristiet</w:t>
      </w:r>
      <w:r w:rsidRPr="00F725DC">
        <w:rPr>
          <w:spacing w:val="-3"/>
          <w:lang w:val="nn-NO"/>
        </w:rPr>
        <w:t xml:space="preserve"> </w:t>
      </w:r>
      <w:r w:rsidRPr="00F725DC">
        <w:rPr>
          <w:lang w:val="nn-NO"/>
        </w:rPr>
        <w:t>eller</w:t>
      </w:r>
      <w:r w:rsidRPr="00F725DC">
        <w:rPr>
          <w:spacing w:val="-2"/>
          <w:lang w:val="nn-NO"/>
        </w:rPr>
        <w:t xml:space="preserve"> </w:t>
      </w:r>
      <w:r w:rsidRPr="00F725DC">
        <w:rPr>
          <w:lang w:val="nn-NO"/>
        </w:rPr>
        <w:t>anna</w:t>
      </w:r>
      <w:r w:rsidRPr="00F725DC">
        <w:rPr>
          <w:spacing w:val="-1"/>
          <w:lang w:val="nn-NO"/>
        </w:rPr>
        <w:t xml:space="preserve"> </w:t>
      </w:r>
      <w:proofErr w:type="spellStart"/>
      <w:r w:rsidRPr="00F725DC">
        <w:rPr>
          <w:spacing w:val="-2"/>
          <w:lang w:val="nn-NO"/>
        </w:rPr>
        <w:t>tilstøytande</w:t>
      </w:r>
      <w:proofErr w:type="spellEnd"/>
    </w:p>
    <w:p w14:paraId="60B0E49B" w14:textId="77777777" w:rsidR="00355159" w:rsidRPr="00F725DC" w:rsidRDefault="00355159" w:rsidP="00F725DC">
      <w:r w:rsidRPr="00F725DC">
        <w:rPr>
          <w:spacing w:val="-4"/>
        </w:rPr>
        <w:t>rom.</w:t>
      </w:r>
    </w:p>
    <w:p w14:paraId="738A7262" w14:textId="77777777" w:rsidR="00355159" w:rsidRPr="00F725DC" w:rsidRDefault="00355159" w:rsidP="00F725DC">
      <w:pPr>
        <w:rPr>
          <w:spacing w:val="-5"/>
        </w:rPr>
      </w:pPr>
      <w:proofErr w:type="spellStart"/>
      <w:r w:rsidRPr="00F725DC">
        <w:t>Følgande</w:t>
      </w:r>
      <w:proofErr w:type="spellEnd"/>
      <w:r w:rsidRPr="00F725DC">
        <w:rPr>
          <w:spacing w:val="-7"/>
        </w:rPr>
        <w:t xml:space="preserve"> </w:t>
      </w:r>
      <w:proofErr w:type="spellStart"/>
      <w:r w:rsidRPr="00F725DC">
        <w:t>liturgisk</w:t>
      </w:r>
      <w:proofErr w:type="spellEnd"/>
      <w:r w:rsidRPr="00F725DC">
        <w:rPr>
          <w:spacing w:val="-4"/>
        </w:rPr>
        <w:t xml:space="preserve"> </w:t>
      </w:r>
      <w:proofErr w:type="spellStart"/>
      <w:r w:rsidRPr="00F725DC">
        <w:t>utstyr</w:t>
      </w:r>
      <w:proofErr w:type="spellEnd"/>
      <w:r w:rsidRPr="00F725DC">
        <w:rPr>
          <w:spacing w:val="-4"/>
        </w:rPr>
        <w:t xml:space="preserve"> </w:t>
      </w:r>
      <w:proofErr w:type="spellStart"/>
      <w:r w:rsidRPr="00F725DC">
        <w:rPr>
          <w:spacing w:val="-4"/>
        </w:rPr>
        <w:t>bli</w:t>
      </w:r>
      <w:proofErr w:type="spellEnd"/>
      <w:r w:rsidRPr="00F725DC">
        <w:rPr>
          <w:spacing w:val="-4"/>
        </w:rPr>
        <w:t xml:space="preserve"> bore </w:t>
      </w:r>
      <w:proofErr w:type="spellStart"/>
      <w:r w:rsidRPr="00F725DC">
        <w:rPr>
          <w:spacing w:val="-5"/>
        </w:rPr>
        <w:t>ut</w:t>
      </w:r>
      <w:proofErr w:type="spellEnd"/>
      <w:r w:rsidRPr="00F725DC">
        <w:rPr>
          <w:spacing w:val="-5"/>
        </w:rPr>
        <w:t>:</w:t>
      </w:r>
    </w:p>
    <w:p w14:paraId="0CEC3BC2" w14:textId="77777777" w:rsidR="00355159" w:rsidRPr="00F725DC" w:rsidRDefault="00355159" w:rsidP="00F725DC">
      <w:pPr>
        <w:pStyle w:val="Listeavsnitt"/>
        <w:numPr>
          <w:ilvl w:val="0"/>
          <w:numId w:val="15"/>
        </w:numPr>
        <w:rPr>
          <w:rFonts w:ascii="Symbol" w:hAnsi="Symbol"/>
        </w:rPr>
      </w:pPr>
      <w:proofErr w:type="spellStart"/>
      <w:r w:rsidRPr="00F725DC">
        <w:t>Prosesjonskross</w:t>
      </w:r>
      <w:proofErr w:type="spellEnd"/>
      <w:r w:rsidRPr="00F725DC">
        <w:rPr>
          <w:spacing w:val="-5"/>
        </w:rPr>
        <w:t xml:space="preserve"> </w:t>
      </w:r>
      <w:proofErr w:type="spellStart"/>
      <w:r w:rsidRPr="00F725DC">
        <w:t>og</w:t>
      </w:r>
      <w:proofErr w:type="spellEnd"/>
      <w:r w:rsidRPr="00F725DC">
        <w:rPr>
          <w:spacing w:val="-5"/>
        </w:rPr>
        <w:t xml:space="preserve"> </w:t>
      </w:r>
      <w:proofErr w:type="spellStart"/>
      <w:r w:rsidRPr="00F725DC">
        <w:rPr>
          <w:spacing w:val="-2"/>
        </w:rPr>
        <w:t>prosesjonslys</w:t>
      </w:r>
      <w:proofErr w:type="spellEnd"/>
    </w:p>
    <w:p w14:paraId="5DBD352D" w14:textId="77777777" w:rsidR="00355159" w:rsidRPr="00F725DC" w:rsidRDefault="00355159" w:rsidP="00F725DC">
      <w:pPr>
        <w:pStyle w:val="Listeavsnitt"/>
        <w:numPr>
          <w:ilvl w:val="0"/>
          <w:numId w:val="15"/>
        </w:numPr>
        <w:rPr>
          <w:rFonts w:ascii="Symbol" w:hAnsi="Symbol"/>
          <w:lang w:val="nn-NO"/>
        </w:rPr>
      </w:pPr>
      <w:r w:rsidRPr="00F725DC">
        <w:rPr>
          <w:lang w:val="nn-NO"/>
        </w:rPr>
        <w:t>Liturgiske</w:t>
      </w:r>
      <w:r w:rsidRPr="00F725DC">
        <w:rPr>
          <w:spacing w:val="-7"/>
          <w:lang w:val="nn-NO"/>
        </w:rPr>
        <w:t xml:space="preserve"> </w:t>
      </w:r>
      <w:r w:rsidRPr="00F725DC">
        <w:rPr>
          <w:lang w:val="nn-NO"/>
        </w:rPr>
        <w:t>tekstilar</w:t>
      </w:r>
      <w:r w:rsidRPr="00F725DC">
        <w:rPr>
          <w:spacing w:val="-3"/>
          <w:lang w:val="nn-NO"/>
        </w:rPr>
        <w:t xml:space="preserve"> </w:t>
      </w:r>
      <w:r w:rsidRPr="00F725DC">
        <w:rPr>
          <w:lang w:val="nn-NO"/>
        </w:rPr>
        <w:t>på</w:t>
      </w:r>
      <w:r w:rsidRPr="00F725DC">
        <w:rPr>
          <w:spacing w:val="-6"/>
          <w:lang w:val="nn-NO"/>
        </w:rPr>
        <w:t xml:space="preserve"> </w:t>
      </w:r>
      <w:r w:rsidRPr="00F725DC">
        <w:rPr>
          <w:lang w:val="nn-NO"/>
        </w:rPr>
        <w:t>preikestol</w:t>
      </w:r>
      <w:r w:rsidRPr="00F725DC">
        <w:rPr>
          <w:spacing w:val="-3"/>
          <w:lang w:val="nn-NO"/>
        </w:rPr>
        <w:t xml:space="preserve"> </w:t>
      </w:r>
      <w:r w:rsidRPr="00F725DC">
        <w:rPr>
          <w:lang w:val="nn-NO"/>
        </w:rPr>
        <w:t>og</w:t>
      </w:r>
      <w:r w:rsidRPr="00F725DC">
        <w:rPr>
          <w:spacing w:val="-4"/>
          <w:lang w:val="nn-NO"/>
        </w:rPr>
        <w:t xml:space="preserve"> </w:t>
      </w:r>
      <w:r w:rsidRPr="00F725DC">
        <w:rPr>
          <w:spacing w:val="-2"/>
          <w:lang w:val="nn-NO"/>
        </w:rPr>
        <w:t>lesepult</w:t>
      </w:r>
    </w:p>
    <w:p w14:paraId="3EADE5ED" w14:textId="77777777" w:rsidR="00355159" w:rsidRPr="00F725DC" w:rsidRDefault="00355159" w:rsidP="00F725DC">
      <w:pPr>
        <w:pStyle w:val="Listeavsnitt"/>
        <w:numPr>
          <w:ilvl w:val="0"/>
          <w:numId w:val="15"/>
        </w:numPr>
        <w:rPr>
          <w:rFonts w:ascii="Symbol" w:hAnsi="Symbol"/>
        </w:rPr>
      </w:pPr>
      <w:proofErr w:type="spellStart"/>
      <w:r w:rsidRPr="00F725DC">
        <w:t>Alterlys</w:t>
      </w:r>
      <w:proofErr w:type="spellEnd"/>
      <w:r w:rsidRPr="00F725DC">
        <w:t>,</w:t>
      </w:r>
      <w:r w:rsidRPr="00F725DC">
        <w:rPr>
          <w:spacing w:val="-4"/>
        </w:rPr>
        <w:t xml:space="preserve"> </w:t>
      </w:r>
      <w:proofErr w:type="spellStart"/>
      <w:r w:rsidRPr="00F725DC">
        <w:t>blomster</w:t>
      </w:r>
      <w:proofErr w:type="spellEnd"/>
      <w:r w:rsidRPr="00F725DC">
        <w:t>,</w:t>
      </w:r>
      <w:r w:rsidRPr="00F725DC">
        <w:rPr>
          <w:spacing w:val="-3"/>
        </w:rPr>
        <w:t xml:space="preserve"> </w:t>
      </w:r>
      <w:proofErr w:type="spellStart"/>
      <w:r w:rsidRPr="00F725DC">
        <w:t>Bibel</w:t>
      </w:r>
      <w:proofErr w:type="spellEnd"/>
      <w:r w:rsidRPr="00F725DC">
        <w:t>,</w:t>
      </w:r>
      <w:r w:rsidRPr="00F725DC">
        <w:rPr>
          <w:spacing w:val="-4"/>
        </w:rPr>
        <w:t xml:space="preserve"> </w:t>
      </w:r>
      <w:proofErr w:type="spellStart"/>
      <w:r w:rsidRPr="00F725DC">
        <w:t>alterbok</w:t>
      </w:r>
      <w:proofErr w:type="spellEnd"/>
      <w:r w:rsidRPr="00F725DC">
        <w:t>,</w:t>
      </w:r>
      <w:r w:rsidRPr="00F725DC">
        <w:rPr>
          <w:spacing w:val="-3"/>
        </w:rPr>
        <w:t xml:space="preserve"> </w:t>
      </w:r>
      <w:proofErr w:type="spellStart"/>
      <w:r w:rsidRPr="00F725DC">
        <w:rPr>
          <w:spacing w:val="-2"/>
        </w:rPr>
        <w:t>nattverdutstyr</w:t>
      </w:r>
      <w:proofErr w:type="spellEnd"/>
    </w:p>
    <w:p w14:paraId="305A8220" w14:textId="77777777" w:rsidR="00355159" w:rsidRPr="00F725DC" w:rsidRDefault="00355159" w:rsidP="00F725DC">
      <w:pPr>
        <w:pStyle w:val="Listeavsnitt"/>
        <w:numPr>
          <w:ilvl w:val="0"/>
          <w:numId w:val="15"/>
        </w:numPr>
        <w:rPr>
          <w:rFonts w:ascii="Symbol" w:hAnsi="Symbol"/>
          <w:lang w:val="nn-NO"/>
        </w:rPr>
      </w:pPr>
      <w:r w:rsidRPr="00F725DC">
        <w:rPr>
          <w:lang w:val="nn-NO"/>
        </w:rPr>
        <w:t>Tekstilar</w:t>
      </w:r>
      <w:r w:rsidRPr="00F725DC">
        <w:rPr>
          <w:spacing w:val="-3"/>
          <w:lang w:val="nn-NO"/>
        </w:rPr>
        <w:t xml:space="preserve"> </w:t>
      </w:r>
      <w:r w:rsidRPr="00F725DC">
        <w:rPr>
          <w:lang w:val="nn-NO"/>
        </w:rPr>
        <w:t>på</w:t>
      </w:r>
      <w:r w:rsidRPr="00F725DC">
        <w:rPr>
          <w:spacing w:val="-5"/>
          <w:lang w:val="nn-NO"/>
        </w:rPr>
        <w:t xml:space="preserve"> </w:t>
      </w:r>
      <w:r w:rsidRPr="00F725DC">
        <w:rPr>
          <w:lang w:val="nn-NO"/>
        </w:rPr>
        <w:t>alter,</w:t>
      </w:r>
      <w:r w:rsidRPr="00F725DC">
        <w:rPr>
          <w:spacing w:val="-2"/>
          <w:lang w:val="nn-NO"/>
        </w:rPr>
        <w:t xml:space="preserve"> </w:t>
      </w:r>
      <w:r w:rsidRPr="00F725DC">
        <w:rPr>
          <w:lang w:val="nn-NO"/>
        </w:rPr>
        <w:t>preikestol</w:t>
      </w:r>
      <w:r w:rsidRPr="00F725DC">
        <w:rPr>
          <w:spacing w:val="-3"/>
          <w:lang w:val="nn-NO"/>
        </w:rPr>
        <w:t xml:space="preserve"> </w:t>
      </w:r>
      <w:r w:rsidRPr="00F725DC">
        <w:rPr>
          <w:lang w:val="nn-NO"/>
        </w:rPr>
        <w:t>og</w:t>
      </w:r>
      <w:r w:rsidRPr="00F725DC">
        <w:rPr>
          <w:spacing w:val="-3"/>
          <w:lang w:val="nn-NO"/>
        </w:rPr>
        <w:t xml:space="preserve"> </w:t>
      </w:r>
      <w:r w:rsidRPr="00F725DC">
        <w:rPr>
          <w:spacing w:val="-2"/>
          <w:lang w:val="nn-NO"/>
        </w:rPr>
        <w:t>lesepult</w:t>
      </w:r>
    </w:p>
    <w:p w14:paraId="547D3C02" w14:textId="77777777" w:rsidR="00355159" w:rsidRPr="00F725DC" w:rsidRDefault="00355159" w:rsidP="00F725DC">
      <w:pPr>
        <w:rPr>
          <w:lang w:val="nn-NO"/>
        </w:rPr>
      </w:pPr>
      <w:r w:rsidRPr="00F725DC">
        <w:rPr>
          <w:lang w:val="nn-NO"/>
        </w:rPr>
        <w:t>Alteret</w:t>
      </w:r>
      <w:r w:rsidRPr="00F725DC">
        <w:rPr>
          <w:spacing w:val="-5"/>
          <w:lang w:val="nn-NO"/>
        </w:rPr>
        <w:t xml:space="preserve"> </w:t>
      </w:r>
      <w:r w:rsidRPr="00F725DC">
        <w:rPr>
          <w:lang w:val="nn-NO"/>
        </w:rPr>
        <w:t>kan</w:t>
      </w:r>
      <w:r w:rsidRPr="00F725DC">
        <w:rPr>
          <w:spacing w:val="-4"/>
          <w:lang w:val="nn-NO"/>
        </w:rPr>
        <w:t xml:space="preserve"> bli </w:t>
      </w:r>
      <w:r w:rsidRPr="00F725DC">
        <w:rPr>
          <w:lang w:val="nn-NO"/>
        </w:rPr>
        <w:t>dekka</w:t>
      </w:r>
      <w:r w:rsidRPr="00F725DC">
        <w:rPr>
          <w:spacing w:val="-3"/>
          <w:lang w:val="nn-NO"/>
        </w:rPr>
        <w:t xml:space="preserve"> </w:t>
      </w:r>
      <w:r w:rsidRPr="00F725DC">
        <w:rPr>
          <w:lang w:val="nn-NO"/>
        </w:rPr>
        <w:t>med</w:t>
      </w:r>
      <w:r w:rsidRPr="00F725DC">
        <w:rPr>
          <w:spacing w:val="-3"/>
          <w:lang w:val="nn-NO"/>
        </w:rPr>
        <w:t xml:space="preserve"> </w:t>
      </w:r>
      <w:r w:rsidRPr="00F725DC">
        <w:rPr>
          <w:lang w:val="nn-NO"/>
        </w:rPr>
        <w:t>eit</w:t>
      </w:r>
      <w:r w:rsidRPr="00F725DC">
        <w:rPr>
          <w:spacing w:val="-2"/>
          <w:lang w:val="nn-NO"/>
        </w:rPr>
        <w:t xml:space="preserve"> </w:t>
      </w:r>
      <w:r w:rsidRPr="00F725DC">
        <w:rPr>
          <w:lang w:val="nn-NO"/>
        </w:rPr>
        <w:t>svart</w:t>
      </w:r>
      <w:r w:rsidRPr="00F725DC">
        <w:rPr>
          <w:spacing w:val="2"/>
          <w:lang w:val="nn-NO"/>
        </w:rPr>
        <w:t xml:space="preserve"> </w:t>
      </w:r>
      <w:r w:rsidRPr="00F725DC">
        <w:rPr>
          <w:spacing w:val="-2"/>
          <w:lang w:val="nn-NO"/>
        </w:rPr>
        <w:t>klede.</w:t>
      </w:r>
    </w:p>
    <w:p w14:paraId="7255B489" w14:textId="77777777" w:rsidR="00355159" w:rsidRPr="00F725DC" w:rsidRDefault="00355159" w:rsidP="00F725DC">
      <w:pPr>
        <w:rPr>
          <w:lang w:val="nn-NO"/>
        </w:rPr>
      </w:pPr>
      <w:r w:rsidRPr="00F725DC">
        <w:rPr>
          <w:lang w:val="nn-NO"/>
        </w:rPr>
        <w:t xml:space="preserve">Kyrkjerommet kan vere ope etter gudstenesta for stillheit og bøn. Lys i </w:t>
      </w:r>
      <w:proofErr w:type="spellStart"/>
      <w:r w:rsidRPr="00F725DC">
        <w:rPr>
          <w:lang w:val="nn-NO"/>
        </w:rPr>
        <w:t>lysglobe</w:t>
      </w:r>
      <w:proofErr w:type="spellEnd"/>
      <w:r w:rsidRPr="00F725DC">
        <w:rPr>
          <w:spacing w:val="-4"/>
          <w:lang w:val="nn-NO"/>
        </w:rPr>
        <w:t xml:space="preserve"> </w:t>
      </w:r>
      <w:r w:rsidRPr="00F725DC">
        <w:rPr>
          <w:lang w:val="nn-NO"/>
        </w:rPr>
        <w:t>eller</w:t>
      </w:r>
      <w:r w:rsidRPr="00F725DC">
        <w:rPr>
          <w:spacing w:val="-3"/>
          <w:lang w:val="nn-NO"/>
        </w:rPr>
        <w:t xml:space="preserve"> </w:t>
      </w:r>
      <w:r w:rsidRPr="00F725DC">
        <w:rPr>
          <w:lang w:val="nn-NO"/>
        </w:rPr>
        <w:t>annan</w:t>
      </w:r>
      <w:r w:rsidRPr="00F725DC">
        <w:rPr>
          <w:spacing w:val="-3"/>
          <w:lang w:val="nn-NO"/>
        </w:rPr>
        <w:t xml:space="preserve"> </w:t>
      </w:r>
      <w:r w:rsidRPr="00F725DC">
        <w:rPr>
          <w:lang w:val="nn-NO"/>
        </w:rPr>
        <w:t>lystenningsstad</w:t>
      </w:r>
      <w:r w:rsidRPr="00F725DC">
        <w:rPr>
          <w:spacing w:val="-5"/>
          <w:lang w:val="nn-NO"/>
        </w:rPr>
        <w:t xml:space="preserve"> </w:t>
      </w:r>
      <w:r w:rsidRPr="00F725DC">
        <w:rPr>
          <w:lang w:val="nn-NO"/>
        </w:rPr>
        <w:t>kan</w:t>
      </w:r>
      <w:r w:rsidRPr="00F725DC">
        <w:rPr>
          <w:spacing w:val="-3"/>
          <w:lang w:val="nn-NO"/>
        </w:rPr>
        <w:t xml:space="preserve"> </w:t>
      </w:r>
      <w:r w:rsidRPr="00F725DC">
        <w:rPr>
          <w:lang w:val="nn-NO"/>
        </w:rPr>
        <w:t>vere</w:t>
      </w:r>
      <w:r w:rsidRPr="00F725DC">
        <w:rPr>
          <w:spacing w:val="-2"/>
          <w:lang w:val="nn-NO"/>
        </w:rPr>
        <w:t xml:space="preserve"> </w:t>
      </w:r>
      <w:r w:rsidRPr="00F725DC">
        <w:rPr>
          <w:lang w:val="nn-NO"/>
        </w:rPr>
        <w:t>tend.</w:t>
      </w:r>
    </w:p>
    <w:p w14:paraId="5CFBD830" w14:textId="77777777" w:rsidR="00355159" w:rsidRPr="00355159" w:rsidRDefault="00355159" w:rsidP="00F725DC">
      <w:pPr>
        <w:rPr>
          <w:lang w:val="nn-NO"/>
        </w:rPr>
      </w:pPr>
    </w:p>
    <w:p w14:paraId="420F89A2" w14:textId="77777777" w:rsidR="00262487" w:rsidRDefault="00262487">
      <w:pPr>
        <w:rPr>
          <w:rFonts w:eastAsiaTheme="majorEastAsia" w:cstheme="majorBidi"/>
          <w:color w:val="A20000" w:themeColor="accent1" w:themeShade="BF"/>
          <w:spacing w:val="-2"/>
          <w:sz w:val="32"/>
          <w:szCs w:val="32"/>
          <w:lang w:val="nn-NO"/>
        </w:rPr>
      </w:pPr>
      <w:bookmarkStart w:id="8" w:name="Langfredag"/>
      <w:bookmarkEnd w:id="8"/>
      <w:r>
        <w:rPr>
          <w:spacing w:val="-2"/>
          <w:lang w:val="nn-NO"/>
        </w:rPr>
        <w:br w:type="page"/>
      </w:r>
    </w:p>
    <w:p w14:paraId="44A1A359" w14:textId="76AC10DB" w:rsidR="00355159" w:rsidRPr="00355159" w:rsidRDefault="00355159" w:rsidP="00355159">
      <w:pPr>
        <w:pStyle w:val="Overskrift2"/>
        <w:spacing w:before="161"/>
        <w:rPr>
          <w:lang w:val="nn-NO"/>
        </w:rPr>
      </w:pPr>
      <w:r w:rsidRPr="00355159">
        <w:rPr>
          <w:spacing w:val="-2"/>
          <w:lang w:val="nn-NO"/>
        </w:rPr>
        <w:lastRenderedPageBreak/>
        <w:t>Langfredag</w:t>
      </w:r>
    </w:p>
    <w:p w14:paraId="0804551E" w14:textId="77777777" w:rsidR="00355159" w:rsidRPr="00355159" w:rsidRDefault="00355159" w:rsidP="00F725DC">
      <w:pPr>
        <w:rPr>
          <w:lang w:val="nn-NO"/>
        </w:rPr>
      </w:pPr>
      <w:r w:rsidRPr="00355159">
        <w:rPr>
          <w:lang w:val="nn-NO"/>
        </w:rPr>
        <w:t>Gudstenesta</w:t>
      </w:r>
      <w:r w:rsidRPr="00355159">
        <w:rPr>
          <w:spacing w:val="-7"/>
          <w:lang w:val="nn-NO"/>
        </w:rPr>
        <w:t xml:space="preserve"> </w:t>
      </w:r>
      <w:r w:rsidRPr="00355159">
        <w:rPr>
          <w:lang w:val="nn-NO"/>
        </w:rPr>
        <w:t>på</w:t>
      </w:r>
      <w:r w:rsidRPr="00355159">
        <w:rPr>
          <w:spacing w:val="-4"/>
          <w:lang w:val="nn-NO"/>
        </w:rPr>
        <w:t xml:space="preserve"> </w:t>
      </w:r>
      <w:r w:rsidRPr="00355159">
        <w:rPr>
          <w:lang w:val="nn-NO"/>
        </w:rPr>
        <w:t>langfredag</w:t>
      </w:r>
      <w:r w:rsidRPr="00355159">
        <w:rPr>
          <w:spacing w:val="-3"/>
          <w:lang w:val="nn-NO"/>
        </w:rPr>
        <w:t xml:space="preserve"> </w:t>
      </w:r>
      <w:r w:rsidRPr="00355159">
        <w:rPr>
          <w:lang w:val="nn-NO"/>
        </w:rPr>
        <w:t>er</w:t>
      </w:r>
      <w:r w:rsidRPr="00355159">
        <w:rPr>
          <w:spacing w:val="-3"/>
          <w:lang w:val="nn-NO"/>
        </w:rPr>
        <w:t xml:space="preserve"> </w:t>
      </w:r>
      <w:r w:rsidRPr="00355159">
        <w:rPr>
          <w:lang w:val="nn-NO"/>
        </w:rPr>
        <w:t>preg</w:t>
      </w:r>
      <w:r w:rsidRPr="00355159">
        <w:rPr>
          <w:spacing w:val="-4"/>
          <w:lang w:val="nn-NO"/>
        </w:rPr>
        <w:t xml:space="preserve">a </w:t>
      </w:r>
      <w:r w:rsidRPr="00355159">
        <w:rPr>
          <w:lang w:val="nn-NO"/>
        </w:rPr>
        <w:t>av</w:t>
      </w:r>
      <w:r w:rsidRPr="00355159">
        <w:rPr>
          <w:spacing w:val="-3"/>
          <w:lang w:val="nn-NO"/>
        </w:rPr>
        <w:t xml:space="preserve"> </w:t>
      </w:r>
      <w:r w:rsidRPr="00355159">
        <w:rPr>
          <w:lang w:val="nn-NO"/>
        </w:rPr>
        <w:t>enkelheit</w:t>
      </w:r>
      <w:r w:rsidRPr="00355159">
        <w:rPr>
          <w:spacing w:val="-2"/>
          <w:lang w:val="nn-NO"/>
        </w:rPr>
        <w:t>.</w:t>
      </w:r>
      <w:r w:rsidRPr="00355159">
        <w:rPr>
          <w:lang w:val="nn-NO"/>
        </w:rPr>
        <w:t xml:space="preserve"> Stillheit</w:t>
      </w:r>
      <w:r w:rsidRPr="00355159">
        <w:rPr>
          <w:spacing w:val="-3"/>
          <w:lang w:val="nn-NO"/>
        </w:rPr>
        <w:t xml:space="preserve"> er eit viktig element </w:t>
      </w:r>
      <w:r w:rsidRPr="00355159">
        <w:rPr>
          <w:lang w:val="nn-NO"/>
        </w:rPr>
        <w:t>denne</w:t>
      </w:r>
      <w:r w:rsidRPr="00355159">
        <w:rPr>
          <w:spacing w:val="-3"/>
          <w:lang w:val="nn-NO"/>
        </w:rPr>
        <w:t xml:space="preserve"> </w:t>
      </w:r>
      <w:r w:rsidRPr="00355159">
        <w:rPr>
          <w:lang w:val="nn-NO"/>
        </w:rPr>
        <w:t>dagen. Der tilhøva ligg til rette for det, kan kyrkja vere open i forkant og etterkant av gudstenesta for stillheit, bøn og meditasjon. Ordninga gir høve til å spele preludium og postludium, men dei kan erstattast av eller</w:t>
      </w:r>
      <w:r w:rsidRPr="00355159">
        <w:rPr>
          <w:spacing w:val="-3"/>
          <w:lang w:val="nn-NO"/>
        </w:rPr>
        <w:t xml:space="preserve"> bli </w:t>
      </w:r>
      <w:r w:rsidRPr="00355159">
        <w:rPr>
          <w:lang w:val="nn-NO"/>
        </w:rPr>
        <w:t>kombinert</w:t>
      </w:r>
      <w:r w:rsidRPr="00355159">
        <w:rPr>
          <w:spacing w:val="-3"/>
          <w:lang w:val="nn-NO"/>
        </w:rPr>
        <w:t xml:space="preserve"> </w:t>
      </w:r>
      <w:r w:rsidRPr="00355159">
        <w:rPr>
          <w:lang w:val="nn-NO"/>
        </w:rPr>
        <w:t>med</w:t>
      </w:r>
      <w:r w:rsidRPr="00355159">
        <w:rPr>
          <w:spacing w:val="-4"/>
          <w:lang w:val="nn-NO"/>
        </w:rPr>
        <w:t xml:space="preserve"> </w:t>
      </w:r>
      <w:r w:rsidRPr="00355159">
        <w:rPr>
          <w:lang w:val="nn-NO"/>
        </w:rPr>
        <w:t>stillheit.</w:t>
      </w:r>
      <w:r w:rsidRPr="00355159">
        <w:rPr>
          <w:spacing w:val="-3"/>
          <w:lang w:val="nn-NO"/>
        </w:rPr>
        <w:t xml:space="preserve"> </w:t>
      </w:r>
      <w:r w:rsidRPr="00355159">
        <w:rPr>
          <w:lang w:val="nn-NO"/>
        </w:rPr>
        <w:t>Der</w:t>
      </w:r>
      <w:r w:rsidRPr="00355159">
        <w:rPr>
          <w:spacing w:val="-3"/>
          <w:lang w:val="nn-NO"/>
        </w:rPr>
        <w:t xml:space="preserve"> </w:t>
      </w:r>
      <w:r w:rsidRPr="00355159">
        <w:rPr>
          <w:lang w:val="nn-NO"/>
        </w:rPr>
        <w:t>lokale</w:t>
      </w:r>
      <w:r w:rsidRPr="00355159">
        <w:rPr>
          <w:spacing w:val="-3"/>
          <w:lang w:val="nn-NO"/>
        </w:rPr>
        <w:t xml:space="preserve"> </w:t>
      </w:r>
      <w:r w:rsidRPr="00355159">
        <w:rPr>
          <w:lang w:val="nn-NO"/>
        </w:rPr>
        <w:t>tilhøve</w:t>
      </w:r>
      <w:r w:rsidRPr="00355159">
        <w:rPr>
          <w:spacing w:val="-4"/>
          <w:lang w:val="nn-NO"/>
        </w:rPr>
        <w:t xml:space="preserve"> </w:t>
      </w:r>
      <w:r w:rsidRPr="00355159">
        <w:rPr>
          <w:lang w:val="nn-NO"/>
        </w:rPr>
        <w:t>ligg</w:t>
      </w:r>
      <w:r w:rsidRPr="00355159">
        <w:rPr>
          <w:spacing w:val="-3"/>
          <w:lang w:val="nn-NO"/>
        </w:rPr>
        <w:t xml:space="preserve"> </w:t>
      </w:r>
      <w:r w:rsidRPr="00355159">
        <w:rPr>
          <w:lang w:val="nn-NO"/>
        </w:rPr>
        <w:t>til</w:t>
      </w:r>
      <w:r w:rsidRPr="00355159">
        <w:rPr>
          <w:spacing w:val="-3"/>
          <w:lang w:val="nn-NO"/>
        </w:rPr>
        <w:t xml:space="preserve"> </w:t>
      </w:r>
      <w:r w:rsidRPr="00355159">
        <w:rPr>
          <w:lang w:val="nn-NO"/>
        </w:rPr>
        <w:t>rette</w:t>
      </w:r>
      <w:r w:rsidRPr="00355159">
        <w:rPr>
          <w:spacing w:val="-3"/>
          <w:lang w:val="nn-NO"/>
        </w:rPr>
        <w:t xml:space="preserve"> </w:t>
      </w:r>
      <w:r w:rsidRPr="00355159">
        <w:rPr>
          <w:lang w:val="nn-NO"/>
        </w:rPr>
        <w:t>for det, kan ein også følgje tradisjonen med at orgelet ikkje blir brukt denne dagen, slik at det berre er vokalmusikk som lyd.</w:t>
      </w:r>
    </w:p>
    <w:p w14:paraId="294213D3" w14:textId="77777777" w:rsidR="00355159" w:rsidRPr="00355159" w:rsidRDefault="00355159" w:rsidP="00F725DC">
      <w:pPr>
        <w:rPr>
          <w:lang w:val="nn-NO"/>
        </w:rPr>
      </w:pPr>
      <w:r w:rsidRPr="00355159">
        <w:rPr>
          <w:lang w:val="nn-NO"/>
        </w:rPr>
        <w:t>Gudstenesta</w:t>
      </w:r>
      <w:r w:rsidRPr="00355159">
        <w:rPr>
          <w:spacing w:val="-6"/>
          <w:lang w:val="nn-NO"/>
        </w:rPr>
        <w:t xml:space="preserve"> </w:t>
      </w:r>
      <w:r w:rsidRPr="00355159">
        <w:rPr>
          <w:lang w:val="nn-NO"/>
        </w:rPr>
        <w:t>har</w:t>
      </w:r>
      <w:r w:rsidRPr="00355159">
        <w:rPr>
          <w:spacing w:val="-5"/>
          <w:lang w:val="nn-NO"/>
        </w:rPr>
        <w:t xml:space="preserve"> </w:t>
      </w:r>
      <w:r w:rsidRPr="00355159">
        <w:rPr>
          <w:lang w:val="nn-NO"/>
        </w:rPr>
        <w:t>to</w:t>
      </w:r>
      <w:r w:rsidRPr="00355159">
        <w:rPr>
          <w:spacing w:val="-6"/>
          <w:lang w:val="nn-NO"/>
        </w:rPr>
        <w:t xml:space="preserve"> </w:t>
      </w:r>
      <w:r w:rsidRPr="00355159">
        <w:rPr>
          <w:lang w:val="nn-NO"/>
        </w:rPr>
        <w:t>hovuddelar:</w:t>
      </w:r>
      <w:r w:rsidRPr="00355159">
        <w:rPr>
          <w:spacing w:val="-6"/>
          <w:lang w:val="nn-NO"/>
        </w:rPr>
        <w:t xml:space="preserve"> </w:t>
      </w:r>
      <w:r w:rsidRPr="00355159">
        <w:rPr>
          <w:lang w:val="nn-NO"/>
        </w:rPr>
        <w:t>lesinga</w:t>
      </w:r>
      <w:r w:rsidRPr="00355159">
        <w:rPr>
          <w:spacing w:val="-4"/>
          <w:lang w:val="nn-NO"/>
        </w:rPr>
        <w:t xml:space="preserve"> </w:t>
      </w:r>
      <w:r w:rsidRPr="00355159">
        <w:rPr>
          <w:lang w:val="nn-NO"/>
        </w:rPr>
        <w:t>av</w:t>
      </w:r>
      <w:r w:rsidRPr="00355159">
        <w:rPr>
          <w:spacing w:val="-5"/>
          <w:lang w:val="nn-NO"/>
        </w:rPr>
        <w:t xml:space="preserve"> </w:t>
      </w:r>
      <w:r w:rsidRPr="00355159">
        <w:rPr>
          <w:lang w:val="nn-NO"/>
        </w:rPr>
        <w:t>lidingshistoria</w:t>
      </w:r>
      <w:r w:rsidRPr="00355159">
        <w:rPr>
          <w:spacing w:val="-5"/>
          <w:lang w:val="nn-NO"/>
        </w:rPr>
        <w:t xml:space="preserve"> </w:t>
      </w:r>
      <w:r w:rsidRPr="00355159">
        <w:rPr>
          <w:lang w:val="nn-NO"/>
        </w:rPr>
        <w:t>og</w:t>
      </w:r>
      <w:r w:rsidRPr="00355159">
        <w:rPr>
          <w:spacing w:val="-4"/>
          <w:lang w:val="nn-NO"/>
        </w:rPr>
        <w:t xml:space="preserve"> </w:t>
      </w:r>
      <w:r w:rsidRPr="00355159">
        <w:rPr>
          <w:lang w:val="nn-NO"/>
        </w:rPr>
        <w:t>kyrkjelydens forbønn. Som en tredje hovuddel kan ein føye til ein krossmeditasjon.</w:t>
      </w:r>
      <w:bookmarkStart w:id="9" w:name="Tekstlesning_og_forbønn"/>
      <w:bookmarkEnd w:id="9"/>
    </w:p>
    <w:p w14:paraId="66FF5AC5" w14:textId="77777777" w:rsidR="00355159" w:rsidRPr="00355159" w:rsidRDefault="00355159" w:rsidP="00355159">
      <w:pPr>
        <w:pStyle w:val="Overskrift3"/>
        <w:spacing w:before="156"/>
        <w:rPr>
          <w:lang w:val="nn-NO"/>
        </w:rPr>
      </w:pPr>
      <w:r w:rsidRPr="00355159">
        <w:rPr>
          <w:lang w:val="nn-NO"/>
        </w:rPr>
        <w:t>Lesing</w:t>
      </w:r>
      <w:r w:rsidRPr="00355159">
        <w:rPr>
          <w:spacing w:val="-14"/>
          <w:lang w:val="nn-NO"/>
        </w:rPr>
        <w:t xml:space="preserve"> av lidingshistoria</w:t>
      </w:r>
    </w:p>
    <w:p w14:paraId="6D4A1E97" w14:textId="77777777" w:rsidR="00355159" w:rsidRPr="00355159" w:rsidRDefault="00355159" w:rsidP="00F725DC">
      <w:pPr>
        <w:rPr>
          <w:lang w:val="nn-NO"/>
        </w:rPr>
      </w:pPr>
      <w:r w:rsidRPr="00355159">
        <w:rPr>
          <w:lang w:val="nn-NO"/>
        </w:rPr>
        <w:t>Sentrum</w:t>
      </w:r>
      <w:r w:rsidRPr="00355159">
        <w:rPr>
          <w:spacing w:val="-4"/>
          <w:lang w:val="nn-NO"/>
        </w:rPr>
        <w:t xml:space="preserve"> </w:t>
      </w:r>
      <w:r w:rsidRPr="00355159">
        <w:rPr>
          <w:lang w:val="nn-NO"/>
        </w:rPr>
        <w:t>i</w:t>
      </w:r>
      <w:r w:rsidRPr="00355159">
        <w:rPr>
          <w:spacing w:val="-6"/>
          <w:lang w:val="nn-NO"/>
        </w:rPr>
        <w:t xml:space="preserve"> </w:t>
      </w:r>
      <w:r w:rsidRPr="00355159">
        <w:rPr>
          <w:lang w:val="nn-NO"/>
        </w:rPr>
        <w:t>gudstenesta</w:t>
      </w:r>
      <w:r w:rsidRPr="00355159">
        <w:rPr>
          <w:spacing w:val="-4"/>
          <w:lang w:val="nn-NO"/>
        </w:rPr>
        <w:t xml:space="preserve"> </w:t>
      </w:r>
      <w:r w:rsidRPr="00355159">
        <w:rPr>
          <w:lang w:val="nn-NO"/>
        </w:rPr>
        <w:t>er</w:t>
      </w:r>
      <w:r w:rsidRPr="00355159">
        <w:rPr>
          <w:spacing w:val="-4"/>
          <w:lang w:val="nn-NO"/>
        </w:rPr>
        <w:t xml:space="preserve"> </w:t>
      </w:r>
      <w:r w:rsidRPr="00355159">
        <w:rPr>
          <w:lang w:val="nn-NO"/>
        </w:rPr>
        <w:t>lesinga</w:t>
      </w:r>
      <w:r w:rsidRPr="00355159">
        <w:rPr>
          <w:spacing w:val="-4"/>
          <w:lang w:val="nn-NO"/>
        </w:rPr>
        <w:t xml:space="preserve"> </w:t>
      </w:r>
      <w:r w:rsidRPr="00355159">
        <w:rPr>
          <w:lang w:val="nn-NO"/>
        </w:rPr>
        <w:t>av</w:t>
      </w:r>
      <w:r w:rsidRPr="00355159">
        <w:rPr>
          <w:spacing w:val="-4"/>
          <w:lang w:val="nn-NO"/>
        </w:rPr>
        <w:t xml:space="preserve"> </w:t>
      </w:r>
      <w:r w:rsidRPr="00355159">
        <w:rPr>
          <w:lang w:val="nn-NO"/>
        </w:rPr>
        <w:t>lidingshistoria.</w:t>
      </w:r>
      <w:r w:rsidRPr="00355159">
        <w:rPr>
          <w:spacing w:val="-4"/>
          <w:lang w:val="nn-NO"/>
        </w:rPr>
        <w:t xml:space="preserve"> </w:t>
      </w:r>
      <w:r w:rsidRPr="00355159">
        <w:rPr>
          <w:lang w:val="nn-NO"/>
        </w:rPr>
        <w:t>Det</w:t>
      </w:r>
      <w:r w:rsidRPr="00355159">
        <w:rPr>
          <w:spacing w:val="-4"/>
          <w:lang w:val="nn-NO"/>
        </w:rPr>
        <w:t xml:space="preserve"> </w:t>
      </w:r>
      <w:r w:rsidRPr="00355159">
        <w:rPr>
          <w:lang w:val="nn-NO"/>
        </w:rPr>
        <w:t>er</w:t>
      </w:r>
      <w:r w:rsidRPr="00355159">
        <w:rPr>
          <w:spacing w:val="-4"/>
          <w:lang w:val="nn-NO"/>
        </w:rPr>
        <w:t xml:space="preserve"> </w:t>
      </w:r>
      <w:r w:rsidRPr="00355159">
        <w:rPr>
          <w:lang w:val="nn-NO"/>
        </w:rPr>
        <w:t>tradisjon</w:t>
      </w:r>
      <w:r w:rsidRPr="00355159">
        <w:rPr>
          <w:spacing w:val="-5"/>
          <w:lang w:val="nn-NO"/>
        </w:rPr>
        <w:t xml:space="preserve"> </w:t>
      </w:r>
      <w:r w:rsidRPr="00355159">
        <w:rPr>
          <w:lang w:val="nn-NO"/>
        </w:rPr>
        <w:t>tilbake</w:t>
      </w:r>
      <w:r w:rsidRPr="00355159">
        <w:rPr>
          <w:spacing w:val="-5"/>
          <w:lang w:val="nn-NO"/>
        </w:rPr>
        <w:t xml:space="preserve"> </w:t>
      </w:r>
      <w:r w:rsidRPr="00355159">
        <w:rPr>
          <w:lang w:val="nn-NO"/>
        </w:rPr>
        <w:t>til mellomalderen at denne</w:t>
      </w:r>
      <w:r w:rsidRPr="00355159">
        <w:rPr>
          <w:spacing w:val="-1"/>
          <w:lang w:val="nn-NO"/>
        </w:rPr>
        <w:t xml:space="preserve"> blir lesen </w:t>
      </w:r>
      <w:r w:rsidRPr="00355159">
        <w:rPr>
          <w:lang w:val="nn-NO"/>
        </w:rPr>
        <w:t>ved</w:t>
      </w:r>
      <w:r w:rsidRPr="00355159">
        <w:rPr>
          <w:spacing w:val="-2"/>
          <w:lang w:val="nn-NO"/>
        </w:rPr>
        <w:t xml:space="preserve"> </w:t>
      </w:r>
      <w:r w:rsidRPr="00355159">
        <w:rPr>
          <w:lang w:val="nn-NO"/>
        </w:rPr>
        <w:t>ei enkel dramatisering av teksten.</w:t>
      </w:r>
      <w:r w:rsidRPr="00355159">
        <w:rPr>
          <w:spacing w:val="-1"/>
          <w:lang w:val="nn-NO"/>
        </w:rPr>
        <w:t xml:space="preserve"> </w:t>
      </w:r>
      <w:r w:rsidRPr="00355159">
        <w:rPr>
          <w:lang w:val="nn-NO"/>
        </w:rPr>
        <w:t>Teksten blir då fordelt på tre tekstlesarar. Evangelisten (E) les alle forteljande avsnitt i teksten, Kristus (K) les Jesu replikkar og «forsamlinga» (F) les replikkane</w:t>
      </w:r>
      <w:r w:rsidRPr="00355159">
        <w:rPr>
          <w:spacing w:val="-3"/>
          <w:lang w:val="nn-NO"/>
        </w:rPr>
        <w:t xml:space="preserve"> </w:t>
      </w:r>
      <w:r w:rsidRPr="00355159">
        <w:rPr>
          <w:lang w:val="nn-NO"/>
        </w:rPr>
        <w:t>frå</w:t>
      </w:r>
      <w:r w:rsidRPr="00355159">
        <w:rPr>
          <w:spacing w:val="-3"/>
          <w:lang w:val="nn-NO"/>
        </w:rPr>
        <w:t xml:space="preserve"> </w:t>
      </w:r>
      <w:r w:rsidRPr="00355159">
        <w:rPr>
          <w:lang w:val="nn-NO"/>
        </w:rPr>
        <w:t>alle</w:t>
      </w:r>
      <w:r w:rsidRPr="00355159">
        <w:rPr>
          <w:spacing w:val="-3"/>
          <w:lang w:val="nn-NO"/>
        </w:rPr>
        <w:t xml:space="preserve"> </w:t>
      </w:r>
      <w:r w:rsidRPr="00355159">
        <w:rPr>
          <w:lang w:val="nn-NO"/>
        </w:rPr>
        <w:t>dei</w:t>
      </w:r>
      <w:r w:rsidRPr="00355159">
        <w:rPr>
          <w:spacing w:val="-1"/>
          <w:lang w:val="nn-NO"/>
        </w:rPr>
        <w:t xml:space="preserve"> </w:t>
      </w:r>
      <w:r w:rsidRPr="00355159">
        <w:rPr>
          <w:lang w:val="nn-NO"/>
        </w:rPr>
        <w:t>andre</w:t>
      </w:r>
      <w:r w:rsidRPr="00355159">
        <w:rPr>
          <w:spacing w:val="-3"/>
          <w:lang w:val="nn-NO"/>
        </w:rPr>
        <w:t xml:space="preserve"> </w:t>
      </w:r>
      <w:r w:rsidRPr="00355159">
        <w:rPr>
          <w:lang w:val="nn-NO"/>
        </w:rPr>
        <w:t>som</w:t>
      </w:r>
      <w:r w:rsidRPr="00355159">
        <w:rPr>
          <w:spacing w:val="-3"/>
          <w:lang w:val="nn-NO"/>
        </w:rPr>
        <w:t xml:space="preserve"> </w:t>
      </w:r>
      <w:r w:rsidRPr="00355159">
        <w:rPr>
          <w:lang w:val="nn-NO"/>
        </w:rPr>
        <w:t>opptrer</w:t>
      </w:r>
      <w:r w:rsidRPr="00355159">
        <w:rPr>
          <w:spacing w:val="-1"/>
          <w:lang w:val="nn-NO"/>
        </w:rPr>
        <w:t xml:space="preserve"> </w:t>
      </w:r>
      <w:r w:rsidRPr="00355159">
        <w:rPr>
          <w:lang w:val="nn-NO"/>
        </w:rPr>
        <w:t>i</w:t>
      </w:r>
      <w:r w:rsidRPr="00355159">
        <w:rPr>
          <w:spacing w:val="-3"/>
          <w:lang w:val="nn-NO"/>
        </w:rPr>
        <w:t xml:space="preserve"> </w:t>
      </w:r>
      <w:r w:rsidRPr="00355159">
        <w:rPr>
          <w:lang w:val="nn-NO"/>
        </w:rPr>
        <w:t>teksten.</w:t>
      </w:r>
      <w:r w:rsidRPr="00355159">
        <w:rPr>
          <w:spacing w:val="-3"/>
          <w:lang w:val="nn-NO"/>
        </w:rPr>
        <w:t xml:space="preserve"> </w:t>
      </w:r>
      <w:r w:rsidRPr="00355159">
        <w:rPr>
          <w:lang w:val="nn-NO"/>
        </w:rPr>
        <w:t>Men det er fullt</w:t>
      </w:r>
      <w:r w:rsidRPr="00355159">
        <w:rPr>
          <w:spacing w:val="-2"/>
          <w:lang w:val="nn-NO"/>
        </w:rPr>
        <w:t xml:space="preserve"> </w:t>
      </w:r>
      <w:r w:rsidRPr="00355159">
        <w:rPr>
          <w:lang w:val="nn-NO"/>
        </w:rPr>
        <w:t>mogleg</w:t>
      </w:r>
      <w:r w:rsidRPr="00355159">
        <w:rPr>
          <w:spacing w:val="-3"/>
          <w:lang w:val="nn-NO"/>
        </w:rPr>
        <w:t xml:space="preserve"> </w:t>
      </w:r>
      <w:r w:rsidRPr="00355159">
        <w:rPr>
          <w:lang w:val="nn-NO"/>
        </w:rPr>
        <w:t>å</w:t>
      </w:r>
      <w:r w:rsidRPr="00355159">
        <w:rPr>
          <w:spacing w:val="-3"/>
          <w:lang w:val="nn-NO"/>
        </w:rPr>
        <w:t xml:space="preserve"> </w:t>
      </w:r>
      <w:r w:rsidRPr="00355159">
        <w:rPr>
          <w:lang w:val="nn-NO"/>
        </w:rPr>
        <w:t>gjere</w:t>
      </w:r>
      <w:r w:rsidRPr="00355159">
        <w:rPr>
          <w:spacing w:val="-4"/>
          <w:lang w:val="nn-NO"/>
        </w:rPr>
        <w:t xml:space="preserve"> </w:t>
      </w:r>
      <w:r w:rsidRPr="00355159">
        <w:rPr>
          <w:lang w:val="nn-NO"/>
        </w:rPr>
        <w:t>lokale tilpassingar etter ønske og tilgjengelege ressursar.</w:t>
      </w:r>
    </w:p>
    <w:p w14:paraId="4F847DB1" w14:textId="77777777" w:rsidR="00355159" w:rsidRPr="00355159" w:rsidRDefault="00355159" w:rsidP="00F725DC">
      <w:pPr>
        <w:rPr>
          <w:lang w:val="nn-NO"/>
        </w:rPr>
      </w:pPr>
      <w:r w:rsidRPr="00355159">
        <w:rPr>
          <w:lang w:val="nn-NO"/>
        </w:rPr>
        <w:t xml:space="preserve">Dersom det er fleire tekstlesarar, kan dei stå på forskjellige stader i kyrkja. </w:t>
      </w:r>
      <w:r w:rsidRPr="00355159">
        <w:rPr>
          <w:spacing w:val="-2"/>
          <w:lang w:val="nn-NO"/>
        </w:rPr>
        <w:t xml:space="preserve">Utforminga av </w:t>
      </w:r>
      <w:r w:rsidRPr="00355159">
        <w:rPr>
          <w:lang w:val="nn-NO"/>
        </w:rPr>
        <w:t>kyrkjerommet</w:t>
      </w:r>
      <w:r w:rsidRPr="00355159">
        <w:rPr>
          <w:spacing w:val="-3"/>
          <w:lang w:val="nn-NO"/>
        </w:rPr>
        <w:t xml:space="preserve"> legg premiss for </w:t>
      </w:r>
      <w:r w:rsidRPr="00355159">
        <w:rPr>
          <w:lang w:val="nn-NO"/>
        </w:rPr>
        <w:t>kva</w:t>
      </w:r>
      <w:r w:rsidRPr="00355159">
        <w:rPr>
          <w:spacing w:val="-3"/>
          <w:lang w:val="nn-NO"/>
        </w:rPr>
        <w:t xml:space="preserve"> </w:t>
      </w:r>
      <w:r w:rsidRPr="00355159">
        <w:rPr>
          <w:lang w:val="nn-NO"/>
        </w:rPr>
        <w:t>plassering</w:t>
      </w:r>
      <w:r w:rsidRPr="00355159">
        <w:rPr>
          <w:spacing w:val="-3"/>
          <w:lang w:val="nn-NO"/>
        </w:rPr>
        <w:t xml:space="preserve"> </w:t>
      </w:r>
      <w:r w:rsidRPr="00355159">
        <w:rPr>
          <w:lang w:val="nn-NO"/>
        </w:rPr>
        <w:t>som</w:t>
      </w:r>
      <w:r w:rsidRPr="00355159">
        <w:rPr>
          <w:spacing w:val="-2"/>
          <w:lang w:val="nn-NO"/>
        </w:rPr>
        <w:t xml:space="preserve"> </w:t>
      </w:r>
      <w:r w:rsidRPr="00355159">
        <w:rPr>
          <w:lang w:val="nn-NO"/>
        </w:rPr>
        <w:t>er</w:t>
      </w:r>
      <w:r w:rsidRPr="00355159">
        <w:rPr>
          <w:spacing w:val="-1"/>
          <w:lang w:val="nn-NO"/>
        </w:rPr>
        <w:t xml:space="preserve"> </w:t>
      </w:r>
      <w:r w:rsidRPr="00355159">
        <w:rPr>
          <w:lang w:val="nn-NO"/>
        </w:rPr>
        <w:t>tenleg. Til dømes kan evangelisten stå ved lesepulten, den som les Jesu replikkar framfor alteret eller alterringen og den som les dei andre replikkane på motsett side av evangelisten.</w:t>
      </w:r>
    </w:p>
    <w:p w14:paraId="28D6CC70" w14:textId="77777777" w:rsidR="00355159" w:rsidRPr="00355159" w:rsidRDefault="00355159" w:rsidP="00355159">
      <w:pPr>
        <w:pStyle w:val="Overskrift3"/>
        <w:spacing w:before="154"/>
        <w:rPr>
          <w:lang w:val="nn-NO"/>
        </w:rPr>
      </w:pPr>
      <w:r w:rsidRPr="00355159">
        <w:rPr>
          <w:lang w:val="nn-NO"/>
        </w:rPr>
        <w:t>Krossmeditasjon</w:t>
      </w:r>
    </w:p>
    <w:p w14:paraId="536DB60F" w14:textId="77777777" w:rsidR="00355159" w:rsidRPr="00355159" w:rsidRDefault="00355159" w:rsidP="00F725DC">
      <w:pPr>
        <w:rPr>
          <w:lang w:val="nn-NO"/>
        </w:rPr>
      </w:pPr>
      <w:r w:rsidRPr="00355159">
        <w:rPr>
          <w:lang w:val="nn-NO"/>
        </w:rPr>
        <w:t>I kyrkjelydar som har vedtatt</w:t>
      </w:r>
      <w:r>
        <w:rPr>
          <w:rStyle w:val="Fotnotereferanse"/>
        </w:rPr>
        <w:footnoteReference w:id="1"/>
      </w:r>
      <w:r w:rsidRPr="00355159">
        <w:rPr>
          <w:spacing w:val="27"/>
          <w:position w:val="6"/>
          <w:sz w:val="16"/>
          <w:lang w:val="nn-NO"/>
        </w:rPr>
        <w:t xml:space="preserve"> </w:t>
      </w:r>
      <w:r w:rsidRPr="00355159">
        <w:rPr>
          <w:lang w:val="nn-NO"/>
        </w:rPr>
        <w:t>å ha ein meditasjon over krossen, bør dette bli førebudd grundig på førehand. Krossmeditasjonen kan</w:t>
      </w:r>
      <w:r w:rsidRPr="00355159">
        <w:rPr>
          <w:spacing w:val="-4"/>
          <w:lang w:val="nn-NO"/>
        </w:rPr>
        <w:t xml:space="preserve"> bli finne stad </w:t>
      </w:r>
      <w:r w:rsidRPr="00355159">
        <w:rPr>
          <w:lang w:val="nn-NO"/>
        </w:rPr>
        <w:t>mellom</w:t>
      </w:r>
      <w:r w:rsidRPr="00355159">
        <w:rPr>
          <w:spacing w:val="-5"/>
          <w:lang w:val="nn-NO"/>
        </w:rPr>
        <w:t xml:space="preserve"> </w:t>
      </w:r>
      <w:r w:rsidRPr="00355159">
        <w:rPr>
          <w:lang w:val="nn-NO"/>
        </w:rPr>
        <w:t>tekstlesingar</w:t>
      </w:r>
      <w:r w:rsidRPr="00355159">
        <w:rPr>
          <w:spacing w:val="-4"/>
          <w:lang w:val="nn-NO"/>
        </w:rPr>
        <w:t xml:space="preserve"> </w:t>
      </w:r>
      <w:r w:rsidRPr="00355159">
        <w:rPr>
          <w:lang w:val="nn-NO"/>
        </w:rPr>
        <w:t>og forbøn, alternativt etter forbøna.</w:t>
      </w:r>
    </w:p>
    <w:p w14:paraId="32EE4154" w14:textId="77777777" w:rsidR="00355159" w:rsidRPr="00355159" w:rsidRDefault="00355159" w:rsidP="00F725DC">
      <w:pPr>
        <w:rPr>
          <w:lang w:val="nn-NO"/>
        </w:rPr>
      </w:pPr>
      <w:r w:rsidRPr="00355159">
        <w:rPr>
          <w:lang w:val="nn-NO"/>
        </w:rPr>
        <w:t>Kyrkjelyden</w:t>
      </w:r>
      <w:r w:rsidRPr="00355159">
        <w:rPr>
          <w:spacing w:val="-4"/>
          <w:lang w:val="nn-NO"/>
        </w:rPr>
        <w:t xml:space="preserve"> </w:t>
      </w:r>
      <w:r w:rsidRPr="00355159">
        <w:rPr>
          <w:lang w:val="nn-NO"/>
        </w:rPr>
        <w:t>bør</w:t>
      </w:r>
      <w:r w:rsidRPr="00355159">
        <w:rPr>
          <w:spacing w:val="-4"/>
          <w:lang w:val="nn-NO"/>
        </w:rPr>
        <w:t xml:space="preserve"> </w:t>
      </w:r>
      <w:r w:rsidRPr="00355159">
        <w:rPr>
          <w:lang w:val="nn-NO"/>
        </w:rPr>
        <w:t>ha</w:t>
      </w:r>
      <w:r w:rsidRPr="00355159">
        <w:rPr>
          <w:spacing w:val="-5"/>
          <w:lang w:val="nn-NO"/>
        </w:rPr>
        <w:t xml:space="preserve"> </w:t>
      </w:r>
      <w:r w:rsidRPr="00355159">
        <w:rPr>
          <w:spacing w:val="-3"/>
          <w:lang w:val="nn-NO"/>
        </w:rPr>
        <w:t xml:space="preserve">ein </w:t>
      </w:r>
      <w:r w:rsidRPr="00355159">
        <w:rPr>
          <w:lang w:val="nn-NO"/>
        </w:rPr>
        <w:t xml:space="preserve">kross </w:t>
      </w:r>
      <w:r w:rsidRPr="00355159">
        <w:rPr>
          <w:spacing w:val="-4"/>
          <w:lang w:val="nn-NO"/>
        </w:rPr>
        <w:t xml:space="preserve"> </w:t>
      </w:r>
      <w:r w:rsidRPr="00355159">
        <w:rPr>
          <w:lang w:val="nn-NO"/>
        </w:rPr>
        <w:t>som</w:t>
      </w:r>
      <w:r w:rsidRPr="00355159">
        <w:rPr>
          <w:spacing w:val="-4"/>
          <w:lang w:val="nn-NO"/>
        </w:rPr>
        <w:t xml:space="preserve"> </w:t>
      </w:r>
      <w:r w:rsidRPr="00355159">
        <w:rPr>
          <w:lang w:val="nn-NO"/>
        </w:rPr>
        <w:t>kan</w:t>
      </w:r>
      <w:r w:rsidRPr="00355159">
        <w:rPr>
          <w:spacing w:val="-3"/>
          <w:lang w:val="nn-NO"/>
        </w:rPr>
        <w:t xml:space="preserve"> bli </w:t>
      </w:r>
      <w:r w:rsidRPr="00355159">
        <w:rPr>
          <w:lang w:val="nn-NO"/>
        </w:rPr>
        <w:t>plassert</w:t>
      </w:r>
      <w:r w:rsidRPr="00355159">
        <w:rPr>
          <w:spacing w:val="-4"/>
          <w:lang w:val="nn-NO"/>
        </w:rPr>
        <w:t xml:space="preserve"> framme </w:t>
      </w:r>
      <w:r w:rsidRPr="00355159">
        <w:rPr>
          <w:lang w:val="nn-NO"/>
        </w:rPr>
        <w:t>i</w:t>
      </w:r>
      <w:r w:rsidRPr="00355159">
        <w:rPr>
          <w:spacing w:val="-5"/>
          <w:lang w:val="nn-NO"/>
        </w:rPr>
        <w:t xml:space="preserve"> </w:t>
      </w:r>
      <w:r w:rsidRPr="00355159">
        <w:rPr>
          <w:lang w:val="nn-NO"/>
        </w:rPr>
        <w:t xml:space="preserve">koret. Dersom krossen ikkje kan stå åleine, kan det alternativt bli lagt mot alterringen, eller to </w:t>
      </w:r>
      <w:proofErr w:type="spellStart"/>
      <w:r w:rsidRPr="00355159">
        <w:rPr>
          <w:lang w:val="nn-NO"/>
        </w:rPr>
        <w:t>medliturgar</w:t>
      </w:r>
      <w:proofErr w:type="spellEnd"/>
      <w:r w:rsidRPr="00355159">
        <w:rPr>
          <w:lang w:val="nn-NO"/>
        </w:rPr>
        <w:t xml:space="preserve"> kan halde det oppreist. Dersom ein ikkje har noko anna</w:t>
      </w:r>
      <w:r w:rsidRPr="00355159">
        <w:rPr>
          <w:spacing w:val="-1"/>
          <w:lang w:val="nn-NO"/>
        </w:rPr>
        <w:t xml:space="preserve"> </w:t>
      </w:r>
      <w:r w:rsidRPr="00355159">
        <w:rPr>
          <w:lang w:val="nn-NO"/>
        </w:rPr>
        <w:t>kross, kan</w:t>
      </w:r>
      <w:r w:rsidRPr="00355159">
        <w:rPr>
          <w:spacing w:val="-2"/>
          <w:lang w:val="nn-NO"/>
        </w:rPr>
        <w:t xml:space="preserve"> </w:t>
      </w:r>
      <w:r w:rsidRPr="00355159">
        <w:rPr>
          <w:lang w:val="nn-NO"/>
        </w:rPr>
        <w:t>prosesjonskrossen bli brukt.</w:t>
      </w:r>
      <w:r w:rsidRPr="00355159">
        <w:rPr>
          <w:spacing w:val="-2"/>
          <w:lang w:val="nn-NO"/>
        </w:rPr>
        <w:t xml:space="preserve"> </w:t>
      </w:r>
      <w:r w:rsidRPr="00355159">
        <w:rPr>
          <w:lang w:val="nn-NO"/>
        </w:rPr>
        <w:t>I</w:t>
      </w:r>
      <w:r w:rsidRPr="00355159">
        <w:rPr>
          <w:spacing w:val="-1"/>
          <w:lang w:val="nn-NO"/>
        </w:rPr>
        <w:t xml:space="preserve"> </w:t>
      </w:r>
      <w:r w:rsidRPr="00355159">
        <w:rPr>
          <w:lang w:val="nn-NO"/>
        </w:rPr>
        <w:t>kyrkjer</w:t>
      </w:r>
      <w:r w:rsidRPr="00355159">
        <w:rPr>
          <w:spacing w:val="-1"/>
          <w:lang w:val="nn-NO"/>
        </w:rPr>
        <w:t xml:space="preserve"> </w:t>
      </w:r>
      <w:r w:rsidRPr="00355159">
        <w:rPr>
          <w:lang w:val="nn-NO"/>
        </w:rPr>
        <w:t>der</w:t>
      </w:r>
      <w:r w:rsidRPr="00355159">
        <w:rPr>
          <w:spacing w:val="-1"/>
          <w:lang w:val="nn-NO"/>
        </w:rPr>
        <w:t xml:space="preserve"> </w:t>
      </w:r>
      <w:r w:rsidRPr="00355159">
        <w:rPr>
          <w:lang w:val="nn-NO"/>
        </w:rPr>
        <w:t>det</w:t>
      </w:r>
      <w:r w:rsidRPr="00355159">
        <w:rPr>
          <w:spacing w:val="-1"/>
          <w:lang w:val="nn-NO"/>
        </w:rPr>
        <w:t xml:space="preserve"> </w:t>
      </w:r>
      <w:r w:rsidRPr="00355159">
        <w:rPr>
          <w:lang w:val="nn-NO"/>
        </w:rPr>
        <w:t>fins</w:t>
      </w:r>
      <w:r w:rsidRPr="00355159">
        <w:rPr>
          <w:spacing w:val="-2"/>
          <w:lang w:val="nn-NO"/>
        </w:rPr>
        <w:t xml:space="preserve">t </w:t>
      </w:r>
      <w:r w:rsidRPr="00355159">
        <w:rPr>
          <w:lang w:val="nn-NO"/>
        </w:rPr>
        <w:t>eit</w:t>
      </w:r>
      <w:r w:rsidRPr="00355159">
        <w:rPr>
          <w:spacing w:val="-1"/>
          <w:lang w:val="nn-NO"/>
        </w:rPr>
        <w:t xml:space="preserve"> </w:t>
      </w:r>
      <w:r w:rsidRPr="00355159">
        <w:rPr>
          <w:lang w:val="nn-NO"/>
        </w:rPr>
        <w:t>større</w:t>
      </w:r>
      <w:r w:rsidRPr="00355159">
        <w:rPr>
          <w:spacing w:val="-2"/>
          <w:lang w:val="nn-NO"/>
        </w:rPr>
        <w:t xml:space="preserve"> </w:t>
      </w:r>
      <w:r w:rsidRPr="00355159">
        <w:rPr>
          <w:lang w:val="nn-NO"/>
        </w:rPr>
        <w:t xml:space="preserve">permanent krusifiks framme i kyrkja, kan også dette bli brukt. </w:t>
      </w:r>
    </w:p>
    <w:p w14:paraId="794D1239" w14:textId="77777777" w:rsidR="00355159" w:rsidRPr="00355159" w:rsidRDefault="00355159" w:rsidP="00F725DC">
      <w:pPr>
        <w:rPr>
          <w:lang w:val="nn-NO"/>
        </w:rPr>
      </w:pPr>
      <w:r w:rsidRPr="00355159">
        <w:rPr>
          <w:lang w:val="nn-NO"/>
        </w:rPr>
        <w:t>Dersom krossen er frittståande, kan det bli bore inn i prosesjon. Liturgen går då ned til inngangen og møter krossberarane . Deretter går dei i prosesjon mot koret. Nær døra, midt i kyrkja og ved inngangen til koret stoppar prosesjonen, og dialogen mellom liturg og kyrkjelyd</w:t>
      </w:r>
      <w:r w:rsidRPr="00355159">
        <w:rPr>
          <w:spacing w:val="-4"/>
          <w:lang w:val="nn-NO"/>
        </w:rPr>
        <w:t xml:space="preserve"> </w:t>
      </w:r>
      <w:r w:rsidRPr="00355159">
        <w:rPr>
          <w:lang w:val="nn-NO"/>
        </w:rPr>
        <w:t>følgjer.</w:t>
      </w:r>
      <w:r w:rsidRPr="00355159">
        <w:rPr>
          <w:spacing w:val="-5"/>
          <w:lang w:val="nn-NO"/>
        </w:rPr>
        <w:t xml:space="preserve"> </w:t>
      </w:r>
      <w:r w:rsidRPr="00355159">
        <w:rPr>
          <w:lang w:val="nn-NO"/>
        </w:rPr>
        <w:t>Deretter</w:t>
      </w:r>
      <w:r w:rsidRPr="00355159">
        <w:rPr>
          <w:spacing w:val="-4"/>
          <w:lang w:val="nn-NO"/>
        </w:rPr>
        <w:t xml:space="preserve"> </w:t>
      </w:r>
      <w:r w:rsidRPr="00355159">
        <w:rPr>
          <w:lang w:val="nn-NO"/>
        </w:rPr>
        <w:t>blir</w:t>
      </w:r>
      <w:r w:rsidRPr="00355159">
        <w:rPr>
          <w:spacing w:val="-4"/>
          <w:lang w:val="nn-NO"/>
        </w:rPr>
        <w:t xml:space="preserve"> </w:t>
      </w:r>
      <w:r w:rsidRPr="00355159">
        <w:rPr>
          <w:lang w:val="nn-NO"/>
        </w:rPr>
        <w:t xml:space="preserve">krossen </w:t>
      </w:r>
      <w:r w:rsidRPr="00355159">
        <w:rPr>
          <w:spacing w:val="-4"/>
          <w:lang w:val="nn-NO"/>
        </w:rPr>
        <w:t xml:space="preserve"> </w:t>
      </w:r>
      <w:r w:rsidRPr="00355159">
        <w:rPr>
          <w:lang w:val="nn-NO"/>
        </w:rPr>
        <w:t>plassert</w:t>
      </w:r>
      <w:r w:rsidRPr="00355159">
        <w:rPr>
          <w:spacing w:val="-4"/>
          <w:lang w:val="nn-NO"/>
        </w:rPr>
        <w:t xml:space="preserve"> </w:t>
      </w:r>
      <w:r w:rsidRPr="00355159">
        <w:rPr>
          <w:lang w:val="nn-NO"/>
        </w:rPr>
        <w:t>i</w:t>
      </w:r>
      <w:r w:rsidRPr="00355159">
        <w:rPr>
          <w:spacing w:val="-5"/>
          <w:lang w:val="nn-NO"/>
        </w:rPr>
        <w:t xml:space="preserve"> </w:t>
      </w:r>
      <w:r w:rsidRPr="00355159">
        <w:rPr>
          <w:lang w:val="nn-NO"/>
        </w:rPr>
        <w:t>kor-opninga</w:t>
      </w:r>
      <w:r w:rsidRPr="00355159">
        <w:rPr>
          <w:spacing w:val="-3"/>
          <w:lang w:val="nn-NO"/>
        </w:rPr>
        <w:t xml:space="preserve"> </w:t>
      </w:r>
      <w:r w:rsidRPr="00355159">
        <w:rPr>
          <w:lang w:val="nn-NO"/>
        </w:rPr>
        <w:t>eller</w:t>
      </w:r>
      <w:r w:rsidRPr="00355159">
        <w:rPr>
          <w:spacing w:val="-4"/>
          <w:lang w:val="nn-NO"/>
        </w:rPr>
        <w:t xml:space="preserve"> </w:t>
      </w:r>
      <w:r w:rsidRPr="00355159">
        <w:rPr>
          <w:lang w:val="nn-NO"/>
        </w:rPr>
        <w:lastRenderedPageBreak/>
        <w:t>f</w:t>
      </w:r>
      <w:r w:rsidRPr="00355159">
        <w:rPr>
          <w:spacing w:val="-4"/>
          <w:lang w:val="nn-NO"/>
        </w:rPr>
        <w:t xml:space="preserve">ramfor </w:t>
      </w:r>
      <w:r w:rsidRPr="00355159">
        <w:rPr>
          <w:lang w:val="nn-NO"/>
        </w:rPr>
        <w:t>alterringen.</w:t>
      </w:r>
      <w:r w:rsidRPr="00355159">
        <w:rPr>
          <w:spacing w:val="-3"/>
          <w:lang w:val="nn-NO"/>
        </w:rPr>
        <w:t xml:space="preserve"> </w:t>
      </w:r>
      <w:r w:rsidRPr="00355159">
        <w:rPr>
          <w:lang w:val="nn-NO"/>
        </w:rPr>
        <w:t xml:space="preserve">Ein annan måte å begynne på, er at krossen står eller ligg øvst i koret frå starten av gudstenesta. På kvar side av krossen kan det bli plassert eit lys. Eventuelt kan det også bli plassert fem roser ved foten, som symbol på dei fem sårmerka. </w:t>
      </w:r>
    </w:p>
    <w:p w14:paraId="1CC10554" w14:textId="77777777" w:rsidR="00355159" w:rsidRPr="00355159" w:rsidRDefault="00355159" w:rsidP="00F725DC">
      <w:pPr>
        <w:rPr>
          <w:lang w:val="nn-NO"/>
        </w:rPr>
      </w:pPr>
      <w:r w:rsidRPr="00355159">
        <w:rPr>
          <w:lang w:val="nn-NO"/>
        </w:rPr>
        <w:t>Når krossen er sett opp, kan kyrkjelyden bli invitert til å meditere over det på ulikt vis.</w:t>
      </w:r>
    </w:p>
    <w:p w14:paraId="0381D36F" w14:textId="691FF13A" w:rsidR="00355159" w:rsidRPr="00355159" w:rsidRDefault="00355159" w:rsidP="00F725DC">
      <w:pPr>
        <w:rPr>
          <w:lang w:val="nn-NO"/>
        </w:rPr>
      </w:pPr>
      <w:r w:rsidRPr="00355159">
        <w:rPr>
          <w:lang w:val="nn-NO"/>
        </w:rPr>
        <w:t xml:space="preserve">Under krossmeditasjonen har det vore vanleg å framføre ulike hymner. Ein salme som tradisjonelt har blitt sunge i denne samanhengen er </w:t>
      </w:r>
      <w:r w:rsidRPr="00355159">
        <w:rPr>
          <w:i/>
          <w:lang w:val="nn-NO"/>
        </w:rPr>
        <w:t xml:space="preserve">Tunge lat din lovsong prisa </w:t>
      </w:r>
      <w:r w:rsidRPr="00355159">
        <w:rPr>
          <w:lang w:val="nn-NO"/>
        </w:rPr>
        <w:t>(N 2013 164).</w:t>
      </w:r>
      <w:r w:rsidRPr="00355159">
        <w:rPr>
          <w:spacing w:val="-2"/>
          <w:lang w:val="nn-NO"/>
        </w:rPr>
        <w:t xml:space="preserve"> Ein </w:t>
      </w:r>
      <w:r w:rsidRPr="00355159">
        <w:rPr>
          <w:lang w:val="nn-NO"/>
        </w:rPr>
        <w:t>kan</w:t>
      </w:r>
      <w:r w:rsidRPr="00355159">
        <w:rPr>
          <w:spacing w:val="-2"/>
          <w:lang w:val="nn-NO"/>
        </w:rPr>
        <w:t xml:space="preserve"> </w:t>
      </w:r>
      <w:r w:rsidRPr="00355159">
        <w:rPr>
          <w:lang w:val="nn-NO"/>
        </w:rPr>
        <w:t>også</w:t>
      </w:r>
      <w:r w:rsidRPr="00355159">
        <w:rPr>
          <w:spacing w:val="-4"/>
          <w:lang w:val="nn-NO"/>
        </w:rPr>
        <w:t xml:space="preserve"> </w:t>
      </w:r>
      <w:r w:rsidRPr="00355159">
        <w:rPr>
          <w:lang w:val="nn-NO"/>
        </w:rPr>
        <w:t>synge</w:t>
      </w:r>
      <w:r w:rsidRPr="00355159">
        <w:rPr>
          <w:spacing w:val="-4"/>
          <w:lang w:val="nn-NO"/>
        </w:rPr>
        <w:t xml:space="preserve"> til dømes </w:t>
      </w:r>
      <w:r w:rsidRPr="00355159">
        <w:rPr>
          <w:i/>
          <w:lang w:val="nn-NO"/>
        </w:rPr>
        <w:t>Hill</w:t>
      </w:r>
      <w:r w:rsidRPr="00355159">
        <w:rPr>
          <w:i/>
          <w:spacing w:val="-2"/>
          <w:lang w:val="nn-NO"/>
        </w:rPr>
        <w:t xml:space="preserve"> </w:t>
      </w:r>
      <w:r w:rsidRPr="00355159">
        <w:rPr>
          <w:i/>
          <w:lang w:val="nn-NO"/>
        </w:rPr>
        <w:t>deg</w:t>
      </w:r>
      <w:r w:rsidRPr="00355159">
        <w:rPr>
          <w:i/>
          <w:spacing w:val="-4"/>
          <w:lang w:val="nn-NO"/>
        </w:rPr>
        <w:t xml:space="preserve"> </w:t>
      </w:r>
      <w:r w:rsidRPr="00355159">
        <w:rPr>
          <w:i/>
          <w:lang w:val="nn-NO"/>
        </w:rPr>
        <w:t>frelser</w:t>
      </w:r>
      <w:r w:rsidRPr="00355159">
        <w:rPr>
          <w:i/>
          <w:spacing w:val="-3"/>
          <w:lang w:val="nn-NO"/>
        </w:rPr>
        <w:t xml:space="preserve"> </w:t>
      </w:r>
      <w:r w:rsidRPr="00355159">
        <w:rPr>
          <w:i/>
          <w:lang w:val="nn-NO"/>
        </w:rPr>
        <w:t>og</w:t>
      </w:r>
      <w:r w:rsidRPr="00355159">
        <w:rPr>
          <w:i/>
          <w:spacing w:val="-2"/>
          <w:lang w:val="nn-NO"/>
        </w:rPr>
        <w:t xml:space="preserve"> </w:t>
      </w:r>
      <w:proofErr w:type="spellStart"/>
      <w:r w:rsidRPr="00355159">
        <w:rPr>
          <w:lang w:val="nn-NO"/>
        </w:rPr>
        <w:t>forsoner</w:t>
      </w:r>
      <w:proofErr w:type="spellEnd"/>
      <w:r w:rsidRPr="00355159">
        <w:rPr>
          <w:spacing w:val="-2"/>
          <w:lang w:val="nn-NO"/>
        </w:rPr>
        <w:t xml:space="preserve"> </w:t>
      </w:r>
      <w:r w:rsidRPr="00355159">
        <w:rPr>
          <w:lang w:val="nn-NO"/>
        </w:rPr>
        <w:t>(N</w:t>
      </w:r>
      <w:r w:rsidRPr="00355159">
        <w:rPr>
          <w:spacing w:val="-3"/>
          <w:lang w:val="nn-NO"/>
        </w:rPr>
        <w:t xml:space="preserve"> </w:t>
      </w:r>
      <w:r w:rsidRPr="00355159">
        <w:rPr>
          <w:lang w:val="nn-NO"/>
        </w:rPr>
        <w:t>2013</w:t>
      </w:r>
      <w:r w:rsidRPr="00355159">
        <w:rPr>
          <w:spacing w:val="-3"/>
          <w:lang w:val="nn-NO"/>
        </w:rPr>
        <w:t xml:space="preserve"> </w:t>
      </w:r>
      <w:r w:rsidRPr="00355159">
        <w:rPr>
          <w:lang w:val="nn-NO"/>
        </w:rPr>
        <w:t>173)</w:t>
      </w:r>
      <w:r w:rsidRPr="00355159">
        <w:rPr>
          <w:spacing w:val="-2"/>
          <w:lang w:val="nn-NO"/>
        </w:rPr>
        <w:t xml:space="preserve"> </w:t>
      </w:r>
      <w:r w:rsidRPr="00355159">
        <w:rPr>
          <w:lang w:val="nn-NO"/>
        </w:rPr>
        <w:t>eller andre salmar.</w:t>
      </w:r>
    </w:p>
    <w:p w14:paraId="2698EBDE" w14:textId="77777777" w:rsidR="00355159" w:rsidRPr="00355159" w:rsidRDefault="00355159" w:rsidP="00F725DC">
      <w:pPr>
        <w:pStyle w:val="Overskrift3"/>
        <w:rPr>
          <w:lang w:val="nn-NO"/>
        </w:rPr>
      </w:pPr>
      <w:r w:rsidRPr="00355159">
        <w:rPr>
          <w:lang w:val="nn-NO"/>
        </w:rPr>
        <w:t>Forbøn</w:t>
      </w:r>
    </w:p>
    <w:p w14:paraId="539D735F" w14:textId="77777777" w:rsidR="00355159" w:rsidRPr="00355159" w:rsidRDefault="00355159" w:rsidP="00F725DC">
      <w:pPr>
        <w:rPr>
          <w:lang w:val="nn-NO"/>
        </w:rPr>
      </w:pPr>
      <w:r w:rsidRPr="00355159">
        <w:rPr>
          <w:lang w:val="nn-NO"/>
        </w:rPr>
        <w:t>Frå oldkyrkja av har ein viktig del ved langfredagsgudstenesta vore forbøna for verda og alle som er i nød. I vår tradisjon har denne bøna</w:t>
      </w:r>
      <w:r w:rsidRPr="00355159">
        <w:rPr>
          <w:spacing w:val="-3"/>
          <w:lang w:val="nn-NO"/>
        </w:rPr>
        <w:t xml:space="preserve"> </w:t>
      </w:r>
      <w:r w:rsidRPr="00355159">
        <w:rPr>
          <w:lang w:val="nn-NO"/>
        </w:rPr>
        <w:t>fått</w:t>
      </w:r>
      <w:r w:rsidRPr="00355159">
        <w:rPr>
          <w:spacing w:val="-3"/>
          <w:lang w:val="nn-NO"/>
        </w:rPr>
        <w:t xml:space="preserve"> </w:t>
      </w:r>
      <w:r w:rsidRPr="00355159">
        <w:rPr>
          <w:lang w:val="nn-NO"/>
        </w:rPr>
        <w:t>form</w:t>
      </w:r>
      <w:r w:rsidRPr="00355159">
        <w:rPr>
          <w:spacing w:val="-4"/>
          <w:lang w:val="nn-NO"/>
        </w:rPr>
        <w:t xml:space="preserve"> </w:t>
      </w:r>
      <w:r w:rsidRPr="00355159">
        <w:rPr>
          <w:lang w:val="nn-NO"/>
        </w:rPr>
        <w:t>av</w:t>
      </w:r>
      <w:r w:rsidRPr="00355159">
        <w:rPr>
          <w:spacing w:val="-3"/>
          <w:lang w:val="nn-NO"/>
        </w:rPr>
        <w:t xml:space="preserve"> </w:t>
      </w:r>
      <w:r w:rsidRPr="00355159">
        <w:rPr>
          <w:lang w:val="nn-NO"/>
        </w:rPr>
        <w:t>litaniet,</w:t>
      </w:r>
      <w:r w:rsidRPr="00355159">
        <w:rPr>
          <w:spacing w:val="-3"/>
          <w:lang w:val="nn-NO"/>
        </w:rPr>
        <w:t xml:space="preserve"> </w:t>
      </w:r>
      <w:r w:rsidRPr="00355159">
        <w:rPr>
          <w:lang w:val="nn-NO"/>
        </w:rPr>
        <w:t>på</w:t>
      </w:r>
      <w:r w:rsidRPr="00355159">
        <w:rPr>
          <w:spacing w:val="-3"/>
          <w:lang w:val="nn-NO"/>
        </w:rPr>
        <w:t xml:space="preserve"> </w:t>
      </w:r>
      <w:r w:rsidRPr="00355159">
        <w:rPr>
          <w:lang w:val="nn-NO"/>
        </w:rPr>
        <w:t>same</w:t>
      </w:r>
      <w:r w:rsidRPr="00355159">
        <w:rPr>
          <w:spacing w:val="-4"/>
          <w:lang w:val="nn-NO"/>
        </w:rPr>
        <w:t xml:space="preserve"> </w:t>
      </w:r>
      <w:r w:rsidRPr="00355159">
        <w:rPr>
          <w:lang w:val="nn-NO"/>
        </w:rPr>
        <w:t>måte</w:t>
      </w:r>
      <w:r w:rsidRPr="00355159">
        <w:rPr>
          <w:spacing w:val="-2"/>
          <w:lang w:val="nn-NO"/>
        </w:rPr>
        <w:t xml:space="preserve"> </w:t>
      </w:r>
      <w:r w:rsidRPr="00355159">
        <w:rPr>
          <w:lang w:val="nn-NO"/>
        </w:rPr>
        <w:t>som</w:t>
      </w:r>
      <w:r w:rsidRPr="00355159">
        <w:rPr>
          <w:spacing w:val="-4"/>
          <w:lang w:val="nn-NO"/>
        </w:rPr>
        <w:t xml:space="preserve"> </w:t>
      </w:r>
      <w:r w:rsidRPr="00355159">
        <w:rPr>
          <w:lang w:val="nn-NO"/>
        </w:rPr>
        <w:t>i</w:t>
      </w:r>
      <w:r w:rsidRPr="00355159">
        <w:rPr>
          <w:spacing w:val="-4"/>
          <w:lang w:val="nn-NO"/>
        </w:rPr>
        <w:t xml:space="preserve"> </w:t>
      </w:r>
      <w:r w:rsidRPr="00355159">
        <w:rPr>
          <w:lang w:val="nn-NO"/>
        </w:rPr>
        <w:t>fastetida.</w:t>
      </w:r>
      <w:r w:rsidRPr="00355159">
        <w:rPr>
          <w:spacing w:val="-2"/>
          <w:lang w:val="nn-NO"/>
        </w:rPr>
        <w:t xml:space="preserve"> I fastetida blir l</w:t>
      </w:r>
      <w:r w:rsidRPr="00355159">
        <w:rPr>
          <w:lang w:val="nn-NO"/>
        </w:rPr>
        <w:t>itaniet</w:t>
      </w:r>
      <w:r w:rsidRPr="00355159">
        <w:rPr>
          <w:spacing w:val="-3"/>
          <w:lang w:val="nn-NO"/>
        </w:rPr>
        <w:t xml:space="preserve"> følgt </w:t>
      </w:r>
      <w:r w:rsidRPr="00355159">
        <w:rPr>
          <w:lang w:val="nn-NO"/>
        </w:rPr>
        <w:t>av fastekollekten, men på langfredag er det mogleg å bytte ut fastekollekten med ei bøn som</w:t>
      </w:r>
      <w:r w:rsidRPr="00355159">
        <w:rPr>
          <w:spacing w:val="-1"/>
          <w:lang w:val="nn-NO"/>
        </w:rPr>
        <w:t xml:space="preserve"> </w:t>
      </w:r>
      <w:r w:rsidRPr="00355159">
        <w:rPr>
          <w:lang w:val="nn-NO"/>
        </w:rPr>
        <w:t>set Jesu liding og</w:t>
      </w:r>
      <w:r w:rsidRPr="00355159">
        <w:rPr>
          <w:spacing w:val="-1"/>
          <w:lang w:val="nn-NO"/>
        </w:rPr>
        <w:t xml:space="preserve"> </w:t>
      </w:r>
      <w:r w:rsidRPr="00355159">
        <w:rPr>
          <w:lang w:val="nn-NO"/>
        </w:rPr>
        <w:t>død</w:t>
      </w:r>
      <w:r w:rsidRPr="00355159">
        <w:rPr>
          <w:spacing w:val="-2"/>
          <w:lang w:val="nn-NO"/>
        </w:rPr>
        <w:t xml:space="preserve"> </w:t>
      </w:r>
      <w:r w:rsidRPr="00355159">
        <w:rPr>
          <w:lang w:val="nn-NO"/>
        </w:rPr>
        <w:t>i</w:t>
      </w:r>
      <w:r w:rsidRPr="00355159">
        <w:rPr>
          <w:spacing w:val="-1"/>
          <w:lang w:val="nn-NO"/>
        </w:rPr>
        <w:t xml:space="preserve"> </w:t>
      </w:r>
      <w:r w:rsidRPr="00355159">
        <w:rPr>
          <w:lang w:val="nn-NO"/>
        </w:rPr>
        <w:t>samanheng med</w:t>
      </w:r>
      <w:r w:rsidRPr="00355159">
        <w:rPr>
          <w:spacing w:val="-2"/>
          <w:lang w:val="nn-NO"/>
        </w:rPr>
        <w:t xml:space="preserve"> </w:t>
      </w:r>
      <w:r w:rsidRPr="00355159">
        <w:rPr>
          <w:lang w:val="nn-NO"/>
        </w:rPr>
        <w:t>verdas nød i dag. Det er også mogleg å be ein annan og lokalt førebudd forbøn i forlenginga av, eventuelt som erstatning for, litaniet. Nokre stader er forbønsdelen i denne gudstenesta ei krossvandring. Ei slik forbøns- og krossvandring kan også skje etter gudstenesta.</w:t>
      </w:r>
      <w:bookmarkStart w:id="10" w:name="Meditasjon_over_korset"/>
      <w:bookmarkEnd w:id="10"/>
    </w:p>
    <w:p w14:paraId="5A5FE78A" w14:textId="77777777" w:rsidR="00355159" w:rsidRPr="00355159" w:rsidRDefault="00355159" w:rsidP="00355159">
      <w:pPr>
        <w:pStyle w:val="Overskrift3"/>
        <w:spacing w:before="155"/>
        <w:rPr>
          <w:lang w:val="nn-NO"/>
        </w:rPr>
      </w:pPr>
      <w:r w:rsidRPr="00355159">
        <w:rPr>
          <w:spacing w:val="-2"/>
          <w:lang w:val="nn-NO"/>
        </w:rPr>
        <w:t>Avslutning</w:t>
      </w:r>
    </w:p>
    <w:p w14:paraId="2C4285C8" w14:textId="77777777" w:rsidR="00355159" w:rsidRPr="00355159" w:rsidRDefault="00355159" w:rsidP="00F725DC">
      <w:pPr>
        <w:rPr>
          <w:lang w:val="nn-NO"/>
        </w:rPr>
      </w:pPr>
      <w:r w:rsidRPr="00355159">
        <w:rPr>
          <w:lang w:val="nn-NO"/>
        </w:rPr>
        <w:t>Også</w:t>
      </w:r>
      <w:r w:rsidRPr="00355159">
        <w:rPr>
          <w:spacing w:val="-5"/>
          <w:lang w:val="nn-NO"/>
        </w:rPr>
        <w:t xml:space="preserve"> </w:t>
      </w:r>
      <w:r w:rsidRPr="00355159">
        <w:rPr>
          <w:lang w:val="nn-NO"/>
        </w:rPr>
        <w:t>i</w:t>
      </w:r>
      <w:r w:rsidRPr="00355159">
        <w:rPr>
          <w:spacing w:val="-2"/>
          <w:lang w:val="nn-NO"/>
        </w:rPr>
        <w:t xml:space="preserve"> </w:t>
      </w:r>
      <w:r w:rsidRPr="00355159">
        <w:rPr>
          <w:lang w:val="nn-NO"/>
        </w:rPr>
        <w:t>denne</w:t>
      </w:r>
      <w:r w:rsidRPr="00355159">
        <w:rPr>
          <w:spacing w:val="-4"/>
          <w:lang w:val="nn-NO"/>
        </w:rPr>
        <w:t xml:space="preserve"> </w:t>
      </w:r>
      <w:r w:rsidRPr="00355159">
        <w:rPr>
          <w:lang w:val="nn-NO"/>
        </w:rPr>
        <w:t>gudstenesta</w:t>
      </w:r>
      <w:r w:rsidRPr="00355159">
        <w:rPr>
          <w:spacing w:val="-4"/>
          <w:lang w:val="nn-NO"/>
        </w:rPr>
        <w:t xml:space="preserve"> </w:t>
      </w:r>
      <w:r w:rsidRPr="00355159">
        <w:rPr>
          <w:lang w:val="nn-NO"/>
        </w:rPr>
        <w:t>kan</w:t>
      </w:r>
      <w:r w:rsidRPr="00355159">
        <w:rPr>
          <w:spacing w:val="-4"/>
          <w:lang w:val="nn-NO"/>
        </w:rPr>
        <w:t xml:space="preserve"> </w:t>
      </w:r>
      <w:r w:rsidRPr="00355159">
        <w:rPr>
          <w:lang w:val="nn-NO"/>
        </w:rPr>
        <w:t>velsigninga</w:t>
      </w:r>
      <w:r w:rsidRPr="00355159">
        <w:rPr>
          <w:spacing w:val="-3"/>
          <w:lang w:val="nn-NO"/>
        </w:rPr>
        <w:t xml:space="preserve"> </w:t>
      </w:r>
      <w:r w:rsidRPr="00355159">
        <w:rPr>
          <w:lang w:val="nn-NO"/>
        </w:rPr>
        <w:t>til</w:t>
      </w:r>
      <w:r w:rsidRPr="00355159">
        <w:rPr>
          <w:spacing w:val="-3"/>
          <w:lang w:val="nn-NO"/>
        </w:rPr>
        <w:t xml:space="preserve"> </w:t>
      </w:r>
      <w:r w:rsidRPr="00355159">
        <w:rPr>
          <w:lang w:val="nn-NO"/>
        </w:rPr>
        <w:t>slutt</w:t>
      </w:r>
      <w:r w:rsidRPr="00355159">
        <w:rPr>
          <w:spacing w:val="-3"/>
          <w:lang w:val="nn-NO"/>
        </w:rPr>
        <w:t xml:space="preserve"> </w:t>
      </w:r>
      <w:r w:rsidRPr="00355159">
        <w:rPr>
          <w:lang w:val="nn-NO"/>
        </w:rPr>
        <w:t>utelatast.</w:t>
      </w:r>
      <w:r w:rsidRPr="00355159">
        <w:rPr>
          <w:spacing w:val="-4"/>
          <w:lang w:val="nn-NO"/>
        </w:rPr>
        <w:t xml:space="preserve"> </w:t>
      </w:r>
      <w:r w:rsidRPr="00355159">
        <w:rPr>
          <w:lang w:val="nn-NO"/>
        </w:rPr>
        <w:t>Det</w:t>
      </w:r>
      <w:r w:rsidRPr="00355159">
        <w:rPr>
          <w:spacing w:val="-3"/>
          <w:lang w:val="nn-NO"/>
        </w:rPr>
        <w:t xml:space="preserve"> </w:t>
      </w:r>
      <w:r w:rsidRPr="00355159">
        <w:rPr>
          <w:lang w:val="nn-NO"/>
        </w:rPr>
        <w:t>har</w:t>
      </w:r>
      <w:r w:rsidRPr="00355159">
        <w:rPr>
          <w:spacing w:val="-3"/>
          <w:lang w:val="nn-NO"/>
        </w:rPr>
        <w:t xml:space="preserve"> særleg to</w:t>
      </w:r>
      <w:r w:rsidRPr="00355159">
        <w:rPr>
          <w:spacing w:val="-4"/>
          <w:lang w:val="nn-NO"/>
        </w:rPr>
        <w:t xml:space="preserve"> </w:t>
      </w:r>
      <w:r w:rsidRPr="00355159">
        <w:rPr>
          <w:lang w:val="nn-NO"/>
        </w:rPr>
        <w:t>grunnar: For det første understrekar det enkelheit.  I tillegg understrekar ei slik utelating at langfredag er en del av den samanhengande liturgiske markeringa</w:t>
      </w:r>
      <w:r w:rsidRPr="00355159">
        <w:rPr>
          <w:spacing w:val="-3"/>
          <w:lang w:val="nn-NO"/>
        </w:rPr>
        <w:t xml:space="preserve"> </w:t>
      </w:r>
      <w:r w:rsidRPr="00355159">
        <w:rPr>
          <w:lang w:val="nn-NO"/>
        </w:rPr>
        <w:t>som</w:t>
      </w:r>
      <w:r w:rsidRPr="00355159">
        <w:rPr>
          <w:spacing w:val="-1"/>
          <w:lang w:val="nn-NO"/>
        </w:rPr>
        <w:t xml:space="preserve"> </w:t>
      </w:r>
      <w:r w:rsidRPr="00355159">
        <w:rPr>
          <w:lang w:val="nn-NO"/>
        </w:rPr>
        <w:t>går</w:t>
      </w:r>
      <w:r w:rsidRPr="00355159">
        <w:rPr>
          <w:spacing w:val="-3"/>
          <w:lang w:val="nn-NO"/>
        </w:rPr>
        <w:t xml:space="preserve"> </w:t>
      </w:r>
      <w:r w:rsidRPr="00355159">
        <w:rPr>
          <w:lang w:val="nn-NO"/>
        </w:rPr>
        <w:t>over</w:t>
      </w:r>
      <w:r w:rsidRPr="00355159">
        <w:rPr>
          <w:spacing w:val="-3"/>
          <w:lang w:val="nn-NO"/>
        </w:rPr>
        <w:t xml:space="preserve"> </w:t>
      </w:r>
      <w:r w:rsidRPr="00355159">
        <w:rPr>
          <w:lang w:val="nn-NO"/>
        </w:rPr>
        <w:t>i</w:t>
      </w:r>
      <w:r w:rsidRPr="00355159">
        <w:rPr>
          <w:spacing w:val="-4"/>
          <w:lang w:val="nn-NO"/>
        </w:rPr>
        <w:t xml:space="preserve"> </w:t>
      </w:r>
      <w:r w:rsidRPr="00355159">
        <w:rPr>
          <w:lang w:val="nn-NO"/>
        </w:rPr>
        <w:t>påskenatta.</w:t>
      </w:r>
      <w:r w:rsidRPr="00355159">
        <w:rPr>
          <w:spacing w:val="-3"/>
          <w:lang w:val="nn-NO"/>
        </w:rPr>
        <w:t xml:space="preserve"> </w:t>
      </w:r>
      <w:r w:rsidRPr="00355159">
        <w:rPr>
          <w:lang w:val="nn-NO"/>
        </w:rPr>
        <w:t>Det</w:t>
      </w:r>
      <w:r w:rsidRPr="00355159">
        <w:rPr>
          <w:spacing w:val="-3"/>
          <w:lang w:val="nn-NO"/>
        </w:rPr>
        <w:t xml:space="preserve"> </w:t>
      </w:r>
      <w:r w:rsidRPr="00355159">
        <w:rPr>
          <w:lang w:val="nn-NO"/>
        </w:rPr>
        <w:t>vil</w:t>
      </w:r>
      <w:r w:rsidRPr="00355159">
        <w:rPr>
          <w:spacing w:val="-3"/>
          <w:lang w:val="nn-NO"/>
        </w:rPr>
        <w:t xml:space="preserve"> </w:t>
      </w:r>
      <w:r w:rsidRPr="00355159">
        <w:rPr>
          <w:lang w:val="nn-NO"/>
        </w:rPr>
        <w:t>difor</w:t>
      </w:r>
      <w:r w:rsidRPr="00355159">
        <w:rPr>
          <w:spacing w:val="-4"/>
          <w:lang w:val="nn-NO"/>
        </w:rPr>
        <w:t xml:space="preserve"> </w:t>
      </w:r>
      <w:r w:rsidRPr="00355159">
        <w:rPr>
          <w:lang w:val="nn-NO"/>
        </w:rPr>
        <w:t>være</w:t>
      </w:r>
      <w:r w:rsidRPr="00355159">
        <w:rPr>
          <w:spacing w:val="-4"/>
          <w:lang w:val="nn-NO"/>
        </w:rPr>
        <w:t xml:space="preserve"> </w:t>
      </w:r>
      <w:r w:rsidRPr="00355159">
        <w:rPr>
          <w:lang w:val="nn-NO"/>
        </w:rPr>
        <w:t>mest</w:t>
      </w:r>
      <w:r w:rsidRPr="00355159">
        <w:rPr>
          <w:spacing w:val="-4"/>
          <w:lang w:val="nn-NO"/>
        </w:rPr>
        <w:t xml:space="preserve"> </w:t>
      </w:r>
      <w:r w:rsidRPr="00355159">
        <w:rPr>
          <w:lang w:val="nn-NO"/>
        </w:rPr>
        <w:t>aktuelt</w:t>
      </w:r>
      <w:r w:rsidRPr="00355159">
        <w:rPr>
          <w:spacing w:val="-3"/>
          <w:lang w:val="nn-NO"/>
        </w:rPr>
        <w:t xml:space="preserve"> </w:t>
      </w:r>
      <w:r w:rsidRPr="00355159">
        <w:rPr>
          <w:lang w:val="nn-NO"/>
        </w:rPr>
        <w:t>å</w:t>
      </w:r>
      <w:r w:rsidRPr="00355159">
        <w:rPr>
          <w:spacing w:val="-5"/>
          <w:lang w:val="nn-NO"/>
        </w:rPr>
        <w:t xml:space="preserve"> </w:t>
      </w:r>
      <w:r w:rsidRPr="00355159">
        <w:rPr>
          <w:lang w:val="nn-NO"/>
        </w:rPr>
        <w:t>utelate velsigninga dersom gudstenesta inngår i en samanhengande feiring av alle tre gudstenestene.</w:t>
      </w:r>
    </w:p>
    <w:p w14:paraId="0F130BAC" w14:textId="77777777" w:rsidR="00355159" w:rsidRPr="00355159" w:rsidRDefault="00355159" w:rsidP="00F725DC">
      <w:pPr>
        <w:rPr>
          <w:lang w:val="nn-NO"/>
        </w:rPr>
      </w:pPr>
      <w:r w:rsidRPr="00355159">
        <w:rPr>
          <w:lang w:val="nn-NO"/>
        </w:rPr>
        <w:t>Som</w:t>
      </w:r>
      <w:r w:rsidRPr="00355159">
        <w:rPr>
          <w:spacing w:val="-6"/>
          <w:lang w:val="nn-NO"/>
        </w:rPr>
        <w:t xml:space="preserve"> </w:t>
      </w:r>
      <w:r w:rsidRPr="00355159">
        <w:rPr>
          <w:lang w:val="nn-NO"/>
        </w:rPr>
        <w:t>alternativ</w:t>
      </w:r>
      <w:r w:rsidRPr="00355159">
        <w:rPr>
          <w:spacing w:val="-3"/>
          <w:lang w:val="nn-NO"/>
        </w:rPr>
        <w:t xml:space="preserve"> til velsigninga </w:t>
      </w:r>
      <w:r w:rsidRPr="00355159">
        <w:rPr>
          <w:lang w:val="nn-NO"/>
        </w:rPr>
        <w:t>kan</w:t>
      </w:r>
      <w:r w:rsidRPr="00355159">
        <w:rPr>
          <w:spacing w:val="-2"/>
          <w:lang w:val="nn-NO"/>
        </w:rPr>
        <w:t xml:space="preserve"> </w:t>
      </w:r>
      <w:r w:rsidRPr="00355159">
        <w:rPr>
          <w:lang w:val="nn-NO"/>
        </w:rPr>
        <w:t>ein</w:t>
      </w:r>
      <w:r w:rsidRPr="00355159">
        <w:rPr>
          <w:spacing w:val="-3"/>
          <w:lang w:val="nn-NO"/>
        </w:rPr>
        <w:t xml:space="preserve"> </w:t>
      </w:r>
      <w:r w:rsidRPr="00355159">
        <w:rPr>
          <w:lang w:val="nn-NO"/>
        </w:rPr>
        <w:t>skriftstad</w:t>
      </w:r>
      <w:r w:rsidRPr="00355159">
        <w:rPr>
          <w:spacing w:val="-4"/>
          <w:lang w:val="nn-NO"/>
        </w:rPr>
        <w:t xml:space="preserve"> </w:t>
      </w:r>
      <w:r w:rsidRPr="00355159">
        <w:rPr>
          <w:lang w:val="nn-NO"/>
        </w:rPr>
        <w:t>om</w:t>
      </w:r>
      <w:r w:rsidRPr="00355159">
        <w:rPr>
          <w:spacing w:val="-4"/>
          <w:lang w:val="nn-NO"/>
        </w:rPr>
        <w:t xml:space="preserve"> </w:t>
      </w:r>
      <w:r w:rsidRPr="00355159">
        <w:rPr>
          <w:lang w:val="nn-NO"/>
        </w:rPr>
        <w:t>gravlegginga bli lese,</w:t>
      </w:r>
      <w:r w:rsidRPr="00355159">
        <w:rPr>
          <w:spacing w:val="-4"/>
          <w:lang w:val="nn-NO"/>
        </w:rPr>
        <w:t xml:space="preserve"> til dømes </w:t>
      </w:r>
      <w:r w:rsidRPr="00355159">
        <w:rPr>
          <w:lang w:val="nn-NO"/>
        </w:rPr>
        <w:t>frå</w:t>
      </w:r>
      <w:r w:rsidRPr="00355159">
        <w:rPr>
          <w:spacing w:val="-4"/>
          <w:lang w:val="nn-NO"/>
        </w:rPr>
        <w:t xml:space="preserve"> </w:t>
      </w:r>
      <w:r w:rsidRPr="00355159">
        <w:rPr>
          <w:lang w:val="nn-NO"/>
        </w:rPr>
        <w:t>Matt</w:t>
      </w:r>
      <w:r w:rsidRPr="00355159">
        <w:rPr>
          <w:spacing w:val="-2"/>
          <w:lang w:val="nn-NO"/>
        </w:rPr>
        <w:t xml:space="preserve"> </w:t>
      </w:r>
      <w:r w:rsidRPr="00355159">
        <w:rPr>
          <w:lang w:val="nn-NO"/>
        </w:rPr>
        <w:t>27,57-</w:t>
      </w:r>
      <w:r w:rsidRPr="00355159">
        <w:rPr>
          <w:spacing w:val="-5"/>
          <w:lang w:val="nn-NO"/>
        </w:rPr>
        <w:t>60:</w:t>
      </w:r>
    </w:p>
    <w:p w14:paraId="68B379EF" w14:textId="77777777" w:rsidR="00355159" w:rsidRPr="00355159" w:rsidRDefault="00355159" w:rsidP="00F725DC">
      <w:pPr>
        <w:ind w:left="720"/>
        <w:rPr>
          <w:lang w:val="nn-NO"/>
        </w:rPr>
      </w:pPr>
      <w:r w:rsidRPr="00F725DC">
        <w:rPr>
          <w:rStyle w:val="Sterk"/>
        </w:rPr>
        <w:t>L/ML:</w:t>
      </w:r>
      <w:r w:rsidRPr="00355159">
        <w:rPr>
          <w:b/>
          <w:spacing w:val="-3"/>
          <w:lang w:val="nn-NO"/>
        </w:rPr>
        <w:t xml:space="preserve"> </w:t>
      </w:r>
      <w:r w:rsidRPr="00355159">
        <w:rPr>
          <w:spacing w:val="-3"/>
          <w:lang w:val="nn-NO"/>
        </w:rPr>
        <w:t xml:space="preserve">Då det vart kveld, kom det ein rik mann som heitte Josef. Han var frå </w:t>
      </w:r>
      <w:proofErr w:type="spellStart"/>
      <w:r w:rsidRPr="00355159">
        <w:rPr>
          <w:spacing w:val="-3"/>
          <w:lang w:val="nn-NO"/>
        </w:rPr>
        <w:t>Arimatea</w:t>
      </w:r>
      <w:proofErr w:type="spellEnd"/>
      <w:r w:rsidRPr="00355159">
        <w:rPr>
          <w:spacing w:val="-3"/>
          <w:lang w:val="nn-NO"/>
        </w:rPr>
        <w:t xml:space="preserve"> og hadde òg vorte ein Jesu læresvein.  Han gjekk til Pilatus og bad om å få Jesu kropp, og Pilatus gav ordre om at han skulle få han. Josef tok Jesu kropp, sveipte han i eit reint </w:t>
      </w:r>
      <w:proofErr w:type="spellStart"/>
      <w:r w:rsidRPr="00355159">
        <w:rPr>
          <w:spacing w:val="-3"/>
          <w:lang w:val="nn-NO"/>
        </w:rPr>
        <w:t>linklede</w:t>
      </w:r>
      <w:proofErr w:type="spellEnd"/>
      <w:r w:rsidRPr="00355159">
        <w:rPr>
          <w:spacing w:val="-3"/>
          <w:lang w:val="nn-NO"/>
        </w:rPr>
        <w:t xml:space="preserve"> og la han i den nye grava han hadde hogge ut til seg sjølv i bergveggen. Så rulla han ein stor stein framfor gravopninga og gjekk</w:t>
      </w:r>
      <w:r w:rsidRPr="00355159">
        <w:rPr>
          <w:b/>
          <w:spacing w:val="-3"/>
          <w:lang w:val="nn-NO"/>
        </w:rPr>
        <w:t xml:space="preserve"> </w:t>
      </w:r>
    </w:p>
    <w:p w14:paraId="343D99F2" w14:textId="77777777" w:rsidR="00262487" w:rsidRDefault="00262487">
      <w:pPr>
        <w:rPr>
          <w:rFonts w:eastAsiaTheme="majorEastAsia" w:cstheme="majorBidi"/>
          <w:color w:val="A20000" w:themeColor="accent1" w:themeShade="BF"/>
          <w:spacing w:val="-2"/>
          <w:sz w:val="32"/>
          <w:szCs w:val="32"/>
          <w:lang w:val="nn-NO"/>
        </w:rPr>
      </w:pPr>
      <w:bookmarkStart w:id="11" w:name="Påskenatt"/>
      <w:bookmarkEnd w:id="11"/>
      <w:r>
        <w:rPr>
          <w:spacing w:val="-2"/>
          <w:lang w:val="nn-NO"/>
        </w:rPr>
        <w:br w:type="page"/>
      </w:r>
    </w:p>
    <w:p w14:paraId="7DD0DB0A" w14:textId="0DD80B7E" w:rsidR="00355159" w:rsidRPr="00355159" w:rsidRDefault="00355159" w:rsidP="00355159">
      <w:pPr>
        <w:pStyle w:val="Overskrift2"/>
        <w:rPr>
          <w:lang w:val="nn-NO"/>
        </w:rPr>
      </w:pPr>
      <w:r w:rsidRPr="00355159">
        <w:rPr>
          <w:spacing w:val="-2"/>
          <w:lang w:val="nn-NO"/>
        </w:rPr>
        <w:lastRenderedPageBreak/>
        <w:t>Påskenatt</w:t>
      </w:r>
    </w:p>
    <w:p w14:paraId="506FF954" w14:textId="77777777" w:rsidR="00355159" w:rsidRPr="00355159" w:rsidRDefault="00355159" w:rsidP="00262487">
      <w:pPr>
        <w:rPr>
          <w:lang w:val="nn-NO"/>
        </w:rPr>
      </w:pPr>
      <w:proofErr w:type="spellStart"/>
      <w:r w:rsidRPr="00355159">
        <w:rPr>
          <w:lang w:val="nn-NO"/>
        </w:rPr>
        <w:t>Påskevigilien</w:t>
      </w:r>
      <w:proofErr w:type="spellEnd"/>
      <w:r w:rsidRPr="00355159">
        <w:rPr>
          <w:spacing w:val="-2"/>
          <w:lang w:val="nn-NO"/>
        </w:rPr>
        <w:t xml:space="preserve"> </w:t>
      </w:r>
      <w:r w:rsidRPr="00355159">
        <w:rPr>
          <w:lang w:val="nn-NO"/>
        </w:rPr>
        <w:t>er</w:t>
      </w:r>
      <w:r w:rsidRPr="00355159">
        <w:rPr>
          <w:spacing w:val="-3"/>
          <w:lang w:val="nn-NO"/>
        </w:rPr>
        <w:t xml:space="preserve"> </w:t>
      </w:r>
      <w:r w:rsidRPr="00355159">
        <w:rPr>
          <w:lang w:val="nn-NO"/>
        </w:rPr>
        <w:t>den</w:t>
      </w:r>
      <w:r w:rsidRPr="00355159">
        <w:rPr>
          <w:spacing w:val="-2"/>
          <w:lang w:val="nn-NO"/>
        </w:rPr>
        <w:t xml:space="preserve"> </w:t>
      </w:r>
      <w:r w:rsidRPr="00355159">
        <w:rPr>
          <w:lang w:val="nn-NO"/>
        </w:rPr>
        <w:t>eldste</w:t>
      </w:r>
      <w:r w:rsidRPr="00355159">
        <w:rPr>
          <w:spacing w:val="-4"/>
          <w:lang w:val="nn-NO"/>
        </w:rPr>
        <w:t xml:space="preserve"> </w:t>
      </w:r>
      <w:r w:rsidRPr="00355159">
        <w:rPr>
          <w:lang w:val="nn-NO"/>
        </w:rPr>
        <w:t>kjente</w:t>
      </w:r>
      <w:r w:rsidRPr="00355159">
        <w:rPr>
          <w:spacing w:val="-4"/>
          <w:lang w:val="nn-NO"/>
        </w:rPr>
        <w:t xml:space="preserve"> </w:t>
      </w:r>
      <w:r w:rsidRPr="00355159">
        <w:rPr>
          <w:lang w:val="nn-NO"/>
        </w:rPr>
        <w:t>forma</w:t>
      </w:r>
      <w:r w:rsidRPr="00355159">
        <w:rPr>
          <w:spacing w:val="-4"/>
          <w:lang w:val="nn-NO"/>
        </w:rPr>
        <w:t xml:space="preserve"> </w:t>
      </w:r>
      <w:r w:rsidRPr="00355159">
        <w:rPr>
          <w:lang w:val="nn-NO"/>
        </w:rPr>
        <w:t>for</w:t>
      </w:r>
      <w:r w:rsidRPr="00355159">
        <w:rPr>
          <w:spacing w:val="-4"/>
          <w:lang w:val="nn-NO"/>
        </w:rPr>
        <w:t xml:space="preserve"> </w:t>
      </w:r>
      <w:r w:rsidRPr="00355159">
        <w:rPr>
          <w:lang w:val="nn-NO"/>
        </w:rPr>
        <w:t>vigilie</w:t>
      </w:r>
      <w:r w:rsidRPr="00355159">
        <w:rPr>
          <w:spacing w:val="-5"/>
          <w:lang w:val="nn-NO"/>
        </w:rPr>
        <w:t xml:space="preserve"> </w:t>
      </w:r>
      <w:r w:rsidRPr="00355159">
        <w:rPr>
          <w:lang w:val="nn-NO"/>
        </w:rPr>
        <w:t>(vakenatt)</w:t>
      </w:r>
      <w:r w:rsidRPr="00355159">
        <w:rPr>
          <w:spacing w:val="-3"/>
          <w:lang w:val="nn-NO"/>
        </w:rPr>
        <w:t xml:space="preserve"> </w:t>
      </w:r>
      <w:r w:rsidRPr="00355159">
        <w:rPr>
          <w:lang w:val="nn-NO"/>
        </w:rPr>
        <w:t>som</w:t>
      </w:r>
      <w:r w:rsidRPr="00355159">
        <w:rPr>
          <w:spacing w:val="-4"/>
          <w:lang w:val="nn-NO"/>
        </w:rPr>
        <w:t xml:space="preserve"> </w:t>
      </w:r>
      <w:r w:rsidRPr="00355159">
        <w:rPr>
          <w:lang w:val="nn-NO"/>
        </w:rPr>
        <w:t>er</w:t>
      </w:r>
      <w:r w:rsidRPr="00355159">
        <w:rPr>
          <w:spacing w:val="-3"/>
          <w:lang w:val="nn-NO"/>
        </w:rPr>
        <w:t xml:space="preserve"> </w:t>
      </w:r>
      <w:r w:rsidRPr="00355159">
        <w:rPr>
          <w:lang w:val="nn-NO"/>
        </w:rPr>
        <w:t>kjent</w:t>
      </w:r>
      <w:r w:rsidRPr="00355159">
        <w:rPr>
          <w:spacing w:val="-3"/>
          <w:lang w:val="nn-NO"/>
        </w:rPr>
        <w:t xml:space="preserve"> </w:t>
      </w:r>
      <w:r w:rsidRPr="00355159">
        <w:rPr>
          <w:lang w:val="nn-NO"/>
        </w:rPr>
        <w:t>i</w:t>
      </w:r>
      <w:r w:rsidRPr="00355159">
        <w:rPr>
          <w:spacing w:val="-4"/>
          <w:lang w:val="nn-NO"/>
        </w:rPr>
        <w:t xml:space="preserve"> </w:t>
      </w:r>
      <w:r w:rsidRPr="00355159">
        <w:rPr>
          <w:lang w:val="nn-NO"/>
        </w:rPr>
        <w:t>kyrkja,</w:t>
      </w:r>
      <w:r w:rsidRPr="00355159">
        <w:rPr>
          <w:spacing w:val="-3"/>
          <w:lang w:val="nn-NO"/>
        </w:rPr>
        <w:t xml:space="preserve"> </w:t>
      </w:r>
      <w:r w:rsidRPr="00355159">
        <w:rPr>
          <w:lang w:val="nn-NO"/>
        </w:rPr>
        <w:t>og har røter tilbake til det andre hundreåret. Utvalde delar frå Det gamle testamente vart då lese gjennom natta. Dåp av nye kristne fann også stad i denne gudstenesta.</w:t>
      </w:r>
    </w:p>
    <w:p w14:paraId="72BCFE87" w14:textId="77777777" w:rsidR="00355159" w:rsidRPr="00355159" w:rsidRDefault="00355159" w:rsidP="00262487">
      <w:pPr>
        <w:rPr>
          <w:lang w:val="nn-NO"/>
        </w:rPr>
      </w:pPr>
      <w:r w:rsidRPr="00355159">
        <w:rPr>
          <w:lang w:val="nn-NO"/>
        </w:rPr>
        <w:t>I</w:t>
      </w:r>
      <w:r w:rsidRPr="00355159">
        <w:rPr>
          <w:spacing w:val="-3"/>
          <w:lang w:val="nn-NO"/>
        </w:rPr>
        <w:t xml:space="preserve"> </w:t>
      </w:r>
      <w:r w:rsidRPr="00355159">
        <w:rPr>
          <w:lang w:val="nn-NO"/>
        </w:rPr>
        <w:t>nyare</w:t>
      </w:r>
      <w:r w:rsidRPr="00355159">
        <w:rPr>
          <w:spacing w:val="-4"/>
          <w:lang w:val="nn-NO"/>
        </w:rPr>
        <w:t xml:space="preserve"> </w:t>
      </w:r>
      <w:r w:rsidRPr="00355159">
        <w:rPr>
          <w:lang w:val="nn-NO"/>
        </w:rPr>
        <w:t>tid</w:t>
      </w:r>
      <w:r w:rsidRPr="00355159">
        <w:rPr>
          <w:spacing w:val="-5"/>
          <w:lang w:val="nn-NO"/>
        </w:rPr>
        <w:t xml:space="preserve"> </w:t>
      </w:r>
      <w:r w:rsidRPr="00355159">
        <w:rPr>
          <w:lang w:val="nn-NO"/>
        </w:rPr>
        <w:t>er</w:t>
      </w:r>
      <w:r w:rsidRPr="00355159">
        <w:rPr>
          <w:spacing w:val="-3"/>
          <w:lang w:val="nn-NO"/>
        </w:rPr>
        <w:t xml:space="preserve"> </w:t>
      </w:r>
      <w:r w:rsidRPr="00355159">
        <w:rPr>
          <w:lang w:val="nn-NO"/>
        </w:rPr>
        <w:t>liturgien</w:t>
      </w:r>
      <w:r w:rsidRPr="00355159">
        <w:rPr>
          <w:spacing w:val="-3"/>
          <w:lang w:val="nn-NO"/>
        </w:rPr>
        <w:t xml:space="preserve"> </w:t>
      </w:r>
      <w:r w:rsidRPr="00355159">
        <w:rPr>
          <w:lang w:val="nn-NO"/>
        </w:rPr>
        <w:t>for</w:t>
      </w:r>
      <w:r w:rsidRPr="00355159">
        <w:rPr>
          <w:spacing w:val="-4"/>
          <w:lang w:val="nn-NO"/>
        </w:rPr>
        <w:t xml:space="preserve"> </w:t>
      </w:r>
      <w:r w:rsidRPr="00355159">
        <w:rPr>
          <w:lang w:val="nn-NO"/>
        </w:rPr>
        <w:t>vakegudstenest</w:t>
      </w:r>
      <w:r w:rsidRPr="00355159">
        <w:rPr>
          <w:spacing w:val="-4"/>
          <w:lang w:val="nn-NO"/>
        </w:rPr>
        <w:t xml:space="preserve">a </w:t>
      </w:r>
      <w:r w:rsidRPr="00355159">
        <w:rPr>
          <w:lang w:val="nn-NO"/>
        </w:rPr>
        <w:t>på</w:t>
      </w:r>
      <w:r w:rsidRPr="00355159">
        <w:rPr>
          <w:spacing w:val="-3"/>
          <w:lang w:val="nn-NO"/>
        </w:rPr>
        <w:t xml:space="preserve"> </w:t>
      </w:r>
      <w:r w:rsidRPr="00355159">
        <w:rPr>
          <w:lang w:val="nn-NO"/>
        </w:rPr>
        <w:t>påskeaftan</w:t>
      </w:r>
      <w:r w:rsidRPr="00355159">
        <w:rPr>
          <w:spacing w:val="-3"/>
          <w:lang w:val="nn-NO"/>
        </w:rPr>
        <w:t xml:space="preserve"> </w:t>
      </w:r>
      <w:r w:rsidRPr="00355159">
        <w:rPr>
          <w:lang w:val="nn-NO"/>
        </w:rPr>
        <w:t>restaurert,</w:t>
      </w:r>
      <w:r w:rsidRPr="00355159">
        <w:rPr>
          <w:spacing w:val="-1"/>
          <w:lang w:val="nn-NO"/>
        </w:rPr>
        <w:t xml:space="preserve"> </w:t>
      </w:r>
      <w:r w:rsidRPr="00355159">
        <w:rPr>
          <w:lang w:val="nn-NO"/>
        </w:rPr>
        <w:t>og</w:t>
      </w:r>
      <w:r w:rsidRPr="00355159">
        <w:rPr>
          <w:spacing w:val="-4"/>
          <w:lang w:val="nn-NO"/>
        </w:rPr>
        <w:t xml:space="preserve"> </w:t>
      </w:r>
      <w:r w:rsidRPr="00355159">
        <w:rPr>
          <w:lang w:val="nn-NO"/>
        </w:rPr>
        <w:t>har no følgjande hovuddelar:</w:t>
      </w:r>
    </w:p>
    <w:p w14:paraId="577D7A47" w14:textId="77777777" w:rsidR="00355159" w:rsidRPr="00262487" w:rsidRDefault="00355159" w:rsidP="00262487">
      <w:pPr>
        <w:pStyle w:val="Listeavsnitt"/>
        <w:numPr>
          <w:ilvl w:val="0"/>
          <w:numId w:val="16"/>
        </w:numPr>
        <w:rPr>
          <w:sz w:val="24"/>
        </w:rPr>
      </w:pPr>
      <w:proofErr w:type="spellStart"/>
      <w:r w:rsidRPr="00262487">
        <w:rPr>
          <w:sz w:val="24"/>
        </w:rPr>
        <w:t>Innleiing</w:t>
      </w:r>
      <w:proofErr w:type="spellEnd"/>
      <w:r w:rsidRPr="00262487">
        <w:rPr>
          <w:spacing w:val="-2"/>
          <w:sz w:val="24"/>
        </w:rPr>
        <w:t xml:space="preserve"> </w:t>
      </w:r>
      <w:r w:rsidRPr="00262487">
        <w:rPr>
          <w:sz w:val="24"/>
        </w:rPr>
        <w:t>med</w:t>
      </w:r>
      <w:r w:rsidRPr="00262487">
        <w:rPr>
          <w:spacing w:val="-2"/>
          <w:sz w:val="24"/>
        </w:rPr>
        <w:t xml:space="preserve"> </w:t>
      </w:r>
      <w:proofErr w:type="spellStart"/>
      <w:r w:rsidRPr="00262487">
        <w:rPr>
          <w:spacing w:val="-2"/>
          <w:sz w:val="24"/>
        </w:rPr>
        <w:t>lys</w:t>
      </w:r>
      <w:proofErr w:type="spellEnd"/>
    </w:p>
    <w:p w14:paraId="03C8CBBD" w14:textId="77777777" w:rsidR="00355159" w:rsidRPr="00262487" w:rsidRDefault="00355159" w:rsidP="00262487">
      <w:pPr>
        <w:pStyle w:val="Listeavsnitt"/>
        <w:numPr>
          <w:ilvl w:val="0"/>
          <w:numId w:val="16"/>
        </w:numPr>
        <w:rPr>
          <w:sz w:val="24"/>
          <w:lang w:val="nn-NO"/>
        </w:rPr>
      </w:pPr>
      <w:r w:rsidRPr="00262487">
        <w:rPr>
          <w:sz w:val="24"/>
          <w:lang w:val="nn-NO"/>
        </w:rPr>
        <w:t>Lesing</w:t>
      </w:r>
      <w:r w:rsidRPr="00262487">
        <w:rPr>
          <w:spacing w:val="-3"/>
          <w:sz w:val="24"/>
          <w:lang w:val="nn-NO"/>
        </w:rPr>
        <w:t xml:space="preserve"> </w:t>
      </w:r>
      <w:r w:rsidRPr="00262487">
        <w:rPr>
          <w:sz w:val="24"/>
          <w:lang w:val="nn-NO"/>
        </w:rPr>
        <w:t>av</w:t>
      </w:r>
      <w:r w:rsidRPr="00262487">
        <w:rPr>
          <w:spacing w:val="-4"/>
          <w:sz w:val="24"/>
          <w:lang w:val="nn-NO"/>
        </w:rPr>
        <w:t xml:space="preserve"> </w:t>
      </w:r>
      <w:r w:rsidRPr="00262487">
        <w:rPr>
          <w:sz w:val="24"/>
          <w:lang w:val="nn-NO"/>
        </w:rPr>
        <w:t>tekstar</w:t>
      </w:r>
      <w:r w:rsidRPr="00262487">
        <w:rPr>
          <w:spacing w:val="-5"/>
          <w:sz w:val="24"/>
          <w:lang w:val="nn-NO"/>
        </w:rPr>
        <w:t xml:space="preserve"> </w:t>
      </w:r>
      <w:r w:rsidRPr="00262487">
        <w:rPr>
          <w:sz w:val="24"/>
          <w:lang w:val="nn-NO"/>
        </w:rPr>
        <w:t>frå</w:t>
      </w:r>
      <w:r w:rsidRPr="00262487">
        <w:rPr>
          <w:spacing w:val="-5"/>
          <w:sz w:val="24"/>
          <w:lang w:val="nn-NO"/>
        </w:rPr>
        <w:t xml:space="preserve"> </w:t>
      </w:r>
      <w:r w:rsidRPr="00262487">
        <w:rPr>
          <w:sz w:val="24"/>
          <w:lang w:val="nn-NO"/>
        </w:rPr>
        <w:t>Det</w:t>
      </w:r>
      <w:r w:rsidRPr="00262487">
        <w:rPr>
          <w:spacing w:val="-4"/>
          <w:sz w:val="24"/>
          <w:lang w:val="nn-NO"/>
        </w:rPr>
        <w:t xml:space="preserve"> </w:t>
      </w:r>
      <w:r w:rsidRPr="00262487">
        <w:rPr>
          <w:sz w:val="24"/>
          <w:lang w:val="nn-NO"/>
        </w:rPr>
        <w:t>gamle</w:t>
      </w:r>
      <w:r w:rsidRPr="00262487">
        <w:rPr>
          <w:spacing w:val="-4"/>
          <w:sz w:val="24"/>
          <w:lang w:val="nn-NO"/>
        </w:rPr>
        <w:t xml:space="preserve"> </w:t>
      </w:r>
      <w:r w:rsidRPr="00262487">
        <w:rPr>
          <w:sz w:val="24"/>
          <w:lang w:val="nn-NO"/>
        </w:rPr>
        <w:t>testamentet</w:t>
      </w:r>
      <w:r w:rsidRPr="00262487">
        <w:rPr>
          <w:spacing w:val="-2"/>
          <w:sz w:val="24"/>
          <w:lang w:val="nn-NO"/>
        </w:rPr>
        <w:t xml:space="preserve"> </w:t>
      </w:r>
      <w:r w:rsidRPr="00262487">
        <w:rPr>
          <w:sz w:val="24"/>
          <w:lang w:val="nn-NO"/>
        </w:rPr>
        <w:t>samt</w:t>
      </w:r>
      <w:r w:rsidRPr="00262487">
        <w:rPr>
          <w:spacing w:val="-4"/>
          <w:sz w:val="24"/>
          <w:lang w:val="nn-NO"/>
        </w:rPr>
        <w:t xml:space="preserve"> </w:t>
      </w:r>
      <w:r w:rsidRPr="00262487">
        <w:rPr>
          <w:sz w:val="24"/>
          <w:lang w:val="nn-NO"/>
        </w:rPr>
        <w:t>frå</w:t>
      </w:r>
      <w:r w:rsidRPr="00262487">
        <w:rPr>
          <w:spacing w:val="-5"/>
          <w:sz w:val="24"/>
          <w:lang w:val="nn-NO"/>
        </w:rPr>
        <w:t xml:space="preserve"> </w:t>
      </w:r>
      <w:r w:rsidRPr="00262487">
        <w:rPr>
          <w:sz w:val="24"/>
          <w:lang w:val="nn-NO"/>
        </w:rPr>
        <w:t>Romarbrevet</w:t>
      </w:r>
      <w:r w:rsidRPr="00262487">
        <w:rPr>
          <w:spacing w:val="-3"/>
          <w:sz w:val="24"/>
          <w:lang w:val="nn-NO"/>
        </w:rPr>
        <w:t xml:space="preserve"> </w:t>
      </w:r>
      <w:r w:rsidRPr="00262487">
        <w:rPr>
          <w:sz w:val="24"/>
          <w:lang w:val="nn-NO"/>
        </w:rPr>
        <w:t xml:space="preserve">og </w:t>
      </w:r>
      <w:r w:rsidRPr="00262487">
        <w:rPr>
          <w:spacing w:val="-2"/>
          <w:sz w:val="24"/>
          <w:lang w:val="nn-NO"/>
        </w:rPr>
        <w:t>evangelia</w:t>
      </w:r>
    </w:p>
    <w:p w14:paraId="493CD240" w14:textId="77777777" w:rsidR="00355159" w:rsidRPr="00262487" w:rsidRDefault="00355159" w:rsidP="00262487">
      <w:pPr>
        <w:pStyle w:val="Listeavsnitt"/>
        <w:numPr>
          <w:ilvl w:val="0"/>
          <w:numId w:val="16"/>
        </w:numPr>
        <w:rPr>
          <w:sz w:val="24"/>
        </w:rPr>
      </w:pPr>
      <w:proofErr w:type="spellStart"/>
      <w:r w:rsidRPr="00262487">
        <w:rPr>
          <w:sz w:val="24"/>
        </w:rPr>
        <w:t>Dåp</w:t>
      </w:r>
      <w:proofErr w:type="spellEnd"/>
      <w:r w:rsidRPr="00262487">
        <w:rPr>
          <w:spacing w:val="-3"/>
          <w:sz w:val="24"/>
        </w:rPr>
        <w:t xml:space="preserve"> </w:t>
      </w:r>
      <w:proofErr w:type="spellStart"/>
      <w:r w:rsidRPr="00262487">
        <w:rPr>
          <w:sz w:val="24"/>
        </w:rPr>
        <w:t>eller</w:t>
      </w:r>
      <w:proofErr w:type="spellEnd"/>
      <w:r w:rsidRPr="00262487">
        <w:rPr>
          <w:spacing w:val="-2"/>
          <w:sz w:val="24"/>
        </w:rPr>
        <w:t xml:space="preserve"> </w:t>
      </w:r>
      <w:proofErr w:type="spellStart"/>
      <w:r w:rsidRPr="00262487">
        <w:rPr>
          <w:sz w:val="24"/>
        </w:rPr>
        <w:t>påminning</w:t>
      </w:r>
      <w:proofErr w:type="spellEnd"/>
      <w:r w:rsidRPr="00262487">
        <w:rPr>
          <w:spacing w:val="-4"/>
          <w:sz w:val="24"/>
        </w:rPr>
        <w:t xml:space="preserve"> </w:t>
      </w:r>
      <w:r w:rsidRPr="00262487">
        <w:rPr>
          <w:sz w:val="24"/>
        </w:rPr>
        <w:t>om</w:t>
      </w:r>
      <w:r w:rsidRPr="00262487">
        <w:rPr>
          <w:spacing w:val="-1"/>
          <w:sz w:val="24"/>
        </w:rPr>
        <w:t xml:space="preserve"> </w:t>
      </w:r>
      <w:proofErr w:type="spellStart"/>
      <w:r w:rsidRPr="00262487">
        <w:rPr>
          <w:spacing w:val="-5"/>
          <w:sz w:val="24"/>
        </w:rPr>
        <w:t>dåp</w:t>
      </w:r>
      <w:proofErr w:type="spellEnd"/>
    </w:p>
    <w:p w14:paraId="3D5AAAC1" w14:textId="77777777" w:rsidR="00355159" w:rsidRPr="00262487" w:rsidRDefault="00355159" w:rsidP="00262487">
      <w:pPr>
        <w:pStyle w:val="Listeavsnitt"/>
        <w:numPr>
          <w:ilvl w:val="0"/>
          <w:numId w:val="16"/>
        </w:numPr>
        <w:rPr>
          <w:sz w:val="24"/>
        </w:rPr>
      </w:pPr>
      <w:proofErr w:type="spellStart"/>
      <w:r w:rsidRPr="00262487">
        <w:rPr>
          <w:spacing w:val="-2"/>
          <w:sz w:val="24"/>
        </w:rPr>
        <w:t>Nattverdfeiring</w:t>
      </w:r>
      <w:proofErr w:type="spellEnd"/>
    </w:p>
    <w:p w14:paraId="1F6440C5" w14:textId="77777777" w:rsidR="00355159" w:rsidRPr="00355159" w:rsidRDefault="00355159" w:rsidP="00262487">
      <w:pPr>
        <w:rPr>
          <w:lang w:val="nn-NO"/>
        </w:rPr>
      </w:pPr>
      <w:r w:rsidRPr="00355159">
        <w:rPr>
          <w:lang w:val="nn-NO"/>
        </w:rPr>
        <w:t>Liturgien kan bli gjort enkel eller meir omfattande etter kva ressursar og prioriteringar</w:t>
      </w:r>
      <w:r w:rsidRPr="00355159">
        <w:rPr>
          <w:spacing w:val="-3"/>
          <w:lang w:val="nn-NO"/>
        </w:rPr>
        <w:t xml:space="preserve"> kyrkjelyden har og gjer.  Den kan også bli feira anten i ei meir høgtideleg eller meir uformell form. Dersom gudstenesta til dømes inngår i ramma av ein påskeleir eller liknande, </w:t>
      </w:r>
      <w:r w:rsidRPr="00355159">
        <w:rPr>
          <w:lang w:val="nn-NO"/>
        </w:rPr>
        <w:t xml:space="preserve">kan innleiinga med lys bli forenkla, og tekstane kan lesast som ei samanhengande forteljing om Guds gjerningar. I så fall går bønene mellom tekstane ut. </w:t>
      </w:r>
    </w:p>
    <w:p w14:paraId="2A15E709" w14:textId="77777777" w:rsidR="00355159" w:rsidRPr="00355159" w:rsidRDefault="00355159" w:rsidP="00262487">
      <w:pPr>
        <w:rPr>
          <w:spacing w:val="-2"/>
          <w:lang w:val="nn-NO"/>
        </w:rPr>
      </w:pPr>
      <w:r w:rsidRPr="00355159">
        <w:rPr>
          <w:lang w:val="nn-NO"/>
        </w:rPr>
        <w:t>Dersom det blir vedtatt av soknerådet,</w:t>
      </w:r>
      <w:r w:rsidRPr="00355159">
        <w:rPr>
          <w:spacing w:val="-2"/>
          <w:lang w:val="nn-NO"/>
        </w:rPr>
        <w:t xml:space="preserve"> </w:t>
      </w:r>
      <w:r w:rsidRPr="00355159">
        <w:rPr>
          <w:lang w:val="nn-NO"/>
        </w:rPr>
        <w:t>kan</w:t>
      </w:r>
      <w:r w:rsidRPr="00355159">
        <w:rPr>
          <w:spacing w:val="-3"/>
          <w:lang w:val="nn-NO"/>
        </w:rPr>
        <w:t xml:space="preserve"> </w:t>
      </w:r>
      <w:r w:rsidRPr="00355159">
        <w:rPr>
          <w:lang w:val="nn-NO"/>
        </w:rPr>
        <w:t>ein også</w:t>
      </w:r>
      <w:r w:rsidRPr="00355159">
        <w:rPr>
          <w:spacing w:val="-4"/>
          <w:lang w:val="nn-NO"/>
        </w:rPr>
        <w:t xml:space="preserve"> nytte</w:t>
      </w:r>
      <w:r w:rsidRPr="00355159">
        <w:rPr>
          <w:spacing w:val="-3"/>
          <w:lang w:val="nn-NO"/>
        </w:rPr>
        <w:t xml:space="preserve"> </w:t>
      </w:r>
      <w:r w:rsidRPr="00355159">
        <w:rPr>
          <w:lang w:val="nn-NO"/>
        </w:rPr>
        <w:t>røykelse</w:t>
      </w:r>
      <w:r w:rsidRPr="00355159">
        <w:rPr>
          <w:spacing w:val="-4"/>
          <w:lang w:val="nn-NO"/>
        </w:rPr>
        <w:t xml:space="preserve"> </w:t>
      </w:r>
      <w:r w:rsidRPr="00355159">
        <w:rPr>
          <w:lang w:val="nn-NO"/>
        </w:rPr>
        <w:t>under</w:t>
      </w:r>
      <w:r w:rsidRPr="00355159">
        <w:rPr>
          <w:spacing w:val="-1"/>
          <w:lang w:val="nn-NO"/>
        </w:rPr>
        <w:t xml:space="preserve"> </w:t>
      </w:r>
      <w:r w:rsidRPr="00355159">
        <w:rPr>
          <w:spacing w:val="-2"/>
          <w:lang w:val="nn-NO"/>
        </w:rPr>
        <w:t>gudstenesta (sjå under).</w:t>
      </w:r>
    </w:p>
    <w:p w14:paraId="18F95BD3" w14:textId="77777777" w:rsidR="00355159" w:rsidRPr="00891A37" w:rsidRDefault="00355159" w:rsidP="00262487">
      <w:pPr>
        <w:rPr>
          <w:lang w:val="nb-NO"/>
        </w:rPr>
      </w:pPr>
      <w:r w:rsidRPr="00355159">
        <w:rPr>
          <w:iCs/>
          <w:lang w:val="nn-NO"/>
        </w:rPr>
        <w:t>Tidspunktet</w:t>
      </w:r>
      <w:r w:rsidRPr="00355159">
        <w:rPr>
          <w:i/>
          <w:spacing w:val="-4"/>
          <w:lang w:val="nn-NO"/>
        </w:rPr>
        <w:t xml:space="preserve"> </w:t>
      </w:r>
      <w:r w:rsidRPr="00355159">
        <w:rPr>
          <w:lang w:val="nn-NO"/>
        </w:rPr>
        <w:t>for</w:t>
      </w:r>
      <w:r w:rsidRPr="00355159">
        <w:rPr>
          <w:spacing w:val="-5"/>
          <w:lang w:val="nn-NO"/>
        </w:rPr>
        <w:t xml:space="preserve"> </w:t>
      </w:r>
      <w:r w:rsidRPr="00355159">
        <w:rPr>
          <w:lang w:val="nn-NO"/>
        </w:rPr>
        <w:t>gudstenesta</w:t>
      </w:r>
      <w:r w:rsidRPr="00355159">
        <w:rPr>
          <w:spacing w:val="-5"/>
          <w:lang w:val="nn-NO"/>
        </w:rPr>
        <w:t xml:space="preserve"> </w:t>
      </w:r>
      <w:r w:rsidRPr="00355159">
        <w:rPr>
          <w:lang w:val="nn-NO"/>
        </w:rPr>
        <w:t>er</w:t>
      </w:r>
      <w:r w:rsidRPr="00355159">
        <w:rPr>
          <w:spacing w:val="-2"/>
          <w:lang w:val="nn-NO"/>
        </w:rPr>
        <w:t xml:space="preserve"> </w:t>
      </w:r>
      <w:r w:rsidRPr="00355159">
        <w:rPr>
          <w:lang w:val="nn-NO"/>
        </w:rPr>
        <w:t>tradisjonelt</w:t>
      </w:r>
      <w:r w:rsidRPr="00355159">
        <w:rPr>
          <w:spacing w:val="-4"/>
          <w:lang w:val="nn-NO"/>
        </w:rPr>
        <w:t xml:space="preserve"> </w:t>
      </w:r>
      <w:r w:rsidRPr="00355159">
        <w:rPr>
          <w:lang w:val="nn-NO"/>
        </w:rPr>
        <w:t>rundt</w:t>
      </w:r>
      <w:r w:rsidRPr="00355159">
        <w:rPr>
          <w:spacing w:val="-4"/>
          <w:lang w:val="nn-NO"/>
        </w:rPr>
        <w:t xml:space="preserve"> </w:t>
      </w:r>
      <w:r w:rsidRPr="00355159">
        <w:rPr>
          <w:lang w:val="nn-NO"/>
        </w:rPr>
        <w:t>midnatt. Det</w:t>
      </w:r>
      <w:r w:rsidRPr="00355159">
        <w:rPr>
          <w:spacing w:val="-4"/>
          <w:lang w:val="nn-NO"/>
        </w:rPr>
        <w:t xml:space="preserve"> </w:t>
      </w:r>
      <w:r w:rsidRPr="00355159">
        <w:rPr>
          <w:lang w:val="nn-NO"/>
        </w:rPr>
        <w:t>vil</w:t>
      </w:r>
      <w:r w:rsidRPr="00355159">
        <w:rPr>
          <w:spacing w:val="-4"/>
          <w:lang w:val="nn-NO"/>
        </w:rPr>
        <w:t xml:space="preserve"> </w:t>
      </w:r>
      <w:r w:rsidRPr="00355159">
        <w:rPr>
          <w:spacing w:val="-5"/>
          <w:lang w:val="nn-NO"/>
        </w:rPr>
        <w:t xml:space="preserve">seie </w:t>
      </w:r>
      <w:r w:rsidRPr="00355159">
        <w:rPr>
          <w:lang w:val="nn-NO"/>
        </w:rPr>
        <w:t>at</w:t>
      </w:r>
      <w:r w:rsidRPr="00355159">
        <w:rPr>
          <w:spacing w:val="-4"/>
          <w:lang w:val="nn-NO"/>
        </w:rPr>
        <w:t xml:space="preserve"> ho til vanleg </w:t>
      </w:r>
      <w:r w:rsidRPr="00355159">
        <w:rPr>
          <w:lang w:val="nn-NO"/>
        </w:rPr>
        <w:t xml:space="preserve"> ikkje startar </w:t>
      </w:r>
      <w:proofErr w:type="spellStart"/>
      <w:r w:rsidRPr="00355159">
        <w:rPr>
          <w:lang w:val="nn-NO"/>
        </w:rPr>
        <w:t>tidligare</w:t>
      </w:r>
      <w:proofErr w:type="spellEnd"/>
      <w:r w:rsidRPr="00355159">
        <w:rPr>
          <w:lang w:val="nn-NO"/>
        </w:rPr>
        <w:t xml:space="preserve"> enn kl. 23. Dersom kyrkjelyden vedtek det, kan ho likevel begynne</w:t>
      </w:r>
      <w:r w:rsidRPr="00355159">
        <w:rPr>
          <w:spacing w:val="-4"/>
          <w:lang w:val="nn-NO"/>
        </w:rPr>
        <w:t xml:space="preserve"> </w:t>
      </w:r>
      <w:proofErr w:type="spellStart"/>
      <w:r w:rsidRPr="00355159">
        <w:rPr>
          <w:lang w:val="nn-NO"/>
        </w:rPr>
        <w:t>tidligare</w:t>
      </w:r>
      <w:proofErr w:type="spellEnd"/>
      <w:r w:rsidRPr="00355159">
        <w:rPr>
          <w:spacing w:val="-4"/>
          <w:lang w:val="nn-NO"/>
        </w:rPr>
        <w:t xml:space="preserve"> </w:t>
      </w:r>
      <w:r w:rsidRPr="00355159">
        <w:rPr>
          <w:lang w:val="nn-NO"/>
        </w:rPr>
        <w:t>på</w:t>
      </w:r>
      <w:r w:rsidRPr="00355159">
        <w:rPr>
          <w:spacing w:val="-4"/>
          <w:lang w:val="nn-NO"/>
        </w:rPr>
        <w:t xml:space="preserve"> </w:t>
      </w:r>
      <w:r w:rsidRPr="00355159">
        <w:rPr>
          <w:lang w:val="nn-NO"/>
        </w:rPr>
        <w:t>kvelden,</w:t>
      </w:r>
      <w:r w:rsidRPr="00355159">
        <w:rPr>
          <w:spacing w:val="-3"/>
          <w:lang w:val="nn-NO"/>
        </w:rPr>
        <w:t xml:space="preserve"> </w:t>
      </w:r>
      <w:r w:rsidRPr="00355159">
        <w:rPr>
          <w:lang w:val="nn-NO"/>
        </w:rPr>
        <w:t>men</w:t>
      </w:r>
      <w:r w:rsidRPr="00355159">
        <w:rPr>
          <w:spacing w:val="-2"/>
          <w:lang w:val="nn-NO"/>
        </w:rPr>
        <w:t xml:space="preserve"> </w:t>
      </w:r>
      <w:r w:rsidRPr="00355159">
        <w:rPr>
          <w:lang w:val="nn-NO"/>
        </w:rPr>
        <w:t>helst</w:t>
      </w:r>
      <w:r w:rsidRPr="00355159">
        <w:rPr>
          <w:spacing w:val="-4"/>
          <w:lang w:val="nn-NO"/>
        </w:rPr>
        <w:t xml:space="preserve"> </w:t>
      </w:r>
      <w:r w:rsidRPr="00355159">
        <w:rPr>
          <w:lang w:val="nn-NO"/>
        </w:rPr>
        <w:t>ikkje</w:t>
      </w:r>
      <w:r w:rsidRPr="00355159">
        <w:rPr>
          <w:spacing w:val="-4"/>
          <w:lang w:val="nn-NO"/>
        </w:rPr>
        <w:t xml:space="preserve"> </w:t>
      </w:r>
      <w:r w:rsidRPr="00355159">
        <w:rPr>
          <w:lang w:val="nn-NO"/>
        </w:rPr>
        <w:t>før</w:t>
      </w:r>
      <w:r w:rsidRPr="00355159">
        <w:rPr>
          <w:spacing w:val="-4"/>
          <w:lang w:val="nn-NO"/>
        </w:rPr>
        <w:t xml:space="preserve"> det blir mørkt. </w:t>
      </w:r>
      <w:r w:rsidRPr="00891A37">
        <w:rPr>
          <w:lang w:val="nb-NO"/>
        </w:rPr>
        <w:t>Alternativt</w:t>
      </w:r>
      <w:r w:rsidRPr="00891A37">
        <w:rPr>
          <w:spacing w:val="-2"/>
          <w:lang w:val="nb-NO"/>
        </w:rPr>
        <w:t xml:space="preserve"> </w:t>
      </w:r>
      <w:r w:rsidRPr="00891A37">
        <w:rPr>
          <w:lang w:val="nb-NO"/>
        </w:rPr>
        <w:t xml:space="preserve">kan </w:t>
      </w:r>
      <w:proofErr w:type="spellStart"/>
      <w:r w:rsidRPr="00891A37">
        <w:rPr>
          <w:lang w:val="nb-NO"/>
        </w:rPr>
        <w:t>gudstenesta</w:t>
      </w:r>
      <w:proofErr w:type="spellEnd"/>
      <w:r w:rsidRPr="00891A37">
        <w:rPr>
          <w:lang w:val="nb-NO"/>
        </w:rPr>
        <w:t xml:space="preserve"> begynne </w:t>
      </w:r>
      <w:proofErr w:type="spellStart"/>
      <w:r w:rsidRPr="00891A37">
        <w:rPr>
          <w:lang w:val="nb-NO"/>
        </w:rPr>
        <w:t>tidleg</w:t>
      </w:r>
      <w:proofErr w:type="spellEnd"/>
      <w:r w:rsidRPr="00891A37">
        <w:rPr>
          <w:lang w:val="nb-NO"/>
        </w:rPr>
        <w:t xml:space="preserve"> på </w:t>
      </w:r>
      <w:proofErr w:type="spellStart"/>
      <w:r w:rsidRPr="00891A37">
        <w:rPr>
          <w:lang w:val="nb-NO"/>
        </w:rPr>
        <w:t>morgonen</w:t>
      </w:r>
      <w:proofErr w:type="spellEnd"/>
      <w:r w:rsidRPr="00891A37">
        <w:rPr>
          <w:lang w:val="nb-NO"/>
        </w:rPr>
        <w:t>, gjerne før soloppgang.</w:t>
      </w:r>
    </w:p>
    <w:p w14:paraId="31445E0F" w14:textId="77777777" w:rsidR="00355159" w:rsidRPr="00355159" w:rsidRDefault="00355159" w:rsidP="00355159">
      <w:pPr>
        <w:pStyle w:val="Overskrift3"/>
        <w:spacing w:before="156"/>
        <w:rPr>
          <w:lang w:val="nn-NO"/>
        </w:rPr>
      </w:pPr>
      <w:bookmarkStart w:id="12" w:name="Innledende_del_–_velsignelse_av_påskelys"/>
      <w:bookmarkEnd w:id="12"/>
      <w:r w:rsidRPr="00355159">
        <w:rPr>
          <w:lang w:val="nn-NO"/>
        </w:rPr>
        <w:t>Innle</w:t>
      </w:r>
      <w:r w:rsidRPr="00355159">
        <w:rPr>
          <w:spacing w:val="-2"/>
          <w:lang w:val="nn-NO"/>
        </w:rPr>
        <w:t>iing – Førebuingar og Tenning av påskelyset</w:t>
      </w:r>
    </w:p>
    <w:p w14:paraId="26D925F7" w14:textId="77777777" w:rsidR="00355159" w:rsidRPr="00355159" w:rsidRDefault="00355159" w:rsidP="00F725DC">
      <w:pPr>
        <w:rPr>
          <w:lang w:val="nn-NO"/>
        </w:rPr>
      </w:pPr>
      <w:r w:rsidRPr="00355159">
        <w:rPr>
          <w:lang w:val="nn-NO"/>
        </w:rPr>
        <w:t>Det bør bli avgjort lokalt korleis gudstenesta skal begynne. Ein enkel variant er at kyrkjelyden på førehand er gått inn i den mørklagte kyrkja. Påskelyset kan så bli tent i våpenhuset</w:t>
      </w:r>
      <w:r w:rsidRPr="00355159">
        <w:rPr>
          <w:spacing w:val="-4"/>
          <w:lang w:val="nn-NO"/>
        </w:rPr>
        <w:t xml:space="preserve"> </w:t>
      </w:r>
      <w:r w:rsidRPr="00355159">
        <w:rPr>
          <w:lang w:val="nn-NO"/>
        </w:rPr>
        <w:t>eller</w:t>
      </w:r>
      <w:r w:rsidRPr="00355159">
        <w:rPr>
          <w:spacing w:val="-4"/>
          <w:lang w:val="nn-NO"/>
        </w:rPr>
        <w:t xml:space="preserve"> bak </w:t>
      </w:r>
      <w:r w:rsidRPr="00355159">
        <w:rPr>
          <w:lang w:val="nn-NO"/>
        </w:rPr>
        <w:t>i</w:t>
      </w:r>
      <w:r w:rsidRPr="00355159">
        <w:rPr>
          <w:spacing w:val="-5"/>
          <w:lang w:val="nn-NO"/>
        </w:rPr>
        <w:t xml:space="preserve"> </w:t>
      </w:r>
      <w:r w:rsidRPr="00355159">
        <w:rPr>
          <w:lang w:val="nn-NO"/>
        </w:rPr>
        <w:t>kyrkjerommet.</w:t>
      </w:r>
      <w:r w:rsidRPr="00355159">
        <w:rPr>
          <w:spacing w:val="-4"/>
          <w:lang w:val="nn-NO"/>
        </w:rPr>
        <w:t xml:space="preserve"> </w:t>
      </w:r>
      <w:r w:rsidRPr="00355159">
        <w:rPr>
          <w:lang w:val="nn-NO"/>
        </w:rPr>
        <w:t>Alternativt</w:t>
      </w:r>
      <w:r w:rsidRPr="00355159">
        <w:rPr>
          <w:spacing w:val="-5"/>
          <w:lang w:val="nn-NO"/>
        </w:rPr>
        <w:t xml:space="preserve"> </w:t>
      </w:r>
      <w:r w:rsidRPr="00355159">
        <w:rPr>
          <w:lang w:val="nn-NO"/>
        </w:rPr>
        <w:t>kan kyrkjelyden samle seg framfor kyrkja og begynne gudstenesta der. Der tilhøva gjer det mogleg, kan alle på førehand få utdelt eit lys. Dette lyset blir tent frå påskelyset i samband med inngangsprosesjonen.</w:t>
      </w:r>
    </w:p>
    <w:p w14:paraId="73923744" w14:textId="77777777" w:rsidR="00355159" w:rsidRPr="00355159" w:rsidRDefault="00355159" w:rsidP="00F725DC">
      <w:pPr>
        <w:rPr>
          <w:lang w:val="nn-NO"/>
        </w:rPr>
      </w:pPr>
      <w:r w:rsidRPr="00355159">
        <w:rPr>
          <w:lang w:val="nn-NO"/>
        </w:rPr>
        <w:t>Om ønskeleg, kan påskelyset bli tent frå eit lite bål utanfor kyrkja. Liturgen kan</w:t>
      </w:r>
      <w:r w:rsidRPr="00355159">
        <w:rPr>
          <w:spacing w:val="-4"/>
          <w:lang w:val="nn-NO"/>
        </w:rPr>
        <w:t xml:space="preserve"> </w:t>
      </w:r>
      <w:r w:rsidRPr="00355159">
        <w:rPr>
          <w:lang w:val="nn-NO"/>
        </w:rPr>
        <w:t>begynne</w:t>
      </w:r>
      <w:r w:rsidRPr="00355159">
        <w:rPr>
          <w:spacing w:val="-3"/>
          <w:lang w:val="nn-NO"/>
        </w:rPr>
        <w:t xml:space="preserve"> </w:t>
      </w:r>
      <w:r w:rsidRPr="00355159">
        <w:rPr>
          <w:lang w:val="nn-NO"/>
        </w:rPr>
        <w:t>med</w:t>
      </w:r>
      <w:r w:rsidRPr="00355159">
        <w:rPr>
          <w:spacing w:val="-5"/>
          <w:lang w:val="nn-NO"/>
        </w:rPr>
        <w:t xml:space="preserve"> </w:t>
      </w:r>
      <w:r w:rsidRPr="00355159">
        <w:rPr>
          <w:lang w:val="nn-NO"/>
        </w:rPr>
        <w:t>ei</w:t>
      </w:r>
      <w:r w:rsidRPr="00355159">
        <w:rPr>
          <w:spacing w:val="-3"/>
          <w:lang w:val="nn-NO"/>
        </w:rPr>
        <w:t xml:space="preserve"> </w:t>
      </w:r>
      <w:r w:rsidRPr="00355159">
        <w:rPr>
          <w:lang w:val="nn-NO"/>
        </w:rPr>
        <w:t>kort</w:t>
      </w:r>
      <w:r w:rsidRPr="00355159">
        <w:rPr>
          <w:spacing w:val="-3"/>
          <w:lang w:val="nn-NO"/>
        </w:rPr>
        <w:t xml:space="preserve"> </w:t>
      </w:r>
      <w:r w:rsidRPr="00355159">
        <w:rPr>
          <w:lang w:val="nn-NO"/>
        </w:rPr>
        <w:t>helsing</w:t>
      </w:r>
      <w:r w:rsidRPr="00355159">
        <w:rPr>
          <w:spacing w:val="-3"/>
          <w:lang w:val="nn-NO"/>
        </w:rPr>
        <w:t xml:space="preserve"> </w:t>
      </w:r>
      <w:r w:rsidRPr="00355159">
        <w:rPr>
          <w:lang w:val="nn-NO"/>
        </w:rPr>
        <w:t>og</w:t>
      </w:r>
      <w:r w:rsidRPr="00355159">
        <w:rPr>
          <w:spacing w:val="-4"/>
          <w:lang w:val="nn-NO"/>
        </w:rPr>
        <w:t xml:space="preserve"> </w:t>
      </w:r>
      <w:r w:rsidRPr="00355159">
        <w:rPr>
          <w:lang w:val="nn-NO"/>
        </w:rPr>
        <w:t>ei bøn.</w:t>
      </w:r>
      <w:r w:rsidRPr="00355159">
        <w:rPr>
          <w:spacing w:val="-3"/>
          <w:lang w:val="nn-NO"/>
        </w:rPr>
        <w:t xml:space="preserve"> </w:t>
      </w:r>
      <w:r w:rsidRPr="00355159">
        <w:rPr>
          <w:lang w:val="nn-NO"/>
        </w:rPr>
        <w:t>Det</w:t>
      </w:r>
      <w:r w:rsidRPr="00355159">
        <w:rPr>
          <w:spacing w:val="-3"/>
          <w:lang w:val="nn-NO"/>
        </w:rPr>
        <w:t xml:space="preserve"> </w:t>
      </w:r>
      <w:r w:rsidRPr="00355159">
        <w:rPr>
          <w:lang w:val="nn-NO"/>
        </w:rPr>
        <w:t>kan</w:t>
      </w:r>
      <w:r w:rsidRPr="00355159">
        <w:rPr>
          <w:spacing w:val="-3"/>
          <w:lang w:val="nn-NO"/>
        </w:rPr>
        <w:t xml:space="preserve"> bli gjort</w:t>
      </w:r>
      <w:r w:rsidRPr="00355159">
        <w:rPr>
          <w:spacing w:val="-5"/>
          <w:lang w:val="nn-NO"/>
        </w:rPr>
        <w:t xml:space="preserve"> </w:t>
      </w:r>
      <w:r w:rsidRPr="00355159">
        <w:rPr>
          <w:lang w:val="nn-NO"/>
        </w:rPr>
        <w:t>med følgande eller liknande ord:</w:t>
      </w:r>
    </w:p>
    <w:p w14:paraId="4B5F10EE" w14:textId="77777777" w:rsidR="00355159" w:rsidRPr="00355159" w:rsidRDefault="00355159" w:rsidP="00262487">
      <w:pPr>
        <w:ind w:left="720"/>
        <w:rPr>
          <w:lang w:val="nn-NO"/>
        </w:rPr>
      </w:pPr>
      <w:r w:rsidRPr="00262487">
        <w:rPr>
          <w:rStyle w:val="Sterk"/>
        </w:rPr>
        <w:t>L:</w:t>
      </w:r>
      <w:r w:rsidRPr="00355159">
        <w:rPr>
          <w:lang w:val="nn-NO"/>
        </w:rPr>
        <w:t xml:space="preserve"> Kjære kyrkjelyd, i denne påskenatt, då Jesus Kristus </w:t>
      </w:r>
      <w:proofErr w:type="spellStart"/>
      <w:r w:rsidRPr="00355159">
        <w:rPr>
          <w:lang w:val="nn-NO"/>
        </w:rPr>
        <w:t>gikk</w:t>
      </w:r>
      <w:proofErr w:type="spellEnd"/>
      <w:r w:rsidRPr="00355159">
        <w:rPr>
          <w:lang w:val="nn-NO"/>
        </w:rPr>
        <w:t xml:space="preserve"> over frå døden til livet,</w:t>
      </w:r>
      <w:r w:rsidRPr="00355159">
        <w:rPr>
          <w:spacing w:val="-2"/>
          <w:lang w:val="nn-NO"/>
        </w:rPr>
        <w:t xml:space="preserve"> blir v bedne inn</w:t>
      </w:r>
      <w:r w:rsidRPr="00355159">
        <w:rPr>
          <w:lang w:val="nn-NO"/>
        </w:rPr>
        <w:t>,</w:t>
      </w:r>
      <w:r w:rsidRPr="00355159">
        <w:rPr>
          <w:spacing w:val="-2"/>
          <w:lang w:val="nn-NO"/>
        </w:rPr>
        <w:t xml:space="preserve"> </w:t>
      </w:r>
      <w:r w:rsidRPr="00355159">
        <w:rPr>
          <w:lang w:val="nn-NO"/>
        </w:rPr>
        <w:t>saman</w:t>
      </w:r>
      <w:r w:rsidRPr="00355159">
        <w:rPr>
          <w:spacing w:val="-2"/>
          <w:lang w:val="nn-NO"/>
        </w:rPr>
        <w:t xml:space="preserve"> </w:t>
      </w:r>
      <w:r w:rsidRPr="00355159">
        <w:rPr>
          <w:lang w:val="nn-NO"/>
        </w:rPr>
        <w:t>med</w:t>
      </w:r>
      <w:r w:rsidRPr="00355159">
        <w:rPr>
          <w:spacing w:val="-4"/>
          <w:lang w:val="nn-NO"/>
        </w:rPr>
        <w:t xml:space="preserve"> </w:t>
      </w:r>
      <w:r w:rsidRPr="00355159">
        <w:rPr>
          <w:lang w:val="nn-NO"/>
        </w:rPr>
        <w:t>kristne</w:t>
      </w:r>
      <w:r w:rsidRPr="00355159">
        <w:rPr>
          <w:spacing w:val="-3"/>
          <w:lang w:val="nn-NO"/>
        </w:rPr>
        <w:t xml:space="preserve"> </w:t>
      </w:r>
      <w:r w:rsidRPr="00355159">
        <w:rPr>
          <w:lang w:val="nn-NO"/>
        </w:rPr>
        <w:t>over</w:t>
      </w:r>
      <w:r w:rsidRPr="00355159">
        <w:rPr>
          <w:spacing w:val="-1"/>
          <w:lang w:val="nn-NO"/>
        </w:rPr>
        <w:t xml:space="preserve"> </w:t>
      </w:r>
      <w:r w:rsidRPr="00355159">
        <w:rPr>
          <w:lang w:val="nn-NO"/>
        </w:rPr>
        <w:t>heile</w:t>
      </w:r>
      <w:r w:rsidRPr="00355159">
        <w:rPr>
          <w:spacing w:val="-3"/>
          <w:lang w:val="nn-NO"/>
        </w:rPr>
        <w:t xml:space="preserve"> </w:t>
      </w:r>
      <w:r w:rsidRPr="00355159">
        <w:rPr>
          <w:lang w:val="nn-NO"/>
        </w:rPr>
        <w:t>verda,</w:t>
      </w:r>
      <w:r w:rsidRPr="00355159">
        <w:rPr>
          <w:spacing w:val="-2"/>
          <w:lang w:val="nn-NO"/>
        </w:rPr>
        <w:t xml:space="preserve"> </w:t>
      </w:r>
      <w:r w:rsidRPr="00355159">
        <w:rPr>
          <w:lang w:val="nn-NO"/>
        </w:rPr>
        <w:t>til</w:t>
      </w:r>
      <w:r w:rsidRPr="00355159">
        <w:rPr>
          <w:spacing w:val="-2"/>
          <w:lang w:val="nn-NO"/>
        </w:rPr>
        <w:t xml:space="preserve"> </w:t>
      </w:r>
      <w:r w:rsidRPr="00355159">
        <w:rPr>
          <w:lang w:val="nn-NO"/>
        </w:rPr>
        <w:t>å</w:t>
      </w:r>
      <w:r w:rsidRPr="00355159">
        <w:rPr>
          <w:spacing w:val="-2"/>
          <w:lang w:val="nn-NO"/>
        </w:rPr>
        <w:t xml:space="preserve"> </w:t>
      </w:r>
      <w:r w:rsidRPr="00355159">
        <w:rPr>
          <w:lang w:val="nn-NO"/>
        </w:rPr>
        <w:t>møtast</w:t>
      </w:r>
      <w:r w:rsidRPr="00355159">
        <w:rPr>
          <w:spacing w:val="-3"/>
          <w:lang w:val="nn-NO"/>
        </w:rPr>
        <w:t xml:space="preserve"> </w:t>
      </w:r>
      <w:r w:rsidRPr="00355159">
        <w:rPr>
          <w:lang w:val="nn-NO"/>
        </w:rPr>
        <w:t>for</w:t>
      </w:r>
      <w:r w:rsidRPr="00355159">
        <w:rPr>
          <w:spacing w:val="-3"/>
          <w:lang w:val="nn-NO"/>
        </w:rPr>
        <w:t xml:space="preserve"> </w:t>
      </w:r>
      <w:r w:rsidRPr="00355159">
        <w:rPr>
          <w:lang w:val="nn-NO"/>
        </w:rPr>
        <w:t>å</w:t>
      </w:r>
      <w:r w:rsidRPr="00355159">
        <w:rPr>
          <w:spacing w:val="-3"/>
          <w:lang w:val="nn-NO"/>
        </w:rPr>
        <w:t xml:space="preserve"> </w:t>
      </w:r>
      <w:r w:rsidRPr="00355159">
        <w:rPr>
          <w:lang w:val="nn-NO"/>
        </w:rPr>
        <w:t>våke</w:t>
      </w:r>
      <w:r w:rsidRPr="00355159">
        <w:rPr>
          <w:spacing w:val="-2"/>
          <w:lang w:val="nn-NO"/>
        </w:rPr>
        <w:t xml:space="preserve"> </w:t>
      </w:r>
      <w:r w:rsidRPr="00355159">
        <w:rPr>
          <w:lang w:val="nn-NO"/>
        </w:rPr>
        <w:t>og be. Vi skal bli minna om Guds gjerningar og feire det store mysteriet at kjærleiken er sterkare enn døden.</w:t>
      </w:r>
    </w:p>
    <w:p w14:paraId="19196397" w14:textId="77777777" w:rsidR="00355159" w:rsidRPr="00355159" w:rsidRDefault="00355159" w:rsidP="00262487">
      <w:pPr>
        <w:ind w:left="720"/>
        <w:rPr>
          <w:lang w:val="nn-NO"/>
        </w:rPr>
      </w:pPr>
      <w:r w:rsidRPr="00355159">
        <w:rPr>
          <w:lang w:val="nn-NO"/>
        </w:rPr>
        <w:lastRenderedPageBreak/>
        <w:t>Lat</w:t>
      </w:r>
      <w:r w:rsidRPr="00355159">
        <w:rPr>
          <w:spacing w:val="-5"/>
          <w:lang w:val="nn-NO"/>
        </w:rPr>
        <w:t xml:space="preserve"> </w:t>
      </w:r>
      <w:r w:rsidRPr="00355159">
        <w:rPr>
          <w:lang w:val="nn-NO"/>
        </w:rPr>
        <w:t>oss</w:t>
      </w:r>
      <w:r w:rsidRPr="00355159">
        <w:rPr>
          <w:spacing w:val="-3"/>
          <w:lang w:val="nn-NO"/>
        </w:rPr>
        <w:t xml:space="preserve"> </w:t>
      </w:r>
      <w:r w:rsidRPr="00355159">
        <w:rPr>
          <w:spacing w:val="-5"/>
          <w:lang w:val="nn-NO"/>
        </w:rPr>
        <w:t>be:</w:t>
      </w:r>
    </w:p>
    <w:p w14:paraId="075DC025" w14:textId="77777777" w:rsidR="00262487" w:rsidRDefault="00355159" w:rsidP="00262487">
      <w:pPr>
        <w:ind w:left="720"/>
        <w:rPr>
          <w:lang w:val="nn-NO"/>
        </w:rPr>
      </w:pPr>
      <w:r w:rsidRPr="00355159">
        <w:rPr>
          <w:lang w:val="nn-NO"/>
        </w:rPr>
        <w:t>Gud, du gav ved Sonen din alle som trur ein heilag eld. Vi bed deg, forny oss i denne heilage natta og la din kjærleiks eld flamme opp i oss, tent av glede og håp</w:t>
      </w:r>
      <w:r w:rsidRPr="00355159">
        <w:rPr>
          <w:spacing w:val="-3"/>
          <w:lang w:val="nn-NO"/>
        </w:rPr>
        <w:t xml:space="preserve"> </w:t>
      </w:r>
      <w:r w:rsidRPr="00355159">
        <w:rPr>
          <w:lang w:val="nn-NO"/>
        </w:rPr>
        <w:t>frå</w:t>
      </w:r>
      <w:r w:rsidRPr="00355159">
        <w:rPr>
          <w:spacing w:val="-3"/>
          <w:lang w:val="nn-NO"/>
        </w:rPr>
        <w:t xml:space="preserve"> </w:t>
      </w:r>
      <w:r w:rsidRPr="00355159">
        <w:rPr>
          <w:lang w:val="nn-NO"/>
        </w:rPr>
        <w:t>ditt</w:t>
      </w:r>
      <w:r w:rsidRPr="00355159">
        <w:rPr>
          <w:spacing w:val="-2"/>
          <w:lang w:val="nn-NO"/>
        </w:rPr>
        <w:t xml:space="preserve"> </w:t>
      </w:r>
      <w:r w:rsidRPr="00355159">
        <w:rPr>
          <w:lang w:val="nn-NO"/>
        </w:rPr>
        <w:t>himmelske</w:t>
      </w:r>
      <w:r w:rsidRPr="00355159">
        <w:rPr>
          <w:spacing w:val="-1"/>
          <w:lang w:val="nn-NO"/>
        </w:rPr>
        <w:t xml:space="preserve"> </w:t>
      </w:r>
      <w:r w:rsidRPr="00355159">
        <w:rPr>
          <w:lang w:val="nn-NO"/>
        </w:rPr>
        <w:t>lys,</w:t>
      </w:r>
      <w:r w:rsidRPr="00355159">
        <w:rPr>
          <w:spacing w:val="-3"/>
          <w:lang w:val="nn-NO"/>
        </w:rPr>
        <w:t xml:space="preserve"> </w:t>
      </w:r>
      <w:r w:rsidRPr="00355159">
        <w:rPr>
          <w:lang w:val="nn-NO"/>
        </w:rPr>
        <w:t>i</w:t>
      </w:r>
      <w:r w:rsidRPr="00355159">
        <w:rPr>
          <w:spacing w:val="-4"/>
          <w:lang w:val="nn-NO"/>
        </w:rPr>
        <w:t xml:space="preserve"> </w:t>
      </w:r>
      <w:r w:rsidRPr="00355159">
        <w:rPr>
          <w:lang w:val="nn-NO"/>
        </w:rPr>
        <w:t>denne</w:t>
      </w:r>
      <w:r w:rsidRPr="00355159">
        <w:rPr>
          <w:spacing w:val="-4"/>
          <w:lang w:val="nn-NO"/>
        </w:rPr>
        <w:t xml:space="preserve"> </w:t>
      </w:r>
      <w:r w:rsidRPr="00355159">
        <w:rPr>
          <w:lang w:val="nn-NO"/>
        </w:rPr>
        <w:t>natta,</w:t>
      </w:r>
      <w:r w:rsidRPr="00355159">
        <w:rPr>
          <w:spacing w:val="-2"/>
          <w:lang w:val="nn-NO"/>
        </w:rPr>
        <w:t xml:space="preserve"> </w:t>
      </w:r>
      <w:r w:rsidRPr="00355159">
        <w:rPr>
          <w:lang w:val="nn-NO"/>
        </w:rPr>
        <w:t>i</w:t>
      </w:r>
      <w:r w:rsidRPr="00355159">
        <w:rPr>
          <w:spacing w:val="-3"/>
          <w:lang w:val="nn-NO"/>
        </w:rPr>
        <w:t xml:space="preserve"> </w:t>
      </w:r>
      <w:r w:rsidRPr="00355159">
        <w:rPr>
          <w:lang w:val="nn-NO"/>
        </w:rPr>
        <w:t>dagen</w:t>
      </w:r>
      <w:r w:rsidRPr="00355159">
        <w:rPr>
          <w:spacing w:val="-2"/>
          <w:lang w:val="nn-NO"/>
        </w:rPr>
        <w:t xml:space="preserve"> </w:t>
      </w:r>
      <w:r w:rsidRPr="00355159">
        <w:rPr>
          <w:lang w:val="nn-NO"/>
        </w:rPr>
        <w:t>som</w:t>
      </w:r>
      <w:r w:rsidRPr="00355159">
        <w:rPr>
          <w:spacing w:val="-3"/>
          <w:lang w:val="nn-NO"/>
        </w:rPr>
        <w:t xml:space="preserve"> </w:t>
      </w:r>
      <w:r w:rsidRPr="00355159">
        <w:rPr>
          <w:lang w:val="nn-NO"/>
        </w:rPr>
        <w:t>kjem</w:t>
      </w:r>
      <w:r w:rsidRPr="00355159">
        <w:rPr>
          <w:spacing w:val="-2"/>
          <w:lang w:val="nn-NO"/>
        </w:rPr>
        <w:t xml:space="preserve"> </w:t>
      </w:r>
      <w:r w:rsidRPr="00355159">
        <w:rPr>
          <w:lang w:val="nn-NO"/>
        </w:rPr>
        <w:t>og</w:t>
      </w:r>
      <w:r w:rsidRPr="00355159">
        <w:rPr>
          <w:spacing w:val="-3"/>
          <w:lang w:val="nn-NO"/>
        </w:rPr>
        <w:t xml:space="preserve"> </w:t>
      </w:r>
      <w:r w:rsidRPr="00355159">
        <w:rPr>
          <w:lang w:val="nn-NO"/>
        </w:rPr>
        <w:t>i</w:t>
      </w:r>
      <w:r w:rsidRPr="00355159">
        <w:rPr>
          <w:spacing w:val="-1"/>
          <w:lang w:val="nn-NO"/>
        </w:rPr>
        <w:t xml:space="preserve"> </w:t>
      </w:r>
      <w:r w:rsidRPr="00355159">
        <w:rPr>
          <w:lang w:val="nn-NO"/>
        </w:rPr>
        <w:t xml:space="preserve">all æve. </w:t>
      </w:r>
    </w:p>
    <w:p w14:paraId="7E0E4542" w14:textId="02A176F8" w:rsidR="00355159" w:rsidRPr="00355159" w:rsidRDefault="00355159" w:rsidP="00262487">
      <w:pPr>
        <w:ind w:left="720"/>
        <w:rPr>
          <w:b/>
          <w:lang w:val="nn-NO"/>
        </w:rPr>
      </w:pPr>
      <w:r w:rsidRPr="00262487">
        <w:rPr>
          <w:rStyle w:val="Sterk"/>
        </w:rPr>
        <w:t>K:</w:t>
      </w:r>
      <w:r w:rsidRPr="00355159">
        <w:rPr>
          <w:b/>
          <w:lang w:val="nn-NO"/>
        </w:rPr>
        <w:t xml:space="preserve"> </w:t>
      </w:r>
      <w:r w:rsidRPr="00262487">
        <w:rPr>
          <w:rStyle w:val="FellestalteordTegn"/>
        </w:rPr>
        <w:t>Amen</w:t>
      </w:r>
      <w:r w:rsidRPr="00355159">
        <w:rPr>
          <w:b/>
          <w:lang w:val="nn-NO"/>
        </w:rPr>
        <w:t>.</w:t>
      </w:r>
      <w:r>
        <w:rPr>
          <w:rStyle w:val="Fotnotereferanse"/>
          <w:b/>
        </w:rPr>
        <w:footnoteReference w:id="2"/>
      </w:r>
    </w:p>
    <w:p w14:paraId="0483F808" w14:textId="77777777" w:rsidR="00355159" w:rsidRPr="00355159" w:rsidRDefault="00355159" w:rsidP="00F725DC">
      <w:pPr>
        <w:rPr>
          <w:lang w:val="nn-NO"/>
        </w:rPr>
      </w:pPr>
      <w:r w:rsidRPr="00355159">
        <w:rPr>
          <w:lang w:val="nn-NO"/>
        </w:rPr>
        <w:t>Deretter</w:t>
      </w:r>
      <w:r w:rsidRPr="00355159">
        <w:rPr>
          <w:spacing w:val="-3"/>
          <w:lang w:val="nn-NO"/>
        </w:rPr>
        <w:t xml:space="preserve"> </w:t>
      </w:r>
      <w:r w:rsidRPr="00355159">
        <w:rPr>
          <w:lang w:val="nn-NO"/>
        </w:rPr>
        <w:t>blir påskelyset bore inn i kyrkja. Dersom kyrkjelyden er samla utanfor, får den tent lysa sine der og følgjer etter påskelyset. Dersom kyrkjelyden allereie er  inne i kyrkja, får den tent lysa sine tent frå prosesjonen med påskelyset.</w:t>
      </w:r>
    </w:p>
    <w:p w14:paraId="55CEF28B" w14:textId="77777777" w:rsidR="00355159" w:rsidRPr="00355159" w:rsidRDefault="00355159" w:rsidP="00355159">
      <w:pPr>
        <w:pStyle w:val="Overskrift3"/>
        <w:spacing w:before="155"/>
        <w:rPr>
          <w:spacing w:val="-2"/>
          <w:lang w:val="nn-NO"/>
        </w:rPr>
      </w:pPr>
      <w:r w:rsidRPr="00355159">
        <w:rPr>
          <w:lang w:val="nn-NO"/>
        </w:rPr>
        <w:t xml:space="preserve">Påskelovsongen - </w:t>
      </w:r>
      <w:bookmarkStart w:id="13" w:name="Vigilien_–_tekstlesningene"/>
      <w:bookmarkEnd w:id="13"/>
      <w:proofErr w:type="spellStart"/>
      <w:r w:rsidRPr="00355159">
        <w:rPr>
          <w:spacing w:val="-2"/>
          <w:lang w:val="nn-NO"/>
        </w:rPr>
        <w:t>Exsultet</w:t>
      </w:r>
      <w:proofErr w:type="spellEnd"/>
    </w:p>
    <w:p w14:paraId="7F3B9BB4" w14:textId="132BB44A" w:rsidR="00355159" w:rsidRPr="00355159" w:rsidRDefault="00355159" w:rsidP="00F725DC">
      <w:pPr>
        <w:rPr>
          <w:lang w:val="nn-NO"/>
        </w:rPr>
      </w:pPr>
      <w:proofErr w:type="spellStart"/>
      <w:r w:rsidRPr="00355159">
        <w:rPr>
          <w:i/>
          <w:iCs/>
          <w:lang w:val="nn-NO"/>
        </w:rPr>
        <w:t>Exsultet</w:t>
      </w:r>
      <w:proofErr w:type="spellEnd"/>
      <w:r w:rsidRPr="00355159">
        <w:rPr>
          <w:lang w:val="nn-NO"/>
        </w:rPr>
        <w:t xml:space="preserve"> («Fryd deg, du himmelens engleskare») følgjer etter inngangsprosesjonen. Denne lovsongen har </w:t>
      </w:r>
      <w:proofErr w:type="spellStart"/>
      <w:r w:rsidRPr="00355159">
        <w:rPr>
          <w:lang w:val="nn-NO"/>
        </w:rPr>
        <w:t>gallikansk</w:t>
      </w:r>
      <w:proofErr w:type="spellEnd"/>
      <w:r w:rsidRPr="00355159">
        <w:rPr>
          <w:lang w:val="nn-NO"/>
        </w:rPr>
        <w:t xml:space="preserve"> opphav, og inneheld også </w:t>
      </w:r>
      <w:proofErr w:type="spellStart"/>
      <w:r w:rsidRPr="00355159">
        <w:rPr>
          <w:lang w:val="nn-NO"/>
        </w:rPr>
        <w:t>prefasjonsdialogen</w:t>
      </w:r>
      <w:proofErr w:type="spellEnd"/>
      <w:r w:rsidRPr="00355159">
        <w:rPr>
          <w:lang w:val="nn-NO"/>
        </w:rPr>
        <w:t xml:space="preserve">. Den gregorianske melodien er supplert med eit omkved av Egil Hovland. </w:t>
      </w:r>
      <w:proofErr w:type="spellStart"/>
      <w:r w:rsidRPr="00355159">
        <w:rPr>
          <w:i/>
          <w:iCs/>
          <w:lang w:val="nn-NO"/>
        </w:rPr>
        <w:t>Exsultet</w:t>
      </w:r>
      <w:proofErr w:type="spellEnd"/>
      <w:r w:rsidRPr="00355159">
        <w:rPr>
          <w:lang w:val="nn-NO"/>
        </w:rPr>
        <w:t xml:space="preserve"> gir ei tolking av </w:t>
      </w:r>
      <w:proofErr w:type="spellStart"/>
      <w:r w:rsidRPr="00355159">
        <w:rPr>
          <w:lang w:val="nn-NO"/>
        </w:rPr>
        <w:t>frelseshistoria</w:t>
      </w:r>
      <w:proofErr w:type="spellEnd"/>
      <w:r w:rsidRPr="00355159">
        <w:rPr>
          <w:lang w:val="nn-NO"/>
        </w:rPr>
        <w:t xml:space="preserve"> gjennom å binde den saman med utvandringa frå Egypt gjennom Raudehavet. Sentralt i påskelovsongen er kontrasten mellom lys og mørke. Sjølv om </w:t>
      </w:r>
      <w:proofErr w:type="spellStart"/>
      <w:r w:rsidRPr="00355159">
        <w:rPr>
          <w:i/>
          <w:iCs/>
          <w:lang w:val="nn-NO"/>
        </w:rPr>
        <w:t>Exsultet</w:t>
      </w:r>
      <w:proofErr w:type="spellEnd"/>
      <w:r w:rsidRPr="00355159">
        <w:rPr>
          <w:lang w:val="nn-NO"/>
        </w:rPr>
        <w:t xml:space="preserve"> utlegg </w:t>
      </w:r>
      <w:proofErr w:type="spellStart"/>
      <w:r w:rsidRPr="00355159">
        <w:rPr>
          <w:lang w:val="nn-NO"/>
        </w:rPr>
        <w:t>frelseshistoria</w:t>
      </w:r>
      <w:proofErr w:type="spellEnd"/>
      <w:r w:rsidRPr="00355159">
        <w:rPr>
          <w:lang w:val="nn-NO"/>
        </w:rPr>
        <w:t xml:space="preserve"> kausalt, blir også andre perspektiv oppretthalde, for eksempel gjennom proklameringa av at «</w:t>
      </w:r>
      <w:proofErr w:type="spellStart"/>
      <w:r w:rsidRPr="00355159">
        <w:rPr>
          <w:lang w:val="nn-NO"/>
        </w:rPr>
        <w:t>mørkret</w:t>
      </w:r>
      <w:proofErr w:type="spellEnd"/>
      <w:r w:rsidRPr="00355159">
        <w:rPr>
          <w:lang w:val="nn-NO"/>
        </w:rPr>
        <w:t xml:space="preserve"> skal vere som lyset». </w:t>
      </w:r>
    </w:p>
    <w:p w14:paraId="2CD14719" w14:textId="77777777" w:rsidR="00355159" w:rsidRPr="00355159" w:rsidRDefault="00355159" w:rsidP="00355159">
      <w:pPr>
        <w:pStyle w:val="Overskrift3"/>
        <w:spacing w:before="155"/>
        <w:rPr>
          <w:spacing w:val="-2"/>
          <w:lang w:val="nn-NO"/>
        </w:rPr>
      </w:pPr>
      <w:r w:rsidRPr="00355159">
        <w:rPr>
          <w:lang w:val="nn-NO"/>
        </w:rPr>
        <w:t>T</w:t>
      </w:r>
      <w:r w:rsidRPr="00355159">
        <w:rPr>
          <w:spacing w:val="-2"/>
          <w:lang w:val="nn-NO"/>
        </w:rPr>
        <w:t>ekstlesingane</w:t>
      </w:r>
    </w:p>
    <w:p w14:paraId="73A1438D" w14:textId="77777777" w:rsidR="00355159" w:rsidRPr="00355159" w:rsidRDefault="00355159" w:rsidP="00F725DC">
      <w:pPr>
        <w:rPr>
          <w:lang w:val="nn-NO"/>
        </w:rPr>
      </w:pPr>
      <w:r w:rsidRPr="00355159">
        <w:rPr>
          <w:lang w:val="nn-NO"/>
        </w:rPr>
        <w:t xml:space="preserve">En viktig del av gudstenesta er lesinga av sentrale tekstar som fortel frå </w:t>
      </w:r>
      <w:proofErr w:type="spellStart"/>
      <w:r w:rsidRPr="00355159">
        <w:rPr>
          <w:lang w:val="nn-NO"/>
        </w:rPr>
        <w:t>frelseshistoria</w:t>
      </w:r>
      <w:proofErr w:type="spellEnd"/>
      <w:r w:rsidRPr="00355159">
        <w:rPr>
          <w:lang w:val="nn-NO"/>
        </w:rPr>
        <w:t xml:space="preserve">. Tekstene frå 1 Mos 1 og 2 Mos 14 blir normalt alltid lesne, men i tilfelle der det berre lesast éin tekst, skal det være frå 2 Mos 14. I tillegg kan ein velje ein eller fleire, i alt inntil sju tekstar. Tekstane kan lesast som ei </w:t>
      </w:r>
      <w:proofErr w:type="spellStart"/>
      <w:r w:rsidRPr="00355159">
        <w:rPr>
          <w:lang w:val="nn-NO"/>
        </w:rPr>
        <w:t>framhaldsforteljng</w:t>
      </w:r>
      <w:proofErr w:type="spellEnd"/>
      <w:r w:rsidRPr="00355159">
        <w:rPr>
          <w:lang w:val="nn-NO"/>
        </w:rPr>
        <w:t>,</w:t>
      </w:r>
      <w:r w:rsidRPr="00355159">
        <w:rPr>
          <w:spacing w:val="-6"/>
          <w:lang w:val="nn-NO"/>
        </w:rPr>
        <w:t xml:space="preserve"> </w:t>
      </w:r>
      <w:r w:rsidRPr="00355159">
        <w:rPr>
          <w:lang w:val="nn-NO"/>
        </w:rPr>
        <w:t>eller</w:t>
      </w:r>
      <w:r w:rsidRPr="00355159">
        <w:rPr>
          <w:spacing w:val="-3"/>
          <w:lang w:val="nn-NO"/>
        </w:rPr>
        <w:t xml:space="preserve"> med </w:t>
      </w:r>
      <w:r w:rsidRPr="00355159">
        <w:rPr>
          <w:lang w:val="nn-NO"/>
        </w:rPr>
        <w:t>ei</w:t>
      </w:r>
      <w:r w:rsidRPr="00355159">
        <w:rPr>
          <w:spacing w:val="-3"/>
          <w:lang w:val="nn-NO"/>
        </w:rPr>
        <w:t xml:space="preserve"> </w:t>
      </w:r>
      <w:r w:rsidRPr="00355159">
        <w:rPr>
          <w:lang w:val="nn-NO"/>
        </w:rPr>
        <w:t>bøn</w:t>
      </w:r>
      <w:r w:rsidRPr="00355159">
        <w:rPr>
          <w:spacing w:val="-2"/>
          <w:lang w:val="nn-NO"/>
        </w:rPr>
        <w:t xml:space="preserve"> </w:t>
      </w:r>
      <w:r w:rsidRPr="00355159">
        <w:rPr>
          <w:lang w:val="nn-NO"/>
        </w:rPr>
        <w:t>etter kvar tekst. Det bør helst være fleire tekstlesarar, slik at forteljinga får fleire stemmer.</w:t>
      </w:r>
    </w:p>
    <w:p w14:paraId="0CA95E47" w14:textId="77777777" w:rsidR="00355159" w:rsidRDefault="00355159" w:rsidP="00F725DC">
      <w:pPr>
        <w:rPr>
          <w:spacing w:val="-4"/>
        </w:rPr>
      </w:pPr>
      <w:r>
        <w:t>I</w:t>
      </w:r>
      <w:r>
        <w:rPr>
          <w:spacing w:val="-3"/>
        </w:rPr>
        <w:t xml:space="preserve"> </w:t>
      </w:r>
      <w:proofErr w:type="spellStart"/>
      <w:r>
        <w:t>tillegg</w:t>
      </w:r>
      <w:proofErr w:type="spellEnd"/>
      <w:r>
        <w:rPr>
          <w:spacing w:val="-4"/>
        </w:rPr>
        <w:t xml:space="preserve"> </w:t>
      </w:r>
      <w:proofErr w:type="spellStart"/>
      <w:r>
        <w:t>kommer</w:t>
      </w:r>
      <w:proofErr w:type="spellEnd"/>
      <w:r>
        <w:rPr>
          <w:spacing w:val="-3"/>
        </w:rPr>
        <w:t xml:space="preserve"> </w:t>
      </w:r>
      <w:proofErr w:type="spellStart"/>
      <w:r>
        <w:t>epistelteksten</w:t>
      </w:r>
      <w:proofErr w:type="spellEnd"/>
      <w:r>
        <w:rPr>
          <w:spacing w:val="-4"/>
        </w:rPr>
        <w:t xml:space="preserve"> </w:t>
      </w:r>
      <w:proofErr w:type="spellStart"/>
      <w:r>
        <w:t>frå</w:t>
      </w:r>
      <w:proofErr w:type="spellEnd"/>
      <w:r>
        <w:rPr>
          <w:spacing w:val="-4"/>
        </w:rPr>
        <w:t xml:space="preserve"> </w:t>
      </w:r>
      <w:r>
        <w:t>Rom</w:t>
      </w:r>
      <w:r>
        <w:rPr>
          <w:spacing w:val="-4"/>
        </w:rPr>
        <w:t xml:space="preserve"> </w:t>
      </w:r>
      <w:r>
        <w:t>6</w:t>
      </w:r>
      <w:r>
        <w:rPr>
          <w:spacing w:val="-3"/>
        </w:rPr>
        <w:t xml:space="preserve"> </w:t>
      </w:r>
      <w:proofErr w:type="spellStart"/>
      <w:r>
        <w:t>og</w:t>
      </w:r>
      <w:proofErr w:type="spellEnd"/>
      <w:r>
        <w:rPr>
          <w:spacing w:val="-4"/>
        </w:rPr>
        <w:t xml:space="preserve"> </w:t>
      </w:r>
      <w:proofErr w:type="spellStart"/>
      <w:r>
        <w:t>evangelieteksten</w:t>
      </w:r>
      <w:proofErr w:type="spellEnd"/>
      <w:r>
        <w:t>.</w:t>
      </w:r>
      <w:r>
        <w:rPr>
          <w:spacing w:val="-4"/>
        </w:rPr>
        <w:t xml:space="preserve"> </w:t>
      </w:r>
    </w:p>
    <w:p w14:paraId="58928C8E" w14:textId="77777777" w:rsidR="00355159" w:rsidRPr="00355159" w:rsidRDefault="00355159" w:rsidP="00F725DC">
      <w:pPr>
        <w:rPr>
          <w:spacing w:val="-4"/>
          <w:lang w:val="nn-NO"/>
        </w:rPr>
      </w:pPr>
      <w:r w:rsidRPr="00355159">
        <w:rPr>
          <w:spacing w:val="-4"/>
          <w:lang w:val="nn-NO"/>
        </w:rPr>
        <w:t xml:space="preserve">Under Gloria blir </w:t>
      </w:r>
      <w:r w:rsidRPr="00355159">
        <w:rPr>
          <w:lang w:val="nn-NO"/>
        </w:rPr>
        <w:t>lyset tent i kyrkja, og</w:t>
      </w:r>
      <w:r w:rsidRPr="00355159">
        <w:rPr>
          <w:spacing w:val="-1"/>
          <w:lang w:val="nn-NO"/>
        </w:rPr>
        <w:t xml:space="preserve"> </w:t>
      </w:r>
      <w:r w:rsidRPr="00355159">
        <w:rPr>
          <w:lang w:val="nn-NO"/>
        </w:rPr>
        <w:t>kyrkjelyden kan sløkke</w:t>
      </w:r>
      <w:r w:rsidRPr="00355159">
        <w:rPr>
          <w:spacing w:val="-1"/>
          <w:lang w:val="nn-NO"/>
        </w:rPr>
        <w:t xml:space="preserve"> </w:t>
      </w:r>
      <w:r w:rsidRPr="00355159">
        <w:rPr>
          <w:lang w:val="nn-NO"/>
        </w:rPr>
        <w:t>lysa sine.</w:t>
      </w:r>
      <w:r w:rsidRPr="00355159">
        <w:rPr>
          <w:spacing w:val="-1"/>
          <w:lang w:val="nn-NO"/>
        </w:rPr>
        <w:t xml:space="preserve"> </w:t>
      </w:r>
      <w:r w:rsidRPr="00355159">
        <w:rPr>
          <w:lang w:val="nn-NO"/>
        </w:rPr>
        <w:t>Dersom</w:t>
      </w:r>
      <w:r w:rsidRPr="00355159">
        <w:rPr>
          <w:spacing w:val="-1"/>
          <w:lang w:val="nn-NO"/>
        </w:rPr>
        <w:t xml:space="preserve"> </w:t>
      </w:r>
      <w:r w:rsidRPr="00355159">
        <w:rPr>
          <w:lang w:val="nn-NO"/>
        </w:rPr>
        <w:t>det er praktisk mogleg og tenleg, kan også kyrkjelyden behalde lysa sine tente gjennom hele gudstenesta.</w:t>
      </w:r>
    </w:p>
    <w:p w14:paraId="0926F75C" w14:textId="77777777" w:rsidR="00355159" w:rsidRPr="00355159" w:rsidRDefault="00355159" w:rsidP="00355159">
      <w:pPr>
        <w:pStyle w:val="Overskrift3"/>
        <w:spacing w:before="156"/>
        <w:rPr>
          <w:lang w:val="nn-NO"/>
        </w:rPr>
      </w:pPr>
      <w:bookmarkStart w:id="14" w:name="Dåp_og_dåpspåminnelse"/>
      <w:bookmarkEnd w:id="14"/>
      <w:r w:rsidRPr="00355159">
        <w:rPr>
          <w:lang w:val="nn-NO"/>
        </w:rPr>
        <w:t>Dåp</w:t>
      </w:r>
      <w:r w:rsidRPr="00355159">
        <w:rPr>
          <w:spacing w:val="-6"/>
          <w:lang w:val="nn-NO"/>
        </w:rPr>
        <w:t xml:space="preserve"> </w:t>
      </w:r>
      <w:r w:rsidRPr="00355159">
        <w:rPr>
          <w:lang w:val="nn-NO"/>
        </w:rPr>
        <w:t>-</w:t>
      </w:r>
      <w:r w:rsidRPr="00355159">
        <w:rPr>
          <w:spacing w:val="-4"/>
          <w:lang w:val="nn-NO"/>
        </w:rPr>
        <w:t xml:space="preserve"> </w:t>
      </w:r>
      <w:r w:rsidRPr="00355159">
        <w:rPr>
          <w:spacing w:val="-2"/>
          <w:lang w:val="nn-NO"/>
        </w:rPr>
        <w:t>dåpspåminning</w:t>
      </w:r>
    </w:p>
    <w:p w14:paraId="36EC3ABF" w14:textId="750D95D4" w:rsidR="00355159" w:rsidRPr="00355159" w:rsidRDefault="00355159" w:rsidP="00F725DC">
      <w:pPr>
        <w:rPr>
          <w:lang w:val="nn-NO"/>
        </w:rPr>
      </w:pPr>
      <w:r w:rsidRPr="00355159">
        <w:rPr>
          <w:lang w:val="nn-NO"/>
        </w:rPr>
        <w:t xml:space="preserve">Dåpen er eit viktig fokus i </w:t>
      </w:r>
      <w:proofErr w:type="spellStart"/>
      <w:r w:rsidRPr="00355159">
        <w:rPr>
          <w:lang w:val="nn-NO"/>
        </w:rPr>
        <w:t>påskenattsgudstenesta</w:t>
      </w:r>
      <w:proofErr w:type="spellEnd"/>
      <w:r w:rsidRPr="00355159">
        <w:rPr>
          <w:lang w:val="nn-NO"/>
        </w:rPr>
        <w:t xml:space="preserve">. Historisk har </w:t>
      </w:r>
      <w:proofErr w:type="spellStart"/>
      <w:r w:rsidRPr="00355159">
        <w:rPr>
          <w:lang w:val="nn-NO"/>
        </w:rPr>
        <w:t>påskenattsgudstenesta</w:t>
      </w:r>
      <w:proofErr w:type="spellEnd"/>
      <w:r w:rsidRPr="00355159">
        <w:rPr>
          <w:lang w:val="nn-NO"/>
        </w:rPr>
        <w:t xml:space="preserve"> vore ei tid for innlemming av nye medlemmar i kyrkja. Mange stader er det i denne gudstenesta vanleg å ha dåp av vaksne, spesielt konfirmantar.  Dåpen skjer da etter ordning</w:t>
      </w:r>
      <w:r w:rsidRPr="00355159">
        <w:rPr>
          <w:spacing w:val="-4"/>
          <w:lang w:val="nn-NO"/>
        </w:rPr>
        <w:t xml:space="preserve"> </w:t>
      </w:r>
      <w:r w:rsidRPr="00355159">
        <w:rPr>
          <w:lang w:val="nn-NO"/>
        </w:rPr>
        <w:t>for</w:t>
      </w:r>
      <w:r w:rsidRPr="00355159">
        <w:rPr>
          <w:spacing w:val="-4"/>
          <w:lang w:val="nn-NO"/>
        </w:rPr>
        <w:t xml:space="preserve"> </w:t>
      </w:r>
      <w:r w:rsidRPr="00355159">
        <w:rPr>
          <w:lang w:val="nn-NO"/>
        </w:rPr>
        <w:t>dåp</w:t>
      </w:r>
      <w:r w:rsidRPr="00355159">
        <w:rPr>
          <w:spacing w:val="-3"/>
          <w:lang w:val="nn-NO"/>
        </w:rPr>
        <w:t xml:space="preserve"> </w:t>
      </w:r>
      <w:r w:rsidRPr="00355159">
        <w:rPr>
          <w:lang w:val="nn-NO"/>
        </w:rPr>
        <w:t>i</w:t>
      </w:r>
      <w:r w:rsidRPr="00355159">
        <w:rPr>
          <w:spacing w:val="-4"/>
          <w:lang w:val="nn-NO"/>
        </w:rPr>
        <w:t xml:space="preserve"> </w:t>
      </w:r>
      <w:r w:rsidRPr="00355159">
        <w:rPr>
          <w:lang w:val="nn-NO"/>
        </w:rPr>
        <w:t>hovudgudstenesta,</w:t>
      </w:r>
      <w:r w:rsidRPr="00355159">
        <w:rPr>
          <w:spacing w:val="-4"/>
          <w:lang w:val="nn-NO"/>
        </w:rPr>
        <w:t xml:space="preserve"> </w:t>
      </w:r>
      <w:r w:rsidRPr="00355159">
        <w:rPr>
          <w:lang w:val="nn-NO"/>
        </w:rPr>
        <w:t>med</w:t>
      </w:r>
      <w:r w:rsidRPr="00355159">
        <w:rPr>
          <w:spacing w:val="-4"/>
          <w:lang w:val="nn-NO"/>
        </w:rPr>
        <w:t xml:space="preserve"> </w:t>
      </w:r>
      <w:r w:rsidRPr="00355159">
        <w:rPr>
          <w:lang w:val="nn-NO"/>
        </w:rPr>
        <w:t>de</w:t>
      </w:r>
      <w:r w:rsidRPr="00355159">
        <w:rPr>
          <w:spacing w:val="-4"/>
          <w:lang w:val="nn-NO"/>
        </w:rPr>
        <w:t xml:space="preserve"> </w:t>
      </w:r>
      <w:r w:rsidRPr="00355159">
        <w:rPr>
          <w:lang w:val="nn-NO"/>
        </w:rPr>
        <w:t>tilpassingane</w:t>
      </w:r>
      <w:r w:rsidRPr="00355159">
        <w:rPr>
          <w:spacing w:val="-4"/>
          <w:lang w:val="nn-NO"/>
        </w:rPr>
        <w:t xml:space="preserve"> </w:t>
      </w:r>
      <w:r w:rsidRPr="00355159">
        <w:rPr>
          <w:lang w:val="nn-NO"/>
        </w:rPr>
        <w:t>som</w:t>
      </w:r>
      <w:r w:rsidRPr="00355159">
        <w:rPr>
          <w:spacing w:val="-3"/>
          <w:lang w:val="nn-NO"/>
        </w:rPr>
        <w:t xml:space="preserve"> </w:t>
      </w:r>
      <w:r w:rsidRPr="00355159">
        <w:rPr>
          <w:spacing w:val="-3"/>
          <w:lang w:val="nn-NO"/>
        </w:rPr>
        <w:lastRenderedPageBreak/>
        <w:t xml:space="preserve">finst </w:t>
      </w:r>
      <w:r w:rsidRPr="00355159">
        <w:rPr>
          <w:lang w:val="nn-NO"/>
        </w:rPr>
        <w:t>i</w:t>
      </w:r>
      <w:r w:rsidRPr="00355159">
        <w:rPr>
          <w:spacing w:val="-4"/>
          <w:lang w:val="nn-NO"/>
        </w:rPr>
        <w:t xml:space="preserve"> </w:t>
      </w:r>
      <w:r w:rsidRPr="00355159">
        <w:rPr>
          <w:lang w:val="nn-NO"/>
        </w:rPr>
        <w:t xml:space="preserve">ordninga for påskenatt. </w:t>
      </w:r>
      <w:r w:rsidRPr="00262487">
        <w:rPr>
          <w:lang w:val="nn-NO"/>
        </w:rPr>
        <w:t xml:space="preserve">Motivet om dåpen som en drukningsdød og fødsel til nytt liv, </w:t>
      </w:r>
      <w:r w:rsidR="00262487" w:rsidRPr="00262487">
        <w:rPr>
          <w:lang w:val="nn-NO"/>
        </w:rPr>
        <w:t xml:space="preserve">finn ein også </w:t>
      </w:r>
      <w:r w:rsidRPr="00262487">
        <w:rPr>
          <w:lang w:val="nn-NO"/>
        </w:rPr>
        <w:t>i tekstutval</w:t>
      </w:r>
      <w:r w:rsidR="00262487" w:rsidRPr="00262487">
        <w:rPr>
          <w:lang w:val="nn-NO"/>
        </w:rPr>
        <w:t xml:space="preserve">et for </w:t>
      </w:r>
      <w:r w:rsidR="00262487">
        <w:rPr>
          <w:lang w:val="nn-NO"/>
        </w:rPr>
        <w:t>påskenatt</w:t>
      </w:r>
      <w:r w:rsidRPr="00262487">
        <w:rPr>
          <w:lang w:val="nn-NO"/>
        </w:rPr>
        <w:t xml:space="preserve"> og</w:t>
      </w:r>
      <w:r w:rsidR="00262487">
        <w:rPr>
          <w:lang w:val="nn-NO"/>
        </w:rPr>
        <w:t xml:space="preserve"> i</w:t>
      </w:r>
      <w:r w:rsidRPr="00262487">
        <w:rPr>
          <w:lang w:val="nn-NO"/>
        </w:rPr>
        <w:t xml:space="preserve"> </w:t>
      </w:r>
      <w:proofErr w:type="spellStart"/>
      <w:r w:rsidRPr="00262487">
        <w:rPr>
          <w:i/>
          <w:iCs/>
          <w:lang w:val="nn-NO"/>
        </w:rPr>
        <w:t>Exsultet</w:t>
      </w:r>
      <w:proofErr w:type="spellEnd"/>
      <w:r w:rsidRPr="00262487">
        <w:rPr>
          <w:lang w:val="nn-NO"/>
        </w:rPr>
        <w:t xml:space="preserve">. </w:t>
      </w:r>
      <w:r w:rsidRPr="00355159">
        <w:rPr>
          <w:lang w:val="nn-NO"/>
        </w:rPr>
        <w:t>Dersom</w:t>
      </w:r>
      <w:r w:rsidRPr="00355159">
        <w:rPr>
          <w:spacing w:val="-4"/>
          <w:lang w:val="nn-NO"/>
        </w:rPr>
        <w:t xml:space="preserve"> </w:t>
      </w:r>
      <w:r w:rsidRPr="00355159">
        <w:rPr>
          <w:lang w:val="nn-NO"/>
        </w:rPr>
        <w:t>det</w:t>
      </w:r>
      <w:r w:rsidRPr="00355159">
        <w:rPr>
          <w:spacing w:val="-3"/>
          <w:lang w:val="nn-NO"/>
        </w:rPr>
        <w:t xml:space="preserve"> </w:t>
      </w:r>
      <w:r w:rsidRPr="00355159">
        <w:rPr>
          <w:lang w:val="nn-NO"/>
        </w:rPr>
        <w:t>ikkje</w:t>
      </w:r>
      <w:r w:rsidRPr="00355159">
        <w:rPr>
          <w:spacing w:val="-4"/>
          <w:lang w:val="nn-NO"/>
        </w:rPr>
        <w:t xml:space="preserve"> </w:t>
      </w:r>
      <w:r w:rsidRPr="00355159">
        <w:rPr>
          <w:lang w:val="nn-NO"/>
        </w:rPr>
        <w:t>er</w:t>
      </w:r>
      <w:r w:rsidRPr="00355159">
        <w:rPr>
          <w:spacing w:val="-1"/>
          <w:lang w:val="nn-NO"/>
        </w:rPr>
        <w:t xml:space="preserve"> </w:t>
      </w:r>
      <w:r w:rsidRPr="00355159">
        <w:rPr>
          <w:lang w:val="nn-NO"/>
        </w:rPr>
        <w:t>dåp,</w:t>
      </w:r>
      <w:r w:rsidRPr="00355159">
        <w:rPr>
          <w:spacing w:val="-4"/>
          <w:lang w:val="nn-NO"/>
        </w:rPr>
        <w:t xml:space="preserve"> blir kyrkjelyden minna om samanhengen mellom dåp og påskenatt ved dåpspåminning og innleiing til truvedkjenning.</w:t>
      </w:r>
    </w:p>
    <w:p w14:paraId="1F967F50" w14:textId="77777777" w:rsidR="00355159" w:rsidRPr="00355159" w:rsidRDefault="00355159" w:rsidP="00355159">
      <w:pPr>
        <w:pStyle w:val="Overskrift3"/>
        <w:spacing w:before="156"/>
        <w:rPr>
          <w:lang w:val="nn-NO"/>
        </w:rPr>
      </w:pPr>
      <w:r w:rsidRPr="00355159">
        <w:rPr>
          <w:spacing w:val="-2"/>
          <w:lang w:val="nn-NO"/>
        </w:rPr>
        <w:t>Nattverd</w:t>
      </w:r>
    </w:p>
    <w:p w14:paraId="6B9EF64D" w14:textId="77777777" w:rsidR="00355159" w:rsidRPr="00355159" w:rsidRDefault="00355159" w:rsidP="00F725DC">
      <w:pPr>
        <w:rPr>
          <w:lang w:val="nn-NO"/>
        </w:rPr>
      </w:pPr>
      <w:r w:rsidRPr="00355159">
        <w:rPr>
          <w:lang w:val="nn-NO"/>
        </w:rPr>
        <w:t>Nattverdfeiringa</w:t>
      </w:r>
      <w:r w:rsidRPr="00355159">
        <w:rPr>
          <w:spacing w:val="-5"/>
          <w:lang w:val="nn-NO"/>
        </w:rPr>
        <w:t xml:space="preserve"> </w:t>
      </w:r>
      <w:r w:rsidRPr="00355159">
        <w:rPr>
          <w:lang w:val="nn-NO"/>
        </w:rPr>
        <w:t>skjer</w:t>
      </w:r>
      <w:r w:rsidRPr="00355159">
        <w:rPr>
          <w:spacing w:val="-4"/>
          <w:lang w:val="nn-NO"/>
        </w:rPr>
        <w:t xml:space="preserve"> </w:t>
      </w:r>
      <w:r w:rsidRPr="00355159">
        <w:rPr>
          <w:lang w:val="nn-NO"/>
        </w:rPr>
        <w:t>på</w:t>
      </w:r>
      <w:r w:rsidRPr="00355159">
        <w:rPr>
          <w:spacing w:val="-6"/>
          <w:lang w:val="nn-NO"/>
        </w:rPr>
        <w:t xml:space="preserve"> </w:t>
      </w:r>
      <w:r w:rsidRPr="00355159">
        <w:rPr>
          <w:lang w:val="nn-NO"/>
        </w:rPr>
        <w:t>vanleg</w:t>
      </w:r>
      <w:r w:rsidRPr="00355159">
        <w:rPr>
          <w:spacing w:val="-4"/>
          <w:lang w:val="nn-NO"/>
        </w:rPr>
        <w:t xml:space="preserve"> måte.</w:t>
      </w:r>
    </w:p>
    <w:p w14:paraId="4C5BEACC" w14:textId="77777777" w:rsidR="00355159" w:rsidRPr="00355159" w:rsidRDefault="00355159" w:rsidP="00F725DC">
      <w:pPr>
        <w:rPr>
          <w:lang w:val="nn-NO"/>
        </w:rPr>
      </w:pPr>
      <w:r w:rsidRPr="00355159">
        <w:rPr>
          <w:lang w:val="nn-NO"/>
        </w:rPr>
        <w:t>Ved inngangen til nattverdfeiringa kan alterlysa bli tente, dersom det ikkje er gjort under Gloria. Dersom det er bestemt lokalt, kan også alteret bli dekka, som ein motsats til avdekkinga av alteret på skjærtorsdag. Duk(ar) blir lagt på plass, deretter lys og blomster</w:t>
      </w:r>
      <w:r w:rsidRPr="00355159">
        <w:rPr>
          <w:spacing w:val="-4"/>
          <w:lang w:val="nn-NO"/>
        </w:rPr>
        <w:t xml:space="preserve"> </w:t>
      </w:r>
      <w:r w:rsidRPr="00355159">
        <w:rPr>
          <w:lang w:val="nn-NO"/>
        </w:rPr>
        <w:t>og</w:t>
      </w:r>
      <w:r w:rsidRPr="00355159">
        <w:rPr>
          <w:spacing w:val="-4"/>
          <w:lang w:val="nn-NO"/>
        </w:rPr>
        <w:t xml:space="preserve"> </w:t>
      </w:r>
      <w:r w:rsidRPr="00355159">
        <w:rPr>
          <w:lang w:val="nn-NO"/>
        </w:rPr>
        <w:t>til</w:t>
      </w:r>
      <w:r w:rsidRPr="00355159">
        <w:rPr>
          <w:spacing w:val="-3"/>
          <w:lang w:val="nn-NO"/>
        </w:rPr>
        <w:t xml:space="preserve"> </w:t>
      </w:r>
      <w:r w:rsidRPr="00355159">
        <w:rPr>
          <w:lang w:val="nn-NO"/>
        </w:rPr>
        <w:t>slutt</w:t>
      </w:r>
      <w:r w:rsidRPr="00355159">
        <w:rPr>
          <w:spacing w:val="-3"/>
          <w:lang w:val="nn-NO"/>
        </w:rPr>
        <w:t xml:space="preserve"> </w:t>
      </w:r>
      <w:proofErr w:type="spellStart"/>
      <w:r w:rsidRPr="00355159">
        <w:rPr>
          <w:lang w:val="nn-NO"/>
        </w:rPr>
        <w:t>nattverdkar</w:t>
      </w:r>
      <w:proofErr w:type="spellEnd"/>
      <w:r w:rsidRPr="00355159">
        <w:rPr>
          <w:spacing w:val="-3"/>
          <w:lang w:val="nn-NO"/>
        </w:rPr>
        <w:t xml:space="preserve"> </w:t>
      </w:r>
      <w:r w:rsidRPr="00355159">
        <w:rPr>
          <w:lang w:val="nn-NO"/>
        </w:rPr>
        <w:t>samt</w:t>
      </w:r>
      <w:r w:rsidRPr="00355159">
        <w:rPr>
          <w:spacing w:val="-3"/>
          <w:lang w:val="nn-NO"/>
        </w:rPr>
        <w:t xml:space="preserve"> </w:t>
      </w:r>
      <w:r w:rsidRPr="00355159">
        <w:rPr>
          <w:lang w:val="nn-NO"/>
        </w:rPr>
        <w:t>brød</w:t>
      </w:r>
      <w:r w:rsidRPr="00355159">
        <w:rPr>
          <w:spacing w:val="-5"/>
          <w:lang w:val="nn-NO"/>
        </w:rPr>
        <w:t xml:space="preserve"> </w:t>
      </w:r>
      <w:r w:rsidRPr="00355159">
        <w:rPr>
          <w:lang w:val="nn-NO"/>
        </w:rPr>
        <w:t>og</w:t>
      </w:r>
      <w:r w:rsidRPr="00355159">
        <w:rPr>
          <w:spacing w:val="-4"/>
          <w:lang w:val="nn-NO"/>
        </w:rPr>
        <w:t xml:space="preserve"> </w:t>
      </w:r>
      <w:r w:rsidRPr="00355159">
        <w:rPr>
          <w:lang w:val="nn-NO"/>
        </w:rPr>
        <w:t>vin.</w:t>
      </w:r>
      <w:r w:rsidRPr="00355159">
        <w:rPr>
          <w:spacing w:val="-3"/>
          <w:lang w:val="nn-NO"/>
        </w:rPr>
        <w:t xml:space="preserve"> </w:t>
      </w:r>
    </w:p>
    <w:p w14:paraId="7D4B73A4" w14:textId="77777777" w:rsidR="00355159" w:rsidRPr="00355159" w:rsidRDefault="00355159" w:rsidP="00355159">
      <w:pPr>
        <w:pStyle w:val="Overskrift3"/>
        <w:spacing w:before="156"/>
        <w:rPr>
          <w:lang w:val="nn-NO"/>
        </w:rPr>
      </w:pPr>
      <w:r w:rsidRPr="00355159">
        <w:rPr>
          <w:spacing w:val="-2"/>
          <w:lang w:val="nn-NO"/>
        </w:rPr>
        <w:t>Sending</w:t>
      </w:r>
    </w:p>
    <w:p w14:paraId="6A6EB781" w14:textId="3F834494" w:rsidR="00355159" w:rsidRPr="00355159" w:rsidRDefault="00355159" w:rsidP="00F725DC">
      <w:pPr>
        <w:rPr>
          <w:spacing w:val="-2"/>
          <w:lang w:val="nn-NO"/>
        </w:rPr>
      </w:pPr>
      <w:r w:rsidRPr="00355159">
        <w:rPr>
          <w:lang w:val="nn-NO"/>
        </w:rPr>
        <w:t xml:space="preserve">Den </w:t>
      </w:r>
      <w:proofErr w:type="spellStart"/>
      <w:r w:rsidRPr="00355159">
        <w:rPr>
          <w:lang w:val="nn-NO"/>
        </w:rPr>
        <w:t>vanlige</w:t>
      </w:r>
      <w:proofErr w:type="spellEnd"/>
      <w:r w:rsidRPr="00355159">
        <w:rPr>
          <w:lang w:val="nn-NO"/>
        </w:rPr>
        <w:t xml:space="preserve"> måten å avslutte gudstenesta på er at kyrkjelyden går syngande saman ut i prosesjon. Dersom kyrkjelydens eigne lys vart </w:t>
      </w:r>
      <w:proofErr w:type="spellStart"/>
      <w:r w:rsidRPr="00355159">
        <w:rPr>
          <w:lang w:val="nn-NO"/>
        </w:rPr>
        <w:t>slukka</w:t>
      </w:r>
      <w:proofErr w:type="spellEnd"/>
      <w:r w:rsidRPr="00355159">
        <w:rPr>
          <w:lang w:val="nn-NO"/>
        </w:rPr>
        <w:t xml:space="preserve"> under Gloria, blir dei tente på ny under prosesjonen ut, og kyrkjelyden følgjer prosesjonskorset. Når alle er komne ut, blir gudstenesta</w:t>
      </w:r>
      <w:r w:rsidRPr="00355159">
        <w:rPr>
          <w:spacing w:val="-3"/>
          <w:lang w:val="nn-NO"/>
        </w:rPr>
        <w:t xml:space="preserve"> avslutta </w:t>
      </w:r>
      <w:r w:rsidRPr="00355159">
        <w:rPr>
          <w:lang w:val="nn-NO"/>
        </w:rPr>
        <w:t>med</w:t>
      </w:r>
      <w:r w:rsidRPr="00355159">
        <w:rPr>
          <w:spacing w:val="-5"/>
          <w:lang w:val="nn-NO"/>
        </w:rPr>
        <w:t xml:space="preserve"> </w:t>
      </w:r>
      <w:r w:rsidRPr="00355159">
        <w:rPr>
          <w:lang w:val="nn-NO"/>
        </w:rPr>
        <w:t>påskehelsinga.</w:t>
      </w:r>
      <w:r w:rsidRPr="00355159">
        <w:rPr>
          <w:spacing w:val="-2"/>
          <w:lang w:val="nn-NO"/>
        </w:rPr>
        <w:t xml:space="preserve"> </w:t>
      </w:r>
    </w:p>
    <w:p w14:paraId="3482C880" w14:textId="77777777" w:rsidR="00355159" w:rsidRPr="00355159" w:rsidRDefault="00355159" w:rsidP="00262487">
      <w:pPr>
        <w:pStyle w:val="Overskrift3"/>
        <w:rPr>
          <w:lang w:val="nn-NO"/>
        </w:rPr>
      </w:pPr>
      <w:r w:rsidRPr="00355159">
        <w:rPr>
          <w:lang w:val="nn-NO"/>
        </w:rPr>
        <w:t>Bruk av røykelse</w:t>
      </w:r>
    </w:p>
    <w:p w14:paraId="18529AEA" w14:textId="77777777" w:rsidR="00355159" w:rsidRPr="00355159" w:rsidRDefault="00355159" w:rsidP="00F725DC">
      <w:pPr>
        <w:rPr>
          <w:i/>
          <w:lang w:val="nn-NO"/>
        </w:rPr>
      </w:pPr>
      <w:r w:rsidRPr="00355159">
        <w:rPr>
          <w:lang w:val="nn-NO"/>
        </w:rPr>
        <w:t xml:space="preserve">Bruk av røykelse er ein praksis kjent frå Det gamle testamentet og gjennom lang bruk i ulike kyrkjer. Røykelsen symboliserer bønene til dei heilage. I Salme 141,2 står det: </w:t>
      </w:r>
      <w:r w:rsidRPr="00355159">
        <w:rPr>
          <w:i/>
          <w:lang w:val="nn-NO"/>
        </w:rPr>
        <w:t xml:space="preserve">Lat mi bøn vera røykjelse for deg, mine </w:t>
      </w:r>
      <w:proofErr w:type="spellStart"/>
      <w:r w:rsidRPr="00355159">
        <w:rPr>
          <w:i/>
          <w:lang w:val="nn-NO"/>
        </w:rPr>
        <w:t>opplyfte</w:t>
      </w:r>
      <w:proofErr w:type="spellEnd"/>
      <w:r w:rsidRPr="00355159">
        <w:rPr>
          <w:i/>
          <w:lang w:val="nn-NO"/>
        </w:rPr>
        <w:t xml:space="preserve"> hender eit kveldsoffer.</w:t>
      </w:r>
    </w:p>
    <w:p w14:paraId="340DB044" w14:textId="77777777" w:rsidR="00355159" w:rsidRPr="00891A37" w:rsidRDefault="00355159" w:rsidP="00F725DC">
      <w:pPr>
        <w:rPr>
          <w:lang w:val="nb-NO"/>
        </w:rPr>
      </w:pPr>
      <w:r w:rsidRPr="00355159">
        <w:rPr>
          <w:lang w:val="nn-NO"/>
        </w:rPr>
        <w:t xml:space="preserve">Der soknerådet gjer vedtak om det, kan røykelse bli nytta. </w:t>
      </w:r>
      <w:r w:rsidRPr="00891A37">
        <w:rPr>
          <w:lang w:val="nb-NO"/>
        </w:rPr>
        <w:t xml:space="preserve">Tradisjonelt er røykelse blitt brukt på bestemte tidspunkt i </w:t>
      </w:r>
      <w:proofErr w:type="spellStart"/>
      <w:r w:rsidRPr="00891A37">
        <w:rPr>
          <w:lang w:val="nb-NO"/>
        </w:rPr>
        <w:t>gudstenesta</w:t>
      </w:r>
      <w:proofErr w:type="spellEnd"/>
      <w:r w:rsidRPr="00891A37">
        <w:rPr>
          <w:lang w:val="nb-NO"/>
        </w:rPr>
        <w:t xml:space="preserve">. En </w:t>
      </w:r>
      <w:proofErr w:type="spellStart"/>
      <w:r w:rsidRPr="00891A37">
        <w:rPr>
          <w:lang w:val="nb-NO"/>
        </w:rPr>
        <w:t>medliturg</w:t>
      </w:r>
      <w:proofErr w:type="spellEnd"/>
      <w:r w:rsidRPr="00891A37">
        <w:rPr>
          <w:lang w:val="nb-NO"/>
        </w:rPr>
        <w:t xml:space="preserve"> ber røykelseskaret i inngangsprosesjonen framfor påskelyset. Rett før </w:t>
      </w:r>
      <w:proofErr w:type="spellStart"/>
      <w:r w:rsidRPr="00891A37">
        <w:rPr>
          <w:i/>
          <w:iCs/>
          <w:lang w:val="nb-NO"/>
        </w:rPr>
        <w:t>Exsultet</w:t>
      </w:r>
      <w:proofErr w:type="spellEnd"/>
      <w:r w:rsidRPr="00891A37">
        <w:rPr>
          <w:lang w:val="nb-NO"/>
        </w:rPr>
        <w:t xml:space="preserve"> </w:t>
      </w:r>
      <w:proofErr w:type="spellStart"/>
      <w:r w:rsidRPr="00891A37">
        <w:rPr>
          <w:lang w:val="nb-NO"/>
        </w:rPr>
        <w:t>svingar</w:t>
      </w:r>
      <w:proofErr w:type="spellEnd"/>
      <w:r w:rsidRPr="00891A37">
        <w:rPr>
          <w:lang w:val="nb-NO"/>
        </w:rPr>
        <w:t xml:space="preserve"> </w:t>
      </w:r>
      <w:proofErr w:type="spellStart"/>
      <w:r w:rsidRPr="00891A37">
        <w:rPr>
          <w:lang w:val="nb-NO"/>
        </w:rPr>
        <w:t>ein</w:t>
      </w:r>
      <w:proofErr w:type="spellEnd"/>
      <w:r w:rsidRPr="00891A37">
        <w:rPr>
          <w:lang w:val="nb-NO"/>
        </w:rPr>
        <w:t xml:space="preserve"> røykelseskaret over påskelyset. Før lesinga av evangelieteksten, </w:t>
      </w:r>
      <w:proofErr w:type="spellStart"/>
      <w:r w:rsidRPr="00891A37">
        <w:rPr>
          <w:lang w:val="nb-NO"/>
        </w:rPr>
        <w:t>gjer</w:t>
      </w:r>
      <w:proofErr w:type="spellEnd"/>
      <w:r w:rsidRPr="00891A37">
        <w:rPr>
          <w:lang w:val="nb-NO"/>
        </w:rPr>
        <w:t xml:space="preserve"> diakonen eller presten det same over evangelieboka. Etter at brød og vin er gjort i stand på alteret og liturgen har bede </w:t>
      </w:r>
      <w:proofErr w:type="spellStart"/>
      <w:r w:rsidRPr="00891A37">
        <w:rPr>
          <w:lang w:val="nb-NO"/>
        </w:rPr>
        <w:t>takkebøna</w:t>
      </w:r>
      <w:proofErr w:type="spellEnd"/>
      <w:r w:rsidRPr="00891A37">
        <w:rPr>
          <w:lang w:val="nb-NO"/>
        </w:rPr>
        <w:t xml:space="preserve">, blir røykelsen svinga over </w:t>
      </w:r>
      <w:proofErr w:type="spellStart"/>
      <w:r w:rsidRPr="00891A37">
        <w:rPr>
          <w:lang w:val="nb-NO"/>
        </w:rPr>
        <w:t>gåvene</w:t>
      </w:r>
      <w:proofErr w:type="spellEnd"/>
      <w:r w:rsidRPr="00891A37">
        <w:rPr>
          <w:lang w:val="nb-NO"/>
        </w:rPr>
        <w:t xml:space="preserve">, og over alteret. En </w:t>
      </w:r>
      <w:proofErr w:type="spellStart"/>
      <w:r w:rsidRPr="00891A37">
        <w:rPr>
          <w:lang w:val="nb-NO"/>
        </w:rPr>
        <w:t>medliturg</w:t>
      </w:r>
      <w:proofErr w:type="spellEnd"/>
      <w:r w:rsidRPr="00891A37">
        <w:rPr>
          <w:lang w:val="nb-NO"/>
        </w:rPr>
        <w:t xml:space="preserve"> </w:t>
      </w:r>
      <w:proofErr w:type="spellStart"/>
      <w:r w:rsidRPr="00891A37">
        <w:rPr>
          <w:lang w:val="nb-NO"/>
        </w:rPr>
        <w:t>overtek</w:t>
      </w:r>
      <w:proofErr w:type="spellEnd"/>
      <w:r w:rsidRPr="00891A37">
        <w:rPr>
          <w:lang w:val="nb-NO"/>
        </w:rPr>
        <w:t xml:space="preserve"> så røykelseskaret og </w:t>
      </w:r>
      <w:proofErr w:type="spellStart"/>
      <w:r w:rsidRPr="00891A37">
        <w:rPr>
          <w:lang w:val="nb-NO"/>
        </w:rPr>
        <w:t>svingar</w:t>
      </w:r>
      <w:proofErr w:type="spellEnd"/>
      <w:r w:rsidRPr="00891A37">
        <w:rPr>
          <w:lang w:val="nb-NO"/>
        </w:rPr>
        <w:t xml:space="preserve"> det mot liturgen og deretter mot forsamlinga.</w:t>
      </w:r>
    </w:p>
    <w:p w14:paraId="0C2FEF75" w14:textId="77777777" w:rsidR="00355159" w:rsidRPr="00891A37" w:rsidRDefault="00355159" w:rsidP="00F725DC">
      <w:pPr>
        <w:rPr>
          <w:lang w:val="nb-NO"/>
        </w:rPr>
      </w:pPr>
      <w:r w:rsidRPr="00891A37">
        <w:rPr>
          <w:lang w:val="nb-NO"/>
        </w:rPr>
        <w:t xml:space="preserve">Ved bruk av røykelse er det viktig å avgrense røyken </w:t>
      </w:r>
      <w:proofErr w:type="spellStart"/>
      <w:r w:rsidRPr="00891A37">
        <w:rPr>
          <w:lang w:val="nb-NO"/>
        </w:rPr>
        <w:t>utanom</w:t>
      </w:r>
      <w:proofErr w:type="spellEnd"/>
      <w:r w:rsidRPr="00891A37">
        <w:rPr>
          <w:lang w:val="nb-NO"/>
        </w:rPr>
        <w:t xml:space="preserve"> disse tidspunkta, så </w:t>
      </w:r>
      <w:proofErr w:type="spellStart"/>
      <w:r w:rsidRPr="00891A37">
        <w:rPr>
          <w:lang w:val="nb-NO"/>
        </w:rPr>
        <w:t>kyrkjerommet</w:t>
      </w:r>
      <w:proofErr w:type="spellEnd"/>
      <w:r w:rsidRPr="00891A37">
        <w:rPr>
          <w:lang w:val="nb-NO"/>
        </w:rPr>
        <w:t xml:space="preserve"> </w:t>
      </w:r>
      <w:proofErr w:type="spellStart"/>
      <w:r w:rsidRPr="00891A37">
        <w:rPr>
          <w:lang w:val="nb-NO"/>
        </w:rPr>
        <w:t>ikkje</w:t>
      </w:r>
      <w:proofErr w:type="spellEnd"/>
      <w:r w:rsidRPr="00891A37">
        <w:rPr>
          <w:lang w:val="nb-NO"/>
        </w:rPr>
        <w:t xml:space="preserve"> blir fylt av røyk. Røykelseskaret kan også bli sett inn i et </w:t>
      </w:r>
      <w:proofErr w:type="spellStart"/>
      <w:r w:rsidRPr="00891A37">
        <w:rPr>
          <w:lang w:val="nb-NO"/>
        </w:rPr>
        <w:t>tilstøytande</w:t>
      </w:r>
      <w:proofErr w:type="spellEnd"/>
      <w:r w:rsidRPr="00891A37">
        <w:rPr>
          <w:lang w:val="nb-NO"/>
        </w:rPr>
        <w:t xml:space="preserve"> rom, for eksempel sakristiet, i de </w:t>
      </w:r>
      <w:proofErr w:type="spellStart"/>
      <w:r w:rsidRPr="00891A37">
        <w:rPr>
          <w:lang w:val="nb-NO"/>
        </w:rPr>
        <w:t>delane</w:t>
      </w:r>
      <w:proofErr w:type="spellEnd"/>
      <w:r w:rsidRPr="00891A37">
        <w:rPr>
          <w:lang w:val="nb-NO"/>
        </w:rPr>
        <w:t xml:space="preserve"> av </w:t>
      </w:r>
      <w:proofErr w:type="spellStart"/>
      <w:r w:rsidRPr="00891A37">
        <w:rPr>
          <w:lang w:val="nb-NO"/>
        </w:rPr>
        <w:t>gudstenesta</w:t>
      </w:r>
      <w:proofErr w:type="spellEnd"/>
      <w:r w:rsidRPr="00891A37">
        <w:rPr>
          <w:lang w:val="nb-NO"/>
        </w:rPr>
        <w:t xml:space="preserve"> der det </w:t>
      </w:r>
      <w:proofErr w:type="spellStart"/>
      <w:r w:rsidRPr="00891A37">
        <w:rPr>
          <w:lang w:val="nb-NO"/>
        </w:rPr>
        <w:t>ikkje</w:t>
      </w:r>
      <w:proofErr w:type="spellEnd"/>
      <w:r w:rsidRPr="00891A37">
        <w:rPr>
          <w:lang w:val="nb-NO"/>
        </w:rPr>
        <w:t xml:space="preserve"> er i bruk.</w:t>
      </w:r>
    </w:p>
    <w:p w14:paraId="26020B4F" w14:textId="77777777" w:rsidR="00355159" w:rsidRPr="00891A37" w:rsidRDefault="00355159" w:rsidP="00F725DC">
      <w:pPr>
        <w:rPr>
          <w:lang w:val="nb-NO"/>
        </w:rPr>
      </w:pPr>
    </w:p>
    <w:p w14:paraId="3778AB31" w14:textId="77777777" w:rsidR="00355159" w:rsidRPr="00891A37" w:rsidRDefault="00355159" w:rsidP="00355159">
      <w:pPr>
        <w:pStyle w:val="Overskrift3"/>
        <w:spacing w:before="154"/>
        <w:rPr>
          <w:lang w:val="nb-NO"/>
        </w:rPr>
      </w:pPr>
    </w:p>
    <w:p w14:paraId="6524CF70" w14:textId="2B4C5A4F" w:rsidR="004827E0" w:rsidRPr="008F6BC3" w:rsidRDefault="004827E0" w:rsidP="00097C1D">
      <w:pPr>
        <w:spacing w:line="276" w:lineRule="auto"/>
        <w:rPr>
          <w:rFonts w:ascii="Times New Roman" w:hAnsi="Times New Roman" w:cs="Times New Roman"/>
          <w:b/>
          <w:sz w:val="20"/>
          <w:lang w:val="nb-NO"/>
        </w:rPr>
      </w:pPr>
    </w:p>
    <w:sectPr w:rsidR="004827E0" w:rsidRPr="008F6BC3" w:rsidSect="00262487">
      <w:footerReference w:type="default" r:id="rId8"/>
      <w:headerReference w:type="first" r:id="rId9"/>
      <w:footerReference w:type="first" r:id="rId10"/>
      <w:pgSz w:w="10810" w:h="14780"/>
      <w:pgMar w:top="1460" w:right="1220" w:bottom="580" w:left="1220" w:header="0" w:footer="38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E3DAE" w14:textId="77777777" w:rsidR="00355159" w:rsidRDefault="00355159">
      <w:r>
        <w:separator/>
      </w:r>
    </w:p>
  </w:endnote>
  <w:endnote w:type="continuationSeparator" w:id="0">
    <w:p w14:paraId="1D5D5261" w14:textId="77777777" w:rsidR="00355159" w:rsidRDefault="00355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1823E" w14:textId="77777777" w:rsidR="00262487" w:rsidRDefault="00355159" w:rsidP="00262487">
    <w:pPr>
      <w:pStyle w:val="Bunntekst"/>
      <w:tabs>
        <w:tab w:val="clear" w:pos="4536"/>
        <w:tab w:val="center" w:pos="3969"/>
      </w:tabs>
      <w:rPr>
        <w:sz w:val="20"/>
        <w:lang w:val="nb-NO"/>
      </w:rPr>
    </w:pPr>
    <w:r>
      <w:rPr>
        <w:noProof/>
      </w:rPr>
      <mc:AlternateContent>
        <mc:Choice Requires="wps">
          <w:drawing>
            <wp:anchor distT="0" distB="0" distL="114300" distR="114300" simplePos="0" relativeHeight="251660800" behindDoc="1" locked="0" layoutInCell="1" allowOverlap="1" wp14:anchorId="68D4C832" wp14:editId="4611138F">
              <wp:simplePos x="0" y="0"/>
              <wp:positionH relativeFrom="page">
                <wp:posOffset>3670300</wp:posOffset>
              </wp:positionH>
              <wp:positionV relativeFrom="page">
                <wp:posOffset>9916160</wp:posOffset>
              </wp:positionV>
              <wp:extent cx="232410" cy="165735"/>
              <wp:effectExtent l="0" t="0" r="8890" b="12065"/>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75408" w14:textId="77777777" w:rsidR="00355159" w:rsidRDefault="00355159">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4C832" id="_x0000_t202" coordsize="21600,21600" o:spt="202" path="m,l,21600r21600,l21600,xe">
              <v:stroke joinstyle="miter"/>
              <v:path gradientshapeok="t" o:connecttype="rect"/>
            </v:shapetype>
            <v:shape id="docshape1" o:spid="_x0000_s1026" type="#_x0000_t202" style="position:absolute;margin-left:289pt;margin-top:780.8pt;width:18.3pt;height:13.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" filled="f" stroked="f">
              <v:path arrowok="t"/>
              <v:textbox inset="0,0,0,0">
                <w:txbxContent>
                  <w:p w14:paraId="7A675408" w14:textId="77777777" w:rsidR="00355159" w:rsidRDefault="00355159">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p w14:paraId="2503D6C7" w14:textId="77777777" w:rsidR="00262487" w:rsidRPr="00262487" w:rsidRDefault="00262487" w:rsidP="00262487">
    <w:pPr>
      <w:pStyle w:val="Bunntekst"/>
      <w:tabs>
        <w:tab w:val="clear" w:pos="4536"/>
        <w:tab w:val="center" w:pos="3969"/>
      </w:tabs>
      <w:rPr>
        <w:rFonts w:cstheme="majorHAnsi"/>
        <w:i/>
        <w:iCs/>
        <w:sz w:val="18"/>
        <w:szCs w:val="18"/>
        <w:lang w:val="nn-NO"/>
      </w:rPr>
    </w:pPr>
    <w:proofErr w:type="spellStart"/>
    <w:r w:rsidRPr="00262487">
      <w:rPr>
        <w:rFonts w:cstheme="majorHAnsi"/>
        <w:i/>
        <w:iCs/>
        <w:sz w:val="18"/>
        <w:szCs w:val="18"/>
        <w:lang w:val="nn-NO"/>
      </w:rPr>
      <w:t>Veiledning</w:t>
    </w:r>
    <w:proofErr w:type="spellEnd"/>
    <w:r w:rsidRPr="00262487">
      <w:rPr>
        <w:rFonts w:cstheme="majorHAnsi"/>
        <w:i/>
        <w:iCs/>
        <w:sz w:val="18"/>
        <w:szCs w:val="18"/>
        <w:lang w:val="nn-NO"/>
      </w:rPr>
      <w:t xml:space="preserve"> til Dei heilage tre dagane</w:t>
    </w:r>
    <w:r w:rsidRPr="00262487">
      <w:rPr>
        <w:rFonts w:cstheme="majorHAnsi"/>
        <w:i/>
        <w:iCs/>
        <w:sz w:val="18"/>
        <w:szCs w:val="18"/>
        <w:lang w:val="nn-NO"/>
      </w:rPr>
      <w:tab/>
    </w:r>
    <w:r w:rsidRPr="00BB1CC3">
      <w:rPr>
        <w:rFonts w:cstheme="majorHAnsi"/>
        <w:i/>
        <w:iCs/>
        <w:sz w:val="18"/>
        <w:szCs w:val="18"/>
      </w:rPr>
      <w:fldChar w:fldCharType="begin"/>
    </w:r>
    <w:r w:rsidRPr="00262487">
      <w:rPr>
        <w:rFonts w:cstheme="majorHAnsi"/>
        <w:i/>
        <w:iCs/>
        <w:sz w:val="18"/>
        <w:szCs w:val="18"/>
        <w:lang w:val="nn-NO"/>
      </w:rPr>
      <w:instrText>PAGE   \* MERGEFORMAT</w:instrText>
    </w:r>
    <w:r w:rsidRPr="00BB1CC3">
      <w:rPr>
        <w:rFonts w:cstheme="majorHAnsi"/>
        <w:i/>
        <w:iCs/>
        <w:sz w:val="18"/>
        <w:szCs w:val="18"/>
      </w:rPr>
      <w:fldChar w:fldCharType="separate"/>
    </w:r>
    <w:r w:rsidRPr="00262487">
      <w:rPr>
        <w:rFonts w:cstheme="majorHAnsi"/>
        <w:i/>
        <w:iCs/>
        <w:sz w:val="18"/>
        <w:szCs w:val="18"/>
        <w:lang w:val="nn-NO"/>
      </w:rPr>
      <w:t>1</w:t>
    </w:r>
    <w:r w:rsidRPr="00BB1CC3">
      <w:rPr>
        <w:rFonts w:cstheme="majorHAnsi"/>
        <w:i/>
        <w:iCs/>
        <w:sz w:val="18"/>
        <w:szCs w:val="18"/>
      </w:rPr>
      <w:fldChar w:fldCharType="end"/>
    </w:r>
    <w:r w:rsidRPr="00262487">
      <w:rPr>
        <w:rFonts w:cstheme="majorHAnsi"/>
        <w:i/>
        <w:iCs/>
        <w:sz w:val="18"/>
        <w:szCs w:val="18"/>
        <w:lang w:val="nn-NO"/>
      </w:rPr>
      <w:tab/>
      <w:t>Vedteke av Kyrkjemøtet 2022</w:t>
    </w:r>
  </w:p>
  <w:p w14:paraId="17E581E5" w14:textId="79455EB1" w:rsidR="00355159" w:rsidRPr="00262487" w:rsidRDefault="00355159" w:rsidP="00262487">
    <w:pPr>
      <w:pStyle w:val="Brdtekst"/>
      <w:tabs>
        <w:tab w:val="left" w:pos="3720"/>
      </w:tabs>
      <w:spacing w:line="14" w:lineRule="auto"/>
      <w:rPr>
        <w:sz w:val="20"/>
        <w:lang w:val="nn-N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0243D" w14:textId="17A5FAA7" w:rsidR="00262487" w:rsidRPr="00262487" w:rsidRDefault="00262487" w:rsidP="00262487">
    <w:pPr>
      <w:pStyle w:val="Bunntekst"/>
      <w:tabs>
        <w:tab w:val="clear" w:pos="4536"/>
        <w:tab w:val="center" w:pos="3969"/>
      </w:tabs>
      <w:rPr>
        <w:rFonts w:cstheme="majorHAnsi"/>
        <w:i/>
        <w:iCs/>
        <w:sz w:val="18"/>
        <w:szCs w:val="18"/>
        <w:lang w:val="nn-NO"/>
      </w:rPr>
    </w:pPr>
    <w:proofErr w:type="spellStart"/>
    <w:r w:rsidRPr="00262487">
      <w:rPr>
        <w:rFonts w:cstheme="majorHAnsi"/>
        <w:i/>
        <w:iCs/>
        <w:sz w:val="18"/>
        <w:szCs w:val="18"/>
        <w:lang w:val="nn-NO"/>
      </w:rPr>
      <w:t>Veiledning</w:t>
    </w:r>
    <w:proofErr w:type="spellEnd"/>
    <w:r w:rsidRPr="00262487">
      <w:rPr>
        <w:rFonts w:cstheme="majorHAnsi"/>
        <w:i/>
        <w:iCs/>
        <w:sz w:val="18"/>
        <w:szCs w:val="18"/>
        <w:lang w:val="nn-NO"/>
      </w:rPr>
      <w:t xml:space="preserve"> til </w:t>
    </w:r>
    <w:r w:rsidRPr="00262487">
      <w:rPr>
        <w:rFonts w:cstheme="majorHAnsi"/>
        <w:i/>
        <w:iCs/>
        <w:sz w:val="18"/>
        <w:szCs w:val="18"/>
        <w:lang w:val="nn-NO"/>
      </w:rPr>
      <w:t>Dei</w:t>
    </w:r>
    <w:r w:rsidRPr="00262487">
      <w:rPr>
        <w:rFonts w:cstheme="majorHAnsi"/>
        <w:i/>
        <w:iCs/>
        <w:sz w:val="18"/>
        <w:szCs w:val="18"/>
        <w:lang w:val="nn-NO"/>
      </w:rPr>
      <w:t xml:space="preserve"> </w:t>
    </w:r>
    <w:r w:rsidRPr="00262487">
      <w:rPr>
        <w:rFonts w:cstheme="majorHAnsi"/>
        <w:i/>
        <w:iCs/>
        <w:sz w:val="18"/>
        <w:szCs w:val="18"/>
        <w:lang w:val="nn-NO"/>
      </w:rPr>
      <w:t>heilage tre dagane</w:t>
    </w:r>
    <w:r w:rsidRPr="00262487">
      <w:rPr>
        <w:rFonts w:cstheme="majorHAnsi"/>
        <w:i/>
        <w:iCs/>
        <w:sz w:val="18"/>
        <w:szCs w:val="18"/>
        <w:lang w:val="nn-NO"/>
      </w:rPr>
      <w:tab/>
    </w:r>
    <w:r w:rsidRPr="00BB1CC3">
      <w:rPr>
        <w:rFonts w:cstheme="majorHAnsi"/>
        <w:i/>
        <w:iCs/>
        <w:sz w:val="18"/>
        <w:szCs w:val="18"/>
      </w:rPr>
      <w:fldChar w:fldCharType="begin"/>
    </w:r>
    <w:r w:rsidRPr="00262487">
      <w:rPr>
        <w:rFonts w:cstheme="majorHAnsi"/>
        <w:i/>
        <w:iCs/>
        <w:sz w:val="18"/>
        <w:szCs w:val="18"/>
        <w:lang w:val="nn-NO"/>
      </w:rPr>
      <w:instrText>PAGE   \* MERGEFORMAT</w:instrText>
    </w:r>
    <w:r w:rsidRPr="00BB1CC3">
      <w:rPr>
        <w:rFonts w:cstheme="majorHAnsi"/>
        <w:i/>
        <w:iCs/>
        <w:sz w:val="18"/>
        <w:szCs w:val="18"/>
      </w:rPr>
      <w:fldChar w:fldCharType="separate"/>
    </w:r>
    <w:r w:rsidRPr="00262487">
      <w:rPr>
        <w:rFonts w:cstheme="majorHAnsi"/>
        <w:i/>
        <w:iCs/>
        <w:sz w:val="18"/>
        <w:szCs w:val="18"/>
        <w:lang w:val="nn-NO"/>
      </w:rPr>
      <w:t>1</w:t>
    </w:r>
    <w:r w:rsidRPr="00BB1CC3">
      <w:rPr>
        <w:rFonts w:cstheme="majorHAnsi"/>
        <w:i/>
        <w:iCs/>
        <w:sz w:val="18"/>
        <w:szCs w:val="18"/>
      </w:rPr>
      <w:fldChar w:fldCharType="end"/>
    </w:r>
    <w:r w:rsidRPr="00262487">
      <w:rPr>
        <w:rFonts w:cstheme="majorHAnsi"/>
        <w:i/>
        <w:iCs/>
        <w:sz w:val="18"/>
        <w:szCs w:val="18"/>
        <w:lang w:val="nn-NO"/>
      </w:rPr>
      <w:tab/>
    </w:r>
    <w:r w:rsidRPr="00262487">
      <w:rPr>
        <w:rFonts w:cstheme="majorHAnsi"/>
        <w:i/>
        <w:iCs/>
        <w:sz w:val="18"/>
        <w:szCs w:val="18"/>
        <w:lang w:val="nn-NO"/>
      </w:rPr>
      <w:t>Vedteke</w:t>
    </w:r>
    <w:r w:rsidRPr="00262487">
      <w:rPr>
        <w:rFonts w:cstheme="majorHAnsi"/>
        <w:i/>
        <w:iCs/>
        <w:sz w:val="18"/>
        <w:szCs w:val="18"/>
        <w:lang w:val="nn-NO"/>
      </w:rPr>
      <w:t xml:space="preserve"> av </w:t>
    </w:r>
    <w:r w:rsidRPr="00262487">
      <w:rPr>
        <w:rFonts w:cstheme="majorHAnsi"/>
        <w:i/>
        <w:iCs/>
        <w:sz w:val="18"/>
        <w:szCs w:val="18"/>
        <w:lang w:val="nn-NO"/>
      </w:rPr>
      <w:t>Kyrkjemøtet</w:t>
    </w:r>
    <w:r w:rsidRPr="00262487">
      <w:rPr>
        <w:rFonts w:cstheme="majorHAnsi"/>
        <w:i/>
        <w:iCs/>
        <w:sz w:val="18"/>
        <w:szCs w:val="18"/>
        <w:lang w:val="nn-NO"/>
      </w:rPr>
      <w:t xml:space="preserve"> 2022</w:t>
    </w:r>
  </w:p>
  <w:p w14:paraId="3DB0FFB7" w14:textId="77777777" w:rsidR="00262487" w:rsidRPr="00262487" w:rsidRDefault="00262487">
    <w:pPr>
      <w:pStyle w:val="Bunntekst"/>
      <w:rPr>
        <w:lang w:val="nn-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6F48C" w14:textId="77777777" w:rsidR="00355159" w:rsidRDefault="00355159">
      <w:r>
        <w:separator/>
      </w:r>
    </w:p>
  </w:footnote>
  <w:footnote w:type="continuationSeparator" w:id="0">
    <w:p w14:paraId="151F1D9B" w14:textId="77777777" w:rsidR="00355159" w:rsidRDefault="00355159">
      <w:r>
        <w:continuationSeparator/>
      </w:r>
    </w:p>
  </w:footnote>
  <w:footnote w:id="1">
    <w:p w14:paraId="352AACD3" w14:textId="77777777" w:rsidR="00355159" w:rsidRPr="00891A37" w:rsidRDefault="00355159" w:rsidP="00355159">
      <w:pPr>
        <w:pStyle w:val="Fotnotetekst"/>
      </w:pPr>
      <w:r>
        <w:rPr>
          <w:rStyle w:val="Fotnotereferanse"/>
        </w:rPr>
        <w:footnoteRef/>
      </w:r>
      <w:r>
        <w:t xml:space="preserve"> </w:t>
      </w:r>
      <w:r>
        <w:rPr>
          <w:rFonts w:ascii="Times New Roman" w:hAnsi="Times New Roman"/>
        </w:rPr>
        <w:t>I dokumentet</w:t>
      </w:r>
      <w:r>
        <w:rPr>
          <w:rFonts w:ascii="Times New Roman" w:hAnsi="Times New Roman"/>
          <w:spacing w:val="-3"/>
        </w:rPr>
        <w:t xml:space="preserve"> </w:t>
      </w:r>
      <w:r>
        <w:rPr>
          <w:rFonts w:ascii="Times New Roman" w:hAnsi="Times New Roman"/>
        </w:rPr>
        <w:t>Kyrkjerådet</w:t>
      </w:r>
      <w:r>
        <w:rPr>
          <w:rFonts w:ascii="Times New Roman" w:hAnsi="Times New Roman"/>
          <w:spacing w:val="-3"/>
        </w:rPr>
        <w:t xml:space="preserve"> </w:t>
      </w:r>
      <w:r>
        <w:rPr>
          <w:rFonts w:ascii="Times New Roman" w:hAnsi="Times New Roman"/>
        </w:rPr>
        <w:t>sendte</w:t>
      </w:r>
      <w:r>
        <w:rPr>
          <w:rFonts w:ascii="Times New Roman" w:hAnsi="Times New Roman"/>
          <w:spacing w:val="-3"/>
        </w:rPr>
        <w:t xml:space="preserve"> </w:t>
      </w:r>
      <w:r>
        <w:rPr>
          <w:rFonts w:ascii="Times New Roman" w:hAnsi="Times New Roman"/>
        </w:rPr>
        <w:t>til</w:t>
      </w:r>
      <w:r>
        <w:rPr>
          <w:rFonts w:ascii="Times New Roman" w:hAnsi="Times New Roman"/>
          <w:spacing w:val="-4"/>
        </w:rPr>
        <w:t xml:space="preserve"> </w:t>
      </w:r>
      <w:r>
        <w:rPr>
          <w:rFonts w:ascii="Times New Roman" w:hAnsi="Times New Roman"/>
        </w:rPr>
        <w:t>Bispemøtet står det</w:t>
      </w:r>
      <w:r>
        <w:rPr>
          <w:rFonts w:ascii="Times New Roman" w:hAnsi="Times New Roman"/>
          <w:spacing w:val="-2"/>
        </w:rPr>
        <w:t xml:space="preserve"> </w:t>
      </w:r>
      <w:r>
        <w:rPr>
          <w:rFonts w:ascii="Times New Roman" w:hAnsi="Times New Roman"/>
        </w:rPr>
        <w:t>at</w:t>
      </w:r>
      <w:r>
        <w:rPr>
          <w:rFonts w:ascii="Times New Roman" w:hAnsi="Times New Roman"/>
          <w:spacing w:val="-3"/>
        </w:rPr>
        <w:t xml:space="preserve"> </w:t>
      </w:r>
      <w:r>
        <w:rPr>
          <w:rFonts w:ascii="Times New Roman" w:hAnsi="Times New Roman"/>
        </w:rPr>
        <w:t>krossmeditasjon</w:t>
      </w:r>
      <w:r>
        <w:rPr>
          <w:rFonts w:ascii="Times New Roman" w:hAnsi="Times New Roman"/>
          <w:spacing w:val="-4"/>
        </w:rPr>
        <w:t xml:space="preserve"> </w:t>
      </w:r>
      <w:r>
        <w:rPr>
          <w:rFonts w:ascii="Times New Roman" w:hAnsi="Times New Roman"/>
        </w:rPr>
        <w:t>skjer etter vedtak. Det har samanheng med at det i en tidlegare versjon av sakspapiret til Kyrkjerådet var lagt inn i allmenne føresegner at soknerådet skulle avgjere om</w:t>
      </w:r>
      <w:r>
        <w:rPr>
          <w:rFonts w:ascii="Times New Roman" w:hAnsi="Times New Roman"/>
          <w:spacing w:val="-2"/>
        </w:rPr>
        <w:t xml:space="preserve"> </w:t>
      </w:r>
      <w:r>
        <w:rPr>
          <w:rFonts w:ascii="Times New Roman" w:hAnsi="Times New Roman"/>
        </w:rPr>
        <w:t>det skulle vere krossmeditasjon eller ikkje. I den endelege versjonen reknar ein med at spørsmålet blir avgjort av den forrettande presten.</w:t>
      </w:r>
    </w:p>
  </w:footnote>
  <w:footnote w:id="2">
    <w:p w14:paraId="4134E37C" w14:textId="5DAE6D5F" w:rsidR="00355159" w:rsidRPr="00262487" w:rsidRDefault="00355159" w:rsidP="00355159">
      <w:pPr>
        <w:pStyle w:val="Fotnotetekst"/>
        <w:rPr>
          <w:lang w:val="en-US"/>
        </w:rPr>
      </w:pPr>
      <w:r>
        <w:rPr>
          <w:rStyle w:val="Fotnotereferanse"/>
        </w:rPr>
        <w:footnoteRef/>
      </w:r>
      <w:r w:rsidRPr="00262487">
        <w:rPr>
          <w:lang w:val="en-US"/>
        </w:rPr>
        <w:t xml:space="preserve"> Denne </w:t>
      </w:r>
      <w:proofErr w:type="spellStart"/>
      <w:r w:rsidR="00262487" w:rsidRPr="00262487">
        <w:rPr>
          <w:lang w:val="en-US"/>
        </w:rPr>
        <w:t>bøna</w:t>
      </w:r>
      <w:proofErr w:type="spellEnd"/>
      <w:r w:rsidRPr="00262487">
        <w:rPr>
          <w:lang w:val="en-US"/>
        </w:rPr>
        <w:t xml:space="preserve"> </w:t>
      </w:r>
      <w:proofErr w:type="spellStart"/>
      <w:r w:rsidR="00262487">
        <w:rPr>
          <w:lang w:val="en-US"/>
        </w:rPr>
        <w:t>inneheld</w:t>
      </w:r>
      <w:proofErr w:type="spellEnd"/>
      <w:r w:rsidRPr="00262487">
        <w:rPr>
          <w:lang w:val="en-US"/>
        </w:rPr>
        <w:t xml:space="preserve"> element </w:t>
      </w:r>
      <w:proofErr w:type="spellStart"/>
      <w:r w:rsidRPr="00262487">
        <w:rPr>
          <w:lang w:val="en-US"/>
        </w:rPr>
        <w:t>fr</w:t>
      </w:r>
      <w:r w:rsidR="00262487">
        <w:rPr>
          <w:lang w:val="en-US"/>
        </w:rPr>
        <w:t>å</w:t>
      </w:r>
      <w:proofErr w:type="spellEnd"/>
      <w:r w:rsidRPr="00262487">
        <w:rPr>
          <w:lang w:val="en-US"/>
        </w:rPr>
        <w:t xml:space="preserve"> Common Worship – Times and Seasons, Church of England, ss. 354, 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D4CD1" w14:textId="5FC8C5CF" w:rsidR="00355159" w:rsidRDefault="00355159">
    <w:pPr>
      <w:pStyle w:val="Topptekst"/>
    </w:pPr>
    <w:r>
      <w:rPr>
        <w:noProof/>
      </w:rPr>
      <w:drawing>
        <wp:anchor distT="0" distB="0" distL="114300" distR="114300" simplePos="0" relativeHeight="251662848" behindDoc="1" locked="0" layoutInCell="1" allowOverlap="1" wp14:anchorId="345970DD" wp14:editId="722AAFDB">
          <wp:simplePos x="0" y="0"/>
          <wp:positionH relativeFrom="margin">
            <wp:align>left</wp:align>
          </wp:positionH>
          <wp:positionV relativeFrom="paragraph">
            <wp:posOffset>504825</wp:posOffset>
          </wp:positionV>
          <wp:extent cx="2011680" cy="330835"/>
          <wp:effectExtent l="0" t="0" r="7620" b="0"/>
          <wp:wrapTight wrapText="bothSides">
            <wp:wrapPolygon edited="0">
              <wp:start x="0" y="0"/>
              <wp:lineTo x="0" y="19900"/>
              <wp:lineTo x="21477" y="19900"/>
              <wp:lineTo x="21477" y="0"/>
              <wp:lineTo x="0" y="0"/>
            </wp:wrapPolygon>
          </wp:wrapTight>
          <wp:docPr id="3"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_sidestilt_bm.jpg"/>
                  <pic:cNvPicPr/>
                </pic:nvPicPr>
                <pic:blipFill>
                  <a:blip r:embed="rId1">
                    <a:extLst>
                      <a:ext uri="{28A0092B-C50C-407E-A947-70E740481C1C}">
                        <a14:useLocalDpi xmlns:a14="http://schemas.microsoft.com/office/drawing/2010/main" val="0"/>
                      </a:ext>
                    </a:extLst>
                  </a:blip>
                  <a:stretch>
                    <a:fillRect/>
                  </a:stretch>
                </pic:blipFill>
                <pic:spPr>
                  <a:xfrm>
                    <a:off x="0" y="0"/>
                    <a:ext cx="2011680" cy="3308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763F"/>
    <w:multiLevelType w:val="hybridMultilevel"/>
    <w:tmpl w:val="1F4278DA"/>
    <w:lvl w:ilvl="0" w:tplc="9E7C99B4">
      <w:start w:val="1"/>
      <w:numFmt w:val="lowerRoman"/>
      <w:lvlText w:val="%1."/>
      <w:lvlJc w:val="left"/>
      <w:pPr>
        <w:ind w:left="1233" w:hanging="453"/>
        <w:jc w:val="right"/>
      </w:pPr>
      <w:rPr>
        <w:rFonts w:ascii="Garamond" w:eastAsia="Garamond" w:hAnsi="Garamond" w:cs="Garamond" w:hint="default"/>
        <w:color w:val="C13A28"/>
        <w:spacing w:val="0"/>
        <w:w w:val="123"/>
        <w:sz w:val="52"/>
        <w:szCs w:val="52"/>
      </w:rPr>
    </w:lvl>
    <w:lvl w:ilvl="1" w:tplc="F634E52E">
      <w:numFmt w:val="bullet"/>
      <w:lvlText w:val="•"/>
      <w:lvlJc w:val="left"/>
      <w:pPr>
        <w:ind w:left="1952" w:hanging="453"/>
      </w:pPr>
      <w:rPr>
        <w:rFonts w:hint="default"/>
      </w:rPr>
    </w:lvl>
    <w:lvl w:ilvl="2" w:tplc="9588191C">
      <w:numFmt w:val="bullet"/>
      <w:lvlText w:val="•"/>
      <w:lvlJc w:val="left"/>
      <w:pPr>
        <w:ind w:left="2664" w:hanging="453"/>
      </w:pPr>
      <w:rPr>
        <w:rFonts w:hint="default"/>
      </w:rPr>
    </w:lvl>
    <w:lvl w:ilvl="3" w:tplc="9FA86BBC">
      <w:numFmt w:val="bullet"/>
      <w:lvlText w:val="•"/>
      <w:lvlJc w:val="left"/>
      <w:pPr>
        <w:ind w:left="3377" w:hanging="453"/>
      </w:pPr>
      <w:rPr>
        <w:rFonts w:hint="default"/>
      </w:rPr>
    </w:lvl>
    <w:lvl w:ilvl="4" w:tplc="6CE02942">
      <w:numFmt w:val="bullet"/>
      <w:lvlText w:val="•"/>
      <w:lvlJc w:val="left"/>
      <w:pPr>
        <w:ind w:left="4089" w:hanging="453"/>
      </w:pPr>
      <w:rPr>
        <w:rFonts w:hint="default"/>
      </w:rPr>
    </w:lvl>
    <w:lvl w:ilvl="5" w:tplc="49CC74FE">
      <w:numFmt w:val="bullet"/>
      <w:lvlText w:val="•"/>
      <w:lvlJc w:val="left"/>
      <w:pPr>
        <w:ind w:left="4802" w:hanging="453"/>
      </w:pPr>
      <w:rPr>
        <w:rFonts w:hint="default"/>
      </w:rPr>
    </w:lvl>
    <w:lvl w:ilvl="6" w:tplc="D796493E">
      <w:numFmt w:val="bullet"/>
      <w:lvlText w:val="•"/>
      <w:lvlJc w:val="left"/>
      <w:pPr>
        <w:ind w:left="5514" w:hanging="453"/>
      </w:pPr>
      <w:rPr>
        <w:rFonts w:hint="default"/>
      </w:rPr>
    </w:lvl>
    <w:lvl w:ilvl="7" w:tplc="50401706">
      <w:numFmt w:val="bullet"/>
      <w:lvlText w:val="•"/>
      <w:lvlJc w:val="left"/>
      <w:pPr>
        <w:ind w:left="6227" w:hanging="453"/>
      </w:pPr>
      <w:rPr>
        <w:rFonts w:hint="default"/>
      </w:rPr>
    </w:lvl>
    <w:lvl w:ilvl="8" w:tplc="7F94E70A">
      <w:numFmt w:val="bullet"/>
      <w:lvlText w:val="•"/>
      <w:lvlJc w:val="left"/>
      <w:pPr>
        <w:ind w:left="6939" w:hanging="453"/>
      </w:pPr>
      <w:rPr>
        <w:rFonts w:hint="default"/>
      </w:rPr>
    </w:lvl>
  </w:abstractNum>
  <w:abstractNum w:abstractNumId="1" w15:restartNumberingAfterBreak="0">
    <w:nsid w:val="0C6400B8"/>
    <w:multiLevelType w:val="hybridMultilevel"/>
    <w:tmpl w:val="92D68980"/>
    <w:lvl w:ilvl="0" w:tplc="62F833D8">
      <w:start w:val="15"/>
      <w:numFmt w:val="decimal"/>
      <w:lvlText w:val="%1"/>
      <w:lvlJc w:val="left"/>
      <w:pPr>
        <w:ind w:left="1397" w:hanging="334"/>
      </w:pPr>
      <w:rPr>
        <w:rFonts w:ascii="Garamond" w:eastAsia="Garamond" w:hAnsi="Garamond" w:cs="Garamond" w:hint="default"/>
        <w:color w:val="231F20"/>
        <w:spacing w:val="-16"/>
        <w:w w:val="80"/>
        <w:sz w:val="34"/>
        <w:szCs w:val="34"/>
      </w:rPr>
    </w:lvl>
    <w:lvl w:ilvl="1" w:tplc="51D6F01C">
      <w:numFmt w:val="bullet"/>
      <w:lvlText w:val="•"/>
      <w:lvlJc w:val="left"/>
      <w:pPr>
        <w:ind w:left="2096" w:hanging="334"/>
      </w:pPr>
      <w:rPr>
        <w:rFonts w:hint="default"/>
      </w:rPr>
    </w:lvl>
    <w:lvl w:ilvl="2" w:tplc="162CFC6C">
      <w:numFmt w:val="bullet"/>
      <w:lvlText w:val="•"/>
      <w:lvlJc w:val="left"/>
      <w:pPr>
        <w:ind w:left="2792" w:hanging="334"/>
      </w:pPr>
      <w:rPr>
        <w:rFonts w:hint="default"/>
      </w:rPr>
    </w:lvl>
    <w:lvl w:ilvl="3" w:tplc="89AE7DC2">
      <w:numFmt w:val="bullet"/>
      <w:lvlText w:val="•"/>
      <w:lvlJc w:val="left"/>
      <w:pPr>
        <w:ind w:left="3489" w:hanging="334"/>
      </w:pPr>
      <w:rPr>
        <w:rFonts w:hint="default"/>
      </w:rPr>
    </w:lvl>
    <w:lvl w:ilvl="4" w:tplc="F0B02F22">
      <w:numFmt w:val="bullet"/>
      <w:lvlText w:val="•"/>
      <w:lvlJc w:val="left"/>
      <w:pPr>
        <w:ind w:left="4185" w:hanging="334"/>
      </w:pPr>
      <w:rPr>
        <w:rFonts w:hint="default"/>
      </w:rPr>
    </w:lvl>
    <w:lvl w:ilvl="5" w:tplc="9D8EF3C6">
      <w:numFmt w:val="bullet"/>
      <w:lvlText w:val="•"/>
      <w:lvlJc w:val="left"/>
      <w:pPr>
        <w:ind w:left="4882" w:hanging="334"/>
      </w:pPr>
      <w:rPr>
        <w:rFonts w:hint="default"/>
      </w:rPr>
    </w:lvl>
    <w:lvl w:ilvl="6" w:tplc="B52E1650">
      <w:numFmt w:val="bullet"/>
      <w:lvlText w:val="•"/>
      <w:lvlJc w:val="left"/>
      <w:pPr>
        <w:ind w:left="5578" w:hanging="334"/>
      </w:pPr>
      <w:rPr>
        <w:rFonts w:hint="default"/>
      </w:rPr>
    </w:lvl>
    <w:lvl w:ilvl="7" w:tplc="3DFC74D8">
      <w:numFmt w:val="bullet"/>
      <w:lvlText w:val="•"/>
      <w:lvlJc w:val="left"/>
      <w:pPr>
        <w:ind w:left="6275" w:hanging="334"/>
      </w:pPr>
      <w:rPr>
        <w:rFonts w:hint="default"/>
      </w:rPr>
    </w:lvl>
    <w:lvl w:ilvl="8" w:tplc="07A0D8F8">
      <w:numFmt w:val="bullet"/>
      <w:lvlText w:val="•"/>
      <w:lvlJc w:val="left"/>
      <w:pPr>
        <w:ind w:left="6971" w:hanging="334"/>
      </w:pPr>
      <w:rPr>
        <w:rFonts w:hint="default"/>
      </w:rPr>
    </w:lvl>
  </w:abstractNum>
  <w:abstractNum w:abstractNumId="2" w15:restartNumberingAfterBreak="0">
    <w:nsid w:val="10E553E1"/>
    <w:multiLevelType w:val="hybridMultilevel"/>
    <w:tmpl w:val="4464405C"/>
    <w:lvl w:ilvl="0" w:tplc="5DC4B4A2">
      <w:numFmt w:val="bullet"/>
      <w:lvlText w:val="•"/>
      <w:lvlJc w:val="left"/>
      <w:pPr>
        <w:ind w:left="1340" w:hanging="272"/>
      </w:pPr>
      <w:rPr>
        <w:rFonts w:ascii="Garamond" w:eastAsia="Garamond" w:hAnsi="Garamond" w:cs="Garamond" w:hint="default"/>
        <w:color w:val="C13A28"/>
        <w:w w:val="112"/>
        <w:sz w:val="24"/>
        <w:szCs w:val="24"/>
      </w:rPr>
    </w:lvl>
    <w:lvl w:ilvl="1" w:tplc="5B286944">
      <w:numFmt w:val="bullet"/>
      <w:lvlText w:val="•"/>
      <w:lvlJc w:val="left"/>
      <w:pPr>
        <w:ind w:left="2042" w:hanging="272"/>
      </w:pPr>
      <w:rPr>
        <w:rFonts w:hint="default"/>
      </w:rPr>
    </w:lvl>
    <w:lvl w:ilvl="2" w:tplc="C526B874">
      <w:numFmt w:val="bullet"/>
      <w:lvlText w:val="•"/>
      <w:lvlJc w:val="left"/>
      <w:pPr>
        <w:ind w:left="2744" w:hanging="272"/>
      </w:pPr>
      <w:rPr>
        <w:rFonts w:hint="default"/>
      </w:rPr>
    </w:lvl>
    <w:lvl w:ilvl="3" w:tplc="C6C026E8">
      <w:numFmt w:val="bullet"/>
      <w:lvlText w:val="•"/>
      <w:lvlJc w:val="left"/>
      <w:pPr>
        <w:ind w:left="3447" w:hanging="272"/>
      </w:pPr>
      <w:rPr>
        <w:rFonts w:hint="default"/>
      </w:rPr>
    </w:lvl>
    <w:lvl w:ilvl="4" w:tplc="053C3BCA">
      <w:numFmt w:val="bullet"/>
      <w:lvlText w:val="•"/>
      <w:lvlJc w:val="left"/>
      <w:pPr>
        <w:ind w:left="4149" w:hanging="272"/>
      </w:pPr>
      <w:rPr>
        <w:rFonts w:hint="default"/>
      </w:rPr>
    </w:lvl>
    <w:lvl w:ilvl="5" w:tplc="2BBC0EF8">
      <w:numFmt w:val="bullet"/>
      <w:lvlText w:val="•"/>
      <w:lvlJc w:val="left"/>
      <w:pPr>
        <w:ind w:left="4852" w:hanging="272"/>
      </w:pPr>
      <w:rPr>
        <w:rFonts w:hint="default"/>
      </w:rPr>
    </w:lvl>
    <w:lvl w:ilvl="6" w:tplc="BA0CF6DA">
      <w:numFmt w:val="bullet"/>
      <w:lvlText w:val="•"/>
      <w:lvlJc w:val="left"/>
      <w:pPr>
        <w:ind w:left="5554" w:hanging="272"/>
      </w:pPr>
      <w:rPr>
        <w:rFonts w:hint="default"/>
      </w:rPr>
    </w:lvl>
    <w:lvl w:ilvl="7" w:tplc="8C68DD0E">
      <w:numFmt w:val="bullet"/>
      <w:lvlText w:val="•"/>
      <w:lvlJc w:val="left"/>
      <w:pPr>
        <w:ind w:left="6257" w:hanging="272"/>
      </w:pPr>
      <w:rPr>
        <w:rFonts w:hint="default"/>
      </w:rPr>
    </w:lvl>
    <w:lvl w:ilvl="8" w:tplc="08D89F6E">
      <w:numFmt w:val="bullet"/>
      <w:lvlText w:val="•"/>
      <w:lvlJc w:val="left"/>
      <w:pPr>
        <w:ind w:left="6959" w:hanging="272"/>
      </w:pPr>
      <w:rPr>
        <w:rFonts w:hint="default"/>
      </w:rPr>
    </w:lvl>
  </w:abstractNum>
  <w:abstractNum w:abstractNumId="3" w15:restartNumberingAfterBreak="0">
    <w:nsid w:val="116333EA"/>
    <w:multiLevelType w:val="hybridMultilevel"/>
    <w:tmpl w:val="D1A8B118"/>
    <w:lvl w:ilvl="0" w:tplc="53E85CB4">
      <w:start w:val="8"/>
      <w:numFmt w:val="decimal"/>
      <w:lvlText w:val="%1"/>
      <w:lvlJc w:val="left"/>
      <w:pPr>
        <w:ind w:left="1302" w:hanging="239"/>
      </w:pPr>
      <w:rPr>
        <w:rFonts w:ascii="Garamond" w:eastAsia="Garamond" w:hAnsi="Garamond" w:cs="Garamond" w:hint="default"/>
        <w:color w:val="231F20"/>
        <w:w w:val="102"/>
        <w:sz w:val="34"/>
        <w:szCs w:val="34"/>
      </w:rPr>
    </w:lvl>
    <w:lvl w:ilvl="1" w:tplc="D3B8D8B2">
      <w:numFmt w:val="bullet"/>
      <w:lvlText w:val="•"/>
      <w:lvlJc w:val="left"/>
      <w:pPr>
        <w:ind w:left="2006" w:hanging="239"/>
      </w:pPr>
      <w:rPr>
        <w:rFonts w:hint="default"/>
      </w:rPr>
    </w:lvl>
    <w:lvl w:ilvl="2" w:tplc="C5A272B8">
      <w:numFmt w:val="bullet"/>
      <w:lvlText w:val="•"/>
      <w:lvlJc w:val="left"/>
      <w:pPr>
        <w:ind w:left="2712" w:hanging="239"/>
      </w:pPr>
      <w:rPr>
        <w:rFonts w:hint="default"/>
      </w:rPr>
    </w:lvl>
    <w:lvl w:ilvl="3" w:tplc="990E51C0">
      <w:numFmt w:val="bullet"/>
      <w:lvlText w:val="•"/>
      <w:lvlJc w:val="left"/>
      <w:pPr>
        <w:ind w:left="3419" w:hanging="239"/>
      </w:pPr>
      <w:rPr>
        <w:rFonts w:hint="default"/>
      </w:rPr>
    </w:lvl>
    <w:lvl w:ilvl="4" w:tplc="B6AA2E10">
      <w:numFmt w:val="bullet"/>
      <w:lvlText w:val="•"/>
      <w:lvlJc w:val="left"/>
      <w:pPr>
        <w:ind w:left="4125" w:hanging="239"/>
      </w:pPr>
      <w:rPr>
        <w:rFonts w:hint="default"/>
      </w:rPr>
    </w:lvl>
    <w:lvl w:ilvl="5" w:tplc="97C0079A">
      <w:numFmt w:val="bullet"/>
      <w:lvlText w:val="•"/>
      <w:lvlJc w:val="left"/>
      <w:pPr>
        <w:ind w:left="4832" w:hanging="239"/>
      </w:pPr>
      <w:rPr>
        <w:rFonts w:hint="default"/>
      </w:rPr>
    </w:lvl>
    <w:lvl w:ilvl="6" w:tplc="1F6273DE">
      <w:numFmt w:val="bullet"/>
      <w:lvlText w:val="•"/>
      <w:lvlJc w:val="left"/>
      <w:pPr>
        <w:ind w:left="5538" w:hanging="239"/>
      </w:pPr>
      <w:rPr>
        <w:rFonts w:hint="default"/>
      </w:rPr>
    </w:lvl>
    <w:lvl w:ilvl="7" w:tplc="8ABE2AE0">
      <w:numFmt w:val="bullet"/>
      <w:lvlText w:val="•"/>
      <w:lvlJc w:val="left"/>
      <w:pPr>
        <w:ind w:left="6245" w:hanging="239"/>
      </w:pPr>
      <w:rPr>
        <w:rFonts w:hint="default"/>
      </w:rPr>
    </w:lvl>
    <w:lvl w:ilvl="8" w:tplc="1C3EE2D2">
      <w:numFmt w:val="bullet"/>
      <w:lvlText w:val="•"/>
      <w:lvlJc w:val="left"/>
      <w:pPr>
        <w:ind w:left="6951" w:hanging="239"/>
      </w:pPr>
      <w:rPr>
        <w:rFonts w:hint="default"/>
      </w:rPr>
    </w:lvl>
  </w:abstractNum>
  <w:abstractNum w:abstractNumId="4" w15:restartNumberingAfterBreak="0">
    <w:nsid w:val="1A222E2D"/>
    <w:multiLevelType w:val="hybridMultilevel"/>
    <w:tmpl w:val="CB9A882E"/>
    <w:lvl w:ilvl="0" w:tplc="6B18FCBA">
      <w:numFmt w:val="bullet"/>
      <w:lvlText w:val=""/>
      <w:lvlJc w:val="left"/>
      <w:pPr>
        <w:ind w:left="824" w:hanging="360"/>
      </w:pPr>
      <w:rPr>
        <w:rFonts w:ascii="Symbol" w:eastAsia="Symbol" w:hAnsi="Symbol" w:cs="Symbol" w:hint="default"/>
        <w:w w:val="99"/>
        <w:lang w:val="nn-NO" w:eastAsia="en-US" w:bidi="ar-SA"/>
      </w:rPr>
    </w:lvl>
    <w:lvl w:ilvl="1" w:tplc="0D888120">
      <w:numFmt w:val="bullet"/>
      <w:lvlText w:val="•"/>
      <w:lvlJc w:val="left"/>
      <w:pPr>
        <w:ind w:left="1668" w:hanging="360"/>
      </w:pPr>
      <w:rPr>
        <w:rFonts w:hint="default"/>
        <w:lang w:val="nn-NO" w:eastAsia="en-US" w:bidi="ar-SA"/>
      </w:rPr>
    </w:lvl>
    <w:lvl w:ilvl="2" w:tplc="2F8A17EC">
      <w:numFmt w:val="bullet"/>
      <w:lvlText w:val="•"/>
      <w:lvlJc w:val="left"/>
      <w:pPr>
        <w:ind w:left="2517" w:hanging="360"/>
      </w:pPr>
      <w:rPr>
        <w:rFonts w:hint="default"/>
        <w:lang w:val="nn-NO" w:eastAsia="en-US" w:bidi="ar-SA"/>
      </w:rPr>
    </w:lvl>
    <w:lvl w:ilvl="3" w:tplc="06624EAC">
      <w:numFmt w:val="bullet"/>
      <w:lvlText w:val="•"/>
      <w:lvlJc w:val="left"/>
      <w:pPr>
        <w:ind w:left="3365" w:hanging="360"/>
      </w:pPr>
      <w:rPr>
        <w:rFonts w:hint="default"/>
        <w:lang w:val="nn-NO" w:eastAsia="en-US" w:bidi="ar-SA"/>
      </w:rPr>
    </w:lvl>
    <w:lvl w:ilvl="4" w:tplc="A02C3F02">
      <w:numFmt w:val="bullet"/>
      <w:lvlText w:val="•"/>
      <w:lvlJc w:val="left"/>
      <w:pPr>
        <w:ind w:left="4214" w:hanging="360"/>
      </w:pPr>
      <w:rPr>
        <w:rFonts w:hint="default"/>
        <w:lang w:val="nn-NO" w:eastAsia="en-US" w:bidi="ar-SA"/>
      </w:rPr>
    </w:lvl>
    <w:lvl w:ilvl="5" w:tplc="9786734A">
      <w:numFmt w:val="bullet"/>
      <w:lvlText w:val="•"/>
      <w:lvlJc w:val="left"/>
      <w:pPr>
        <w:ind w:left="5063" w:hanging="360"/>
      </w:pPr>
      <w:rPr>
        <w:rFonts w:hint="default"/>
        <w:lang w:val="nn-NO" w:eastAsia="en-US" w:bidi="ar-SA"/>
      </w:rPr>
    </w:lvl>
    <w:lvl w:ilvl="6" w:tplc="78B65724">
      <w:numFmt w:val="bullet"/>
      <w:lvlText w:val="•"/>
      <w:lvlJc w:val="left"/>
      <w:pPr>
        <w:ind w:left="5911" w:hanging="360"/>
      </w:pPr>
      <w:rPr>
        <w:rFonts w:hint="default"/>
        <w:lang w:val="nn-NO" w:eastAsia="en-US" w:bidi="ar-SA"/>
      </w:rPr>
    </w:lvl>
    <w:lvl w:ilvl="7" w:tplc="8A8C89BC">
      <w:numFmt w:val="bullet"/>
      <w:lvlText w:val="•"/>
      <w:lvlJc w:val="left"/>
      <w:pPr>
        <w:ind w:left="6760" w:hanging="360"/>
      </w:pPr>
      <w:rPr>
        <w:rFonts w:hint="default"/>
        <w:lang w:val="nn-NO" w:eastAsia="en-US" w:bidi="ar-SA"/>
      </w:rPr>
    </w:lvl>
    <w:lvl w:ilvl="8" w:tplc="8F84395C">
      <w:numFmt w:val="bullet"/>
      <w:lvlText w:val="•"/>
      <w:lvlJc w:val="left"/>
      <w:pPr>
        <w:ind w:left="7609" w:hanging="360"/>
      </w:pPr>
      <w:rPr>
        <w:rFonts w:hint="default"/>
        <w:lang w:val="nn-NO" w:eastAsia="en-US" w:bidi="ar-SA"/>
      </w:rPr>
    </w:lvl>
  </w:abstractNum>
  <w:abstractNum w:abstractNumId="5" w15:restartNumberingAfterBreak="0">
    <w:nsid w:val="1FB643A5"/>
    <w:multiLevelType w:val="hybridMultilevel"/>
    <w:tmpl w:val="96A2484C"/>
    <w:lvl w:ilvl="0" w:tplc="175CA3F8">
      <w:start w:val="2"/>
      <w:numFmt w:val="decimal"/>
      <w:lvlText w:val="%1"/>
      <w:lvlJc w:val="left"/>
      <w:pPr>
        <w:ind w:left="692" w:hanging="193"/>
      </w:pPr>
      <w:rPr>
        <w:rFonts w:ascii="Georgia" w:eastAsia="Georgia" w:hAnsi="Georgia" w:cs="Georgia" w:hint="default"/>
        <w:b w:val="0"/>
        <w:bCs w:val="0"/>
        <w:i w:val="0"/>
        <w:iCs w:val="0"/>
        <w:w w:val="100"/>
        <w:sz w:val="24"/>
        <w:szCs w:val="24"/>
        <w:lang w:val="nn-NO" w:eastAsia="en-US" w:bidi="ar-SA"/>
      </w:rPr>
    </w:lvl>
    <w:lvl w:ilvl="1" w:tplc="13C81DAE">
      <w:numFmt w:val="bullet"/>
      <w:lvlText w:val="•"/>
      <w:lvlJc w:val="left"/>
      <w:pPr>
        <w:ind w:left="1560" w:hanging="193"/>
      </w:pPr>
      <w:rPr>
        <w:rFonts w:hint="default"/>
        <w:lang w:val="nn-NO" w:eastAsia="en-US" w:bidi="ar-SA"/>
      </w:rPr>
    </w:lvl>
    <w:lvl w:ilvl="2" w:tplc="F7B0D658">
      <w:numFmt w:val="bullet"/>
      <w:lvlText w:val="•"/>
      <w:lvlJc w:val="left"/>
      <w:pPr>
        <w:ind w:left="2421" w:hanging="193"/>
      </w:pPr>
      <w:rPr>
        <w:rFonts w:hint="default"/>
        <w:lang w:val="nn-NO" w:eastAsia="en-US" w:bidi="ar-SA"/>
      </w:rPr>
    </w:lvl>
    <w:lvl w:ilvl="3" w:tplc="A6AC8F00">
      <w:numFmt w:val="bullet"/>
      <w:lvlText w:val="•"/>
      <w:lvlJc w:val="left"/>
      <w:pPr>
        <w:ind w:left="3281" w:hanging="193"/>
      </w:pPr>
      <w:rPr>
        <w:rFonts w:hint="default"/>
        <w:lang w:val="nn-NO" w:eastAsia="en-US" w:bidi="ar-SA"/>
      </w:rPr>
    </w:lvl>
    <w:lvl w:ilvl="4" w:tplc="57EEA354">
      <w:numFmt w:val="bullet"/>
      <w:lvlText w:val="•"/>
      <w:lvlJc w:val="left"/>
      <w:pPr>
        <w:ind w:left="4142" w:hanging="193"/>
      </w:pPr>
      <w:rPr>
        <w:rFonts w:hint="default"/>
        <w:lang w:val="nn-NO" w:eastAsia="en-US" w:bidi="ar-SA"/>
      </w:rPr>
    </w:lvl>
    <w:lvl w:ilvl="5" w:tplc="61C63FE8">
      <w:numFmt w:val="bullet"/>
      <w:lvlText w:val="•"/>
      <w:lvlJc w:val="left"/>
      <w:pPr>
        <w:ind w:left="5003" w:hanging="193"/>
      </w:pPr>
      <w:rPr>
        <w:rFonts w:hint="default"/>
        <w:lang w:val="nn-NO" w:eastAsia="en-US" w:bidi="ar-SA"/>
      </w:rPr>
    </w:lvl>
    <w:lvl w:ilvl="6" w:tplc="2E248F26">
      <w:numFmt w:val="bullet"/>
      <w:lvlText w:val="•"/>
      <w:lvlJc w:val="left"/>
      <w:pPr>
        <w:ind w:left="5863" w:hanging="193"/>
      </w:pPr>
      <w:rPr>
        <w:rFonts w:hint="default"/>
        <w:lang w:val="nn-NO" w:eastAsia="en-US" w:bidi="ar-SA"/>
      </w:rPr>
    </w:lvl>
    <w:lvl w:ilvl="7" w:tplc="3948E6BA">
      <w:numFmt w:val="bullet"/>
      <w:lvlText w:val="•"/>
      <w:lvlJc w:val="left"/>
      <w:pPr>
        <w:ind w:left="6724" w:hanging="193"/>
      </w:pPr>
      <w:rPr>
        <w:rFonts w:hint="default"/>
        <w:lang w:val="nn-NO" w:eastAsia="en-US" w:bidi="ar-SA"/>
      </w:rPr>
    </w:lvl>
    <w:lvl w:ilvl="8" w:tplc="31B68F6E">
      <w:numFmt w:val="bullet"/>
      <w:lvlText w:val="•"/>
      <w:lvlJc w:val="left"/>
      <w:pPr>
        <w:ind w:left="7585" w:hanging="193"/>
      </w:pPr>
      <w:rPr>
        <w:rFonts w:hint="default"/>
        <w:lang w:val="nn-NO" w:eastAsia="en-US" w:bidi="ar-SA"/>
      </w:rPr>
    </w:lvl>
  </w:abstractNum>
  <w:abstractNum w:abstractNumId="6" w15:restartNumberingAfterBreak="0">
    <w:nsid w:val="20951CF0"/>
    <w:multiLevelType w:val="hybridMultilevel"/>
    <w:tmpl w:val="993E5988"/>
    <w:lvl w:ilvl="0" w:tplc="36F4C1B4">
      <w:start w:val="1"/>
      <w:numFmt w:val="decimal"/>
      <w:lvlText w:val="%1."/>
      <w:lvlJc w:val="left"/>
      <w:pPr>
        <w:ind w:left="836" w:hanging="360"/>
      </w:pPr>
      <w:rPr>
        <w:rFonts w:ascii="Georgia" w:eastAsia="Georgia" w:hAnsi="Georgia" w:cs="Georgia" w:hint="default"/>
        <w:b/>
        <w:bCs/>
        <w:i/>
        <w:iCs/>
        <w:w w:val="99"/>
        <w:sz w:val="26"/>
        <w:szCs w:val="26"/>
        <w:lang w:val="nn-NO" w:eastAsia="en-US" w:bidi="ar-SA"/>
      </w:rPr>
    </w:lvl>
    <w:lvl w:ilvl="1" w:tplc="AD52B448">
      <w:numFmt w:val="bullet"/>
      <w:lvlText w:val="•"/>
      <w:lvlJc w:val="left"/>
      <w:pPr>
        <w:ind w:left="1686" w:hanging="360"/>
      </w:pPr>
      <w:rPr>
        <w:rFonts w:hint="default"/>
        <w:lang w:val="nn-NO" w:eastAsia="en-US" w:bidi="ar-SA"/>
      </w:rPr>
    </w:lvl>
    <w:lvl w:ilvl="2" w:tplc="B66A9264">
      <w:numFmt w:val="bullet"/>
      <w:lvlText w:val="•"/>
      <w:lvlJc w:val="left"/>
      <w:pPr>
        <w:ind w:left="2533" w:hanging="360"/>
      </w:pPr>
      <w:rPr>
        <w:rFonts w:hint="default"/>
        <w:lang w:val="nn-NO" w:eastAsia="en-US" w:bidi="ar-SA"/>
      </w:rPr>
    </w:lvl>
    <w:lvl w:ilvl="3" w:tplc="9AE4BC04">
      <w:numFmt w:val="bullet"/>
      <w:lvlText w:val="•"/>
      <w:lvlJc w:val="left"/>
      <w:pPr>
        <w:ind w:left="3379" w:hanging="360"/>
      </w:pPr>
      <w:rPr>
        <w:rFonts w:hint="default"/>
        <w:lang w:val="nn-NO" w:eastAsia="en-US" w:bidi="ar-SA"/>
      </w:rPr>
    </w:lvl>
    <w:lvl w:ilvl="4" w:tplc="7AA45420">
      <w:numFmt w:val="bullet"/>
      <w:lvlText w:val="•"/>
      <w:lvlJc w:val="left"/>
      <w:pPr>
        <w:ind w:left="4226" w:hanging="360"/>
      </w:pPr>
      <w:rPr>
        <w:rFonts w:hint="default"/>
        <w:lang w:val="nn-NO" w:eastAsia="en-US" w:bidi="ar-SA"/>
      </w:rPr>
    </w:lvl>
    <w:lvl w:ilvl="5" w:tplc="D2C08DE2">
      <w:numFmt w:val="bullet"/>
      <w:lvlText w:val="•"/>
      <w:lvlJc w:val="left"/>
      <w:pPr>
        <w:ind w:left="5073" w:hanging="360"/>
      </w:pPr>
      <w:rPr>
        <w:rFonts w:hint="default"/>
        <w:lang w:val="nn-NO" w:eastAsia="en-US" w:bidi="ar-SA"/>
      </w:rPr>
    </w:lvl>
    <w:lvl w:ilvl="6" w:tplc="92987A64">
      <w:numFmt w:val="bullet"/>
      <w:lvlText w:val="•"/>
      <w:lvlJc w:val="left"/>
      <w:pPr>
        <w:ind w:left="5919" w:hanging="360"/>
      </w:pPr>
      <w:rPr>
        <w:rFonts w:hint="default"/>
        <w:lang w:val="nn-NO" w:eastAsia="en-US" w:bidi="ar-SA"/>
      </w:rPr>
    </w:lvl>
    <w:lvl w:ilvl="7" w:tplc="CFE65BCA">
      <w:numFmt w:val="bullet"/>
      <w:lvlText w:val="•"/>
      <w:lvlJc w:val="left"/>
      <w:pPr>
        <w:ind w:left="6766" w:hanging="360"/>
      </w:pPr>
      <w:rPr>
        <w:rFonts w:hint="default"/>
        <w:lang w:val="nn-NO" w:eastAsia="en-US" w:bidi="ar-SA"/>
      </w:rPr>
    </w:lvl>
    <w:lvl w:ilvl="8" w:tplc="C2560BBA">
      <w:numFmt w:val="bullet"/>
      <w:lvlText w:val="•"/>
      <w:lvlJc w:val="left"/>
      <w:pPr>
        <w:ind w:left="7613" w:hanging="360"/>
      </w:pPr>
      <w:rPr>
        <w:rFonts w:hint="default"/>
        <w:lang w:val="nn-NO" w:eastAsia="en-US" w:bidi="ar-SA"/>
      </w:rPr>
    </w:lvl>
  </w:abstractNum>
  <w:abstractNum w:abstractNumId="7" w15:restartNumberingAfterBreak="0">
    <w:nsid w:val="34D801A3"/>
    <w:multiLevelType w:val="hybridMultilevel"/>
    <w:tmpl w:val="E2A21E94"/>
    <w:lvl w:ilvl="0" w:tplc="82BCF0CC">
      <w:start w:val="1"/>
      <w:numFmt w:val="decimal"/>
      <w:lvlText w:val="%1"/>
      <w:lvlJc w:val="left"/>
      <w:pPr>
        <w:ind w:left="1844" w:hanging="284"/>
      </w:pPr>
      <w:rPr>
        <w:rFonts w:ascii="Calibri" w:eastAsia="Calibri" w:hAnsi="Calibri" w:cs="Calibri" w:hint="default"/>
        <w:color w:val="C13A28"/>
        <w:w w:val="76"/>
        <w:sz w:val="19"/>
        <w:szCs w:val="19"/>
      </w:rPr>
    </w:lvl>
    <w:lvl w:ilvl="1" w:tplc="67023FC2">
      <w:numFmt w:val="bullet"/>
      <w:lvlText w:val="•"/>
      <w:lvlJc w:val="left"/>
      <w:pPr>
        <w:ind w:left="4617" w:hanging="284"/>
      </w:pPr>
      <w:rPr>
        <w:rFonts w:hint="default"/>
      </w:rPr>
    </w:lvl>
    <w:lvl w:ilvl="2" w:tplc="61A08AB2">
      <w:numFmt w:val="bullet"/>
      <w:lvlText w:val="•"/>
      <w:lvlJc w:val="left"/>
      <w:pPr>
        <w:ind w:left="5088" w:hanging="284"/>
      </w:pPr>
      <w:rPr>
        <w:rFonts w:hint="default"/>
      </w:rPr>
    </w:lvl>
    <w:lvl w:ilvl="3" w:tplc="35D0BA12">
      <w:numFmt w:val="bullet"/>
      <w:lvlText w:val="•"/>
      <w:lvlJc w:val="left"/>
      <w:pPr>
        <w:ind w:left="5560" w:hanging="284"/>
      </w:pPr>
      <w:rPr>
        <w:rFonts w:hint="default"/>
      </w:rPr>
    </w:lvl>
    <w:lvl w:ilvl="4" w:tplc="D3D41712">
      <w:numFmt w:val="bullet"/>
      <w:lvlText w:val="•"/>
      <w:lvlJc w:val="left"/>
      <w:pPr>
        <w:ind w:left="6031" w:hanging="284"/>
      </w:pPr>
      <w:rPr>
        <w:rFonts w:hint="default"/>
      </w:rPr>
    </w:lvl>
    <w:lvl w:ilvl="5" w:tplc="7512BE18">
      <w:numFmt w:val="bullet"/>
      <w:lvlText w:val="•"/>
      <w:lvlJc w:val="left"/>
      <w:pPr>
        <w:ind w:left="6503" w:hanging="284"/>
      </w:pPr>
      <w:rPr>
        <w:rFonts w:hint="default"/>
      </w:rPr>
    </w:lvl>
    <w:lvl w:ilvl="6" w:tplc="586E01BC">
      <w:numFmt w:val="bullet"/>
      <w:lvlText w:val="•"/>
      <w:lvlJc w:val="left"/>
      <w:pPr>
        <w:ind w:left="6975" w:hanging="284"/>
      </w:pPr>
      <w:rPr>
        <w:rFonts w:hint="default"/>
      </w:rPr>
    </w:lvl>
    <w:lvl w:ilvl="7" w:tplc="F124A4CA">
      <w:numFmt w:val="bullet"/>
      <w:lvlText w:val="•"/>
      <w:lvlJc w:val="left"/>
      <w:pPr>
        <w:ind w:left="7446" w:hanging="284"/>
      </w:pPr>
      <w:rPr>
        <w:rFonts w:hint="default"/>
      </w:rPr>
    </w:lvl>
    <w:lvl w:ilvl="8" w:tplc="711A68C0">
      <w:numFmt w:val="bullet"/>
      <w:lvlText w:val="•"/>
      <w:lvlJc w:val="left"/>
      <w:pPr>
        <w:ind w:left="7918" w:hanging="284"/>
      </w:pPr>
      <w:rPr>
        <w:rFonts w:hint="default"/>
      </w:rPr>
    </w:lvl>
  </w:abstractNum>
  <w:abstractNum w:abstractNumId="8" w15:restartNumberingAfterBreak="0">
    <w:nsid w:val="370C070C"/>
    <w:multiLevelType w:val="hybridMultilevel"/>
    <w:tmpl w:val="FF38A986"/>
    <w:lvl w:ilvl="0" w:tplc="096A7E68">
      <w:start w:val="1"/>
      <w:numFmt w:val="decimal"/>
      <w:lvlText w:val="%1."/>
      <w:lvlJc w:val="left"/>
      <w:pPr>
        <w:ind w:left="759" w:hanging="360"/>
      </w:pPr>
      <w:rPr>
        <w:rFonts w:ascii="Georgia" w:eastAsia="Georgia" w:hAnsi="Georgia" w:cs="Georgia" w:hint="default"/>
        <w:b w:val="0"/>
        <w:bCs w:val="0"/>
        <w:i w:val="0"/>
        <w:iCs w:val="0"/>
        <w:w w:val="100"/>
        <w:sz w:val="24"/>
        <w:szCs w:val="24"/>
        <w:lang w:val="nn-NO" w:eastAsia="en-US" w:bidi="ar-SA"/>
      </w:rPr>
    </w:lvl>
    <w:lvl w:ilvl="1" w:tplc="F42242F2">
      <w:numFmt w:val="bullet"/>
      <w:lvlText w:val="•"/>
      <w:lvlJc w:val="left"/>
      <w:pPr>
        <w:ind w:left="1614" w:hanging="360"/>
      </w:pPr>
      <w:rPr>
        <w:rFonts w:hint="default"/>
        <w:lang w:val="nn-NO" w:eastAsia="en-US" w:bidi="ar-SA"/>
      </w:rPr>
    </w:lvl>
    <w:lvl w:ilvl="2" w:tplc="CEEAA46A">
      <w:numFmt w:val="bullet"/>
      <w:lvlText w:val="•"/>
      <w:lvlJc w:val="left"/>
      <w:pPr>
        <w:ind w:left="2469" w:hanging="360"/>
      </w:pPr>
      <w:rPr>
        <w:rFonts w:hint="default"/>
        <w:lang w:val="nn-NO" w:eastAsia="en-US" w:bidi="ar-SA"/>
      </w:rPr>
    </w:lvl>
    <w:lvl w:ilvl="3" w:tplc="28640294">
      <w:numFmt w:val="bullet"/>
      <w:lvlText w:val="•"/>
      <w:lvlJc w:val="left"/>
      <w:pPr>
        <w:ind w:left="3323" w:hanging="360"/>
      </w:pPr>
      <w:rPr>
        <w:rFonts w:hint="default"/>
        <w:lang w:val="nn-NO" w:eastAsia="en-US" w:bidi="ar-SA"/>
      </w:rPr>
    </w:lvl>
    <w:lvl w:ilvl="4" w:tplc="233E4EA6">
      <w:numFmt w:val="bullet"/>
      <w:lvlText w:val="•"/>
      <w:lvlJc w:val="left"/>
      <w:pPr>
        <w:ind w:left="4178" w:hanging="360"/>
      </w:pPr>
      <w:rPr>
        <w:rFonts w:hint="default"/>
        <w:lang w:val="nn-NO" w:eastAsia="en-US" w:bidi="ar-SA"/>
      </w:rPr>
    </w:lvl>
    <w:lvl w:ilvl="5" w:tplc="C1904FAA">
      <w:numFmt w:val="bullet"/>
      <w:lvlText w:val="•"/>
      <w:lvlJc w:val="left"/>
      <w:pPr>
        <w:ind w:left="5033" w:hanging="360"/>
      </w:pPr>
      <w:rPr>
        <w:rFonts w:hint="default"/>
        <w:lang w:val="nn-NO" w:eastAsia="en-US" w:bidi="ar-SA"/>
      </w:rPr>
    </w:lvl>
    <w:lvl w:ilvl="6" w:tplc="87C63CAE">
      <w:numFmt w:val="bullet"/>
      <w:lvlText w:val="•"/>
      <w:lvlJc w:val="left"/>
      <w:pPr>
        <w:ind w:left="5887" w:hanging="360"/>
      </w:pPr>
      <w:rPr>
        <w:rFonts w:hint="default"/>
        <w:lang w:val="nn-NO" w:eastAsia="en-US" w:bidi="ar-SA"/>
      </w:rPr>
    </w:lvl>
    <w:lvl w:ilvl="7" w:tplc="57EA35E8">
      <w:numFmt w:val="bullet"/>
      <w:lvlText w:val="•"/>
      <w:lvlJc w:val="left"/>
      <w:pPr>
        <w:ind w:left="6742" w:hanging="360"/>
      </w:pPr>
      <w:rPr>
        <w:rFonts w:hint="default"/>
        <w:lang w:val="nn-NO" w:eastAsia="en-US" w:bidi="ar-SA"/>
      </w:rPr>
    </w:lvl>
    <w:lvl w:ilvl="8" w:tplc="745C4E20">
      <w:numFmt w:val="bullet"/>
      <w:lvlText w:val="•"/>
      <w:lvlJc w:val="left"/>
      <w:pPr>
        <w:ind w:left="7597" w:hanging="360"/>
      </w:pPr>
      <w:rPr>
        <w:rFonts w:hint="default"/>
        <w:lang w:val="nn-NO" w:eastAsia="en-US" w:bidi="ar-SA"/>
      </w:rPr>
    </w:lvl>
  </w:abstractNum>
  <w:abstractNum w:abstractNumId="9" w15:restartNumberingAfterBreak="0">
    <w:nsid w:val="5065700A"/>
    <w:multiLevelType w:val="hybridMultilevel"/>
    <w:tmpl w:val="183C0CE4"/>
    <w:lvl w:ilvl="0" w:tplc="B802C1FA">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4CA7F8F"/>
    <w:multiLevelType w:val="hybridMultilevel"/>
    <w:tmpl w:val="C770C9DC"/>
    <w:lvl w:ilvl="0" w:tplc="8A16EA22">
      <w:start w:val="2"/>
      <w:numFmt w:val="decimal"/>
      <w:lvlText w:val="%1"/>
      <w:lvlJc w:val="left"/>
      <w:pPr>
        <w:ind w:left="596" w:hanging="193"/>
      </w:pPr>
      <w:rPr>
        <w:rFonts w:ascii="Georgia" w:eastAsia="Georgia" w:hAnsi="Georgia" w:cs="Georgia" w:hint="default"/>
        <w:b w:val="0"/>
        <w:bCs w:val="0"/>
        <w:i w:val="0"/>
        <w:iCs w:val="0"/>
        <w:w w:val="100"/>
        <w:sz w:val="24"/>
        <w:szCs w:val="24"/>
        <w:lang w:val="nn-NO" w:eastAsia="en-US" w:bidi="ar-SA"/>
      </w:rPr>
    </w:lvl>
    <w:lvl w:ilvl="1" w:tplc="D098FB30">
      <w:numFmt w:val="bullet"/>
      <w:lvlText w:val="•"/>
      <w:lvlJc w:val="left"/>
      <w:pPr>
        <w:ind w:left="1470" w:hanging="193"/>
      </w:pPr>
      <w:rPr>
        <w:rFonts w:hint="default"/>
        <w:lang w:val="nn-NO" w:eastAsia="en-US" w:bidi="ar-SA"/>
      </w:rPr>
    </w:lvl>
    <w:lvl w:ilvl="2" w:tplc="F5BE3A22">
      <w:numFmt w:val="bullet"/>
      <w:lvlText w:val="•"/>
      <w:lvlJc w:val="left"/>
      <w:pPr>
        <w:ind w:left="2341" w:hanging="193"/>
      </w:pPr>
      <w:rPr>
        <w:rFonts w:hint="default"/>
        <w:lang w:val="nn-NO" w:eastAsia="en-US" w:bidi="ar-SA"/>
      </w:rPr>
    </w:lvl>
    <w:lvl w:ilvl="3" w:tplc="B90CA3D8">
      <w:numFmt w:val="bullet"/>
      <w:lvlText w:val="•"/>
      <w:lvlJc w:val="left"/>
      <w:pPr>
        <w:ind w:left="3211" w:hanging="193"/>
      </w:pPr>
      <w:rPr>
        <w:rFonts w:hint="default"/>
        <w:lang w:val="nn-NO" w:eastAsia="en-US" w:bidi="ar-SA"/>
      </w:rPr>
    </w:lvl>
    <w:lvl w:ilvl="4" w:tplc="36085C26">
      <w:numFmt w:val="bullet"/>
      <w:lvlText w:val="•"/>
      <w:lvlJc w:val="left"/>
      <w:pPr>
        <w:ind w:left="4082" w:hanging="193"/>
      </w:pPr>
      <w:rPr>
        <w:rFonts w:hint="default"/>
        <w:lang w:val="nn-NO" w:eastAsia="en-US" w:bidi="ar-SA"/>
      </w:rPr>
    </w:lvl>
    <w:lvl w:ilvl="5" w:tplc="B85ACA90">
      <w:numFmt w:val="bullet"/>
      <w:lvlText w:val="•"/>
      <w:lvlJc w:val="left"/>
      <w:pPr>
        <w:ind w:left="4953" w:hanging="193"/>
      </w:pPr>
      <w:rPr>
        <w:rFonts w:hint="default"/>
        <w:lang w:val="nn-NO" w:eastAsia="en-US" w:bidi="ar-SA"/>
      </w:rPr>
    </w:lvl>
    <w:lvl w:ilvl="6" w:tplc="A3D256C4">
      <w:numFmt w:val="bullet"/>
      <w:lvlText w:val="•"/>
      <w:lvlJc w:val="left"/>
      <w:pPr>
        <w:ind w:left="5823" w:hanging="193"/>
      </w:pPr>
      <w:rPr>
        <w:rFonts w:hint="default"/>
        <w:lang w:val="nn-NO" w:eastAsia="en-US" w:bidi="ar-SA"/>
      </w:rPr>
    </w:lvl>
    <w:lvl w:ilvl="7" w:tplc="2F5C4DD2">
      <w:numFmt w:val="bullet"/>
      <w:lvlText w:val="•"/>
      <w:lvlJc w:val="left"/>
      <w:pPr>
        <w:ind w:left="6694" w:hanging="193"/>
      </w:pPr>
      <w:rPr>
        <w:rFonts w:hint="default"/>
        <w:lang w:val="nn-NO" w:eastAsia="en-US" w:bidi="ar-SA"/>
      </w:rPr>
    </w:lvl>
    <w:lvl w:ilvl="8" w:tplc="EA986C60">
      <w:numFmt w:val="bullet"/>
      <w:lvlText w:val="•"/>
      <w:lvlJc w:val="left"/>
      <w:pPr>
        <w:ind w:left="7565" w:hanging="193"/>
      </w:pPr>
      <w:rPr>
        <w:rFonts w:hint="default"/>
        <w:lang w:val="nn-NO" w:eastAsia="en-US" w:bidi="ar-SA"/>
      </w:rPr>
    </w:lvl>
  </w:abstractNum>
  <w:abstractNum w:abstractNumId="11" w15:restartNumberingAfterBreak="0">
    <w:nsid w:val="64CA6715"/>
    <w:multiLevelType w:val="hybridMultilevel"/>
    <w:tmpl w:val="AEF20742"/>
    <w:lvl w:ilvl="0" w:tplc="E97CDA56">
      <w:start w:val="1"/>
      <w:numFmt w:val="decimal"/>
      <w:lvlText w:val="%1."/>
      <w:lvlJc w:val="left"/>
      <w:pPr>
        <w:ind w:left="3265" w:hanging="288"/>
      </w:pPr>
      <w:rPr>
        <w:rFonts w:ascii="Garamond" w:eastAsia="Garamond" w:hAnsi="Garamond" w:cs="Garamond" w:hint="default"/>
        <w:color w:val="231F20"/>
        <w:spacing w:val="-6"/>
        <w:w w:val="80"/>
        <w:sz w:val="24"/>
        <w:szCs w:val="24"/>
      </w:rPr>
    </w:lvl>
    <w:lvl w:ilvl="1" w:tplc="C106AB64">
      <w:numFmt w:val="bullet"/>
      <w:lvlText w:val="•"/>
      <w:lvlJc w:val="left"/>
      <w:pPr>
        <w:ind w:left="1624" w:hanging="272"/>
      </w:pPr>
      <w:rPr>
        <w:rFonts w:ascii="Garamond" w:eastAsia="Garamond" w:hAnsi="Garamond" w:cs="Garamond" w:hint="default"/>
        <w:color w:val="C13A28"/>
        <w:w w:val="112"/>
        <w:sz w:val="24"/>
        <w:szCs w:val="24"/>
      </w:rPr>
    </w:lvl>
    <w:lvl w:ilvl="2" w:tplc="A8042660">
      <w:numFmt w:val="bullet"/>
      <w:lvlText w:val="•"/>
      <w:lvlJc w:val="left"/>
      <w:pPr>
        <w:ind w:left="2369" w:hanging="272"/>
      </w:pPr>
      <w:rPr>
        <w:rFonts w:hint="default"/>
      </w:rPr>
    </w:lvl>
    <w:lvl w:ilvl="3" w:tplc="8DFED900">
      <w:numFmt w:val="bullet"/>
      <w:lvlText w:val="•"/>
      <w:lvlJc w:val="left"/>
      <w:pPr>
        <w:ind w:left="3118" w:hanging="272"/>
      </w:pPr>
      <w:rPr>
        <w:rFonts w:hint="default"/>
      </w:rPr>
    </w:lvl>
    <w:lvl w:ilvl="4" w:tplc="85EC3024">
      <w:numFmt w:val="bullet"/>
      <w:lvlText w:val="•"/>
      <w:lvlJc w:val="left"/>
      <w:pPr>
        <w:ind w:left="3868" w:hanging="272"/>
      </w:pPr>
      <w:rPr>
        <w:rFonts w:hint="default"/>
      </w:rPr>
    </w:lvl>
    <w:lvl w:ilvl="5" w:tplc="51DE19E8">
      <w:numFmt w:val="bullet"/>
      <w:lvlText w:val="•"/>
      <w:lvlJc w:val="left"/>
      <w:pPr>
        <w:ind w:left="4617" w:hanging="272"/>
      </w:pPr>
      <w:rPr>
        <w:rFonts w:hint="default"/>
      </w:rPr>
    </w:lvl>
    <w:lvl w:ilvl="6" w:tplc="4D0E751C">
      <w:numFmt w:val="bullet"/>
      <w:lvlText w:val="•"/>
      <w:lvlJc w:val="left"/>
      <w:pPr>
        <w:ind w:left="5367" w:hanging="272"/>
      </w:pPr>
      <w:rPr>
        <w:rFonts w:hint="default"/>
      </w:rPr>
    </w:lvl>
    <w:lvl w:ilvl="7" w:tplc="0D5A84F8">
      <w:numFmt w:val="bullet"/>
      <w:lvlText w:val="•"/>
      <w:lvlJc w:val="left"/>
      <w:pPr>
        <w:ind w:left="6116" w:hanging="272"/>
      </w:pPr>
      <w:rPr>
        <w:rFonts w:hint="default"/>
      </w:rPr>
    </w:lvl>
    <w:lvl w:ilvl="8" w:tplc="A2D69012">
      <w:numFmt w:val="bullet"/>
      <w:lvlText w:val="•"/>
      <w:lvlJc w:val="left"/>
      <w:pPr>
        <w:ind w:left="6865" w:hanging="272"/>
      </w:pPr>
      <w:rPr>
        <w:rFonts w:hint="default"/>
      </w:rPr>
    </w:lvl>
  </w:abstractNum>
  <w:abstractNum w:abstractNumId="12" w15:restartNumberingAfterBreak="0">
    <w:nsid w:val="701522AE"/>
    <w:multiLevelType w:val="hybridMultilevel"/>
    <w:tmpl w:val="31F03D24"/>
    <w:lvl w:ilvl="0" w:tplc="B802C1FA">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762A08ED"/>
    <w:multiLevelType w:val="hybridMultilevel"/>
    <w:tmpl w:val="29E47874"/>
    <w:lvl w:ilvl="0" w:tplc="B802C1FA">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7D0B6EC3"/>
    <w:multiLevelType w:val="hybridMultilevel"/>
    <w:tmpl w:val="B818E3CC"/>
    <w:lvl w:ilvl="0" w:tplc="17E89BF6">
      <w:start w:val="1"/>
      <w:numFmt w:val="upperRoman"/>
      <w:lvlText w:val="%1."/>
      <w:lvlJc w:val="left"/>
      <w:pPr>
        <w:ind w:left="836" w:hanging="720"/>
      </w:pPr>
      <w:rPr>
        <w:rFonts w:hint="default"/>
      </w:rPr>
    </w:lvl>
    <w:lvl w:ilvl="1" w:tplc="04140019" w:tentative="1">
      <w:start w:val="1"/>
      <w:numFmt w:val="lowerLetter"/>
      <w:lvlText w:val="%2."/>
      <w:lvlJc w:val="left"/>
      <w:pPr>
        <w:ind w:left="1196" w:hanging="360"/>
      </w:pPr>
    </w:lvl>
    <w:lvl w:ilvl="2" w:tplc="0414001B" w:tentative="1">
      <w:start w:val="1"/>
      <w:numFmt w:val="lowerRoman"/>
      <w:lvlText w:val="%3."/>
      <w:lvlJc w:val="right"/>
      <w:pPr>
        <w:ind w:left="1916" w:hanging="180"/>
      </w:pPr>
    </w:lvl>
    <w:lvl w:ilvl="3" w:tplc="0414000F" w:tentative="1">
      <w:start w:val="1"/>
      <w:numFmt w:val="decimal"/>
      <w:lvlText w:val="%4."/>
      <w:lvlJc w:val="left"/>
      <w:pPr>
        <w:ind w:left="2636" w:hanging="360"/>
      </w:pPr>
    </w:lvl>
    <w:lvl w:ilvl="4" w:tplc="04140019" w:tentative="1">
      <w:start w:val="1"/>
      <w:numFmt w:val="lowerLetter"/>
      <w:lvlText w:val="%5."/>
      <w:lvlJc w:val="left"/>
      <w:pPr>
        <w:ind w:left="3356" w:hanging="360"/>
      </w:pPr>
    </w:lvl>
    <w:lvl w:ilvl="5" w:tplc="0414001B" w:tentative="1">
      <w:start w:val="1"/>
      <w:numFmt w:val="lowerRoman"/>
      <w:lvlText w:val="%6."/>
      <w:lvlJc w:val="right"/>
      <w:pPr>
        <w:ind w:left="4076" w:hanging="180"/>
      </w:pPr>
    </w:lvl>
    <w:lvl w:ilvl="6" w:tplc="0414000F" w:tentative="1">
      <w:start w:val="1"/>
      <w:numFmt w:val="decimal"/>
      <w:lvlText w:val="%7."/>
      <w:lvlJc w:val="left"/>
      <w:pPr>
        <w:ind w:left="4796" w:hanging="360"/>
      </w:pPr>
    </w:lvl>
    <w:lvl w:ilvl="7" w:tplc="04140019" w:tentative="1">
      <w:start w:val="1"/>
      <w:numFmt w:val="lowerLetter"/>
      <w:lvlText w:val="%8."/>
      <w:lvlJc w:val="left"/>
      <w:pPr>
        <w:ind w:left="5516" w:hanging="360"/>
      </w:pPr>
    </w:lvl>
    <w:lvl w:ilvl="8" w:tplc="0414001B" w:tentative="1">
      <w:start w:val="1"/>
      <w:numFmt w:val="lowerRoman"/>
      <w:lvlText w:val="%9."/>
      <w:lvlJc w:val="right"/>
      <w:pPr>
        <w:ind w:left="6236" w:hanging="180"/>
      </w:pPr>
    </w:lvl>
  </w:abstractNum>
  <w:abstractNum w:abstractNumId="15" w15:restartNumberingAfterBreak="0">
    <w:nsid w:val="7DB27AFE"/>
    <w:multiLevelType w:val="hybridMultilevel"/>
    <w:tmpl w:val="44BA219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2008441680">
    <w:abstractNumId w:val="2"/>
  </w:num>
  <w:num w:numId="2" w16cid:durableId="1654328840">
    <w:abstractNumId w:val="11"/>
  </w:num>
  <w:num w:numId="3" w16cid:durableId="1184901096">
    <w:abstractNumId w:val="7"/>
  </w:num>
  <w:num w:numId="4" w16cid:durableId="1029649057">
    <w:abstractNumId w:val="1"/>
  </w:num>
  <w:num w:numId="5" w16cid:durableId="1878657728">
    <w:abstractNumId w:val="3"/>
  </w:num>
  <w:num w:numId="6" w16cid:durableId="1781685087">
    <w:abstractNumId w:val="0"/>
  </w:num>
  <w:num w:numId="7" w16cid:durableId="1907451055">
    <w:abstractNumId w:val="8"/>
  </w:num>
  <w:num w:numId="8" w16cid:durableId="1654215427">
    <w:abstractNumId w:val="4"/>
  </w:num>
  <w:num w:numId="9" w16cid:durableId="1496262600">
    <w:abstractNumId w:val="5"/>
  </w:num>
  <w:num w:numId="10" w16cid:durableId="1434863045">
    <w:abstractNumId w:val="10"/>
  </w:num>
  <w:num w:numId="11" w16cid:durableId="1596861915">
    <w:abstractNumId w:val="6"/>
  </w:num>
  <w:num w:numId="12" w16cid:durableId="1756366162">
    <w:abstractNumId w:val="14"/>
  </w:num>
  <w:num w:numId="13" w16cid:durableId="1507817698">
    <w:abstractNumId w:val="9"/>
  </w:num>
  <w:num w:numId="14" w16cid:durableId="1255095215">
    <w:abstractNumId w:val="12"/>
  </w:num>
  <w:num w:numId="15" w16cid:durableId="334310742">
    <w:abstractNumId w:val="13"/>
  </w:num>
  <w:num w:numId="16" w16cid:durableId="14273823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159"/>
    <w:rsid w:val="00097C1D"/>
    <w:rsid w:val="001A50E7"/>
    <w:rsid w:val="001C1941"/>
    <w:rsid w:val="001C4335"/>
    <w:rsid w:val="00262487"/>
    <w:rsid w:val="002C27C1"/>
    <w:rsid w:val="002C29FD"/>
    <w:rsid w:val="0034506E"/>
    <w:rsid w:val="00353D27"/>
    <w:rsid w:val="00355159"/>
    <w:rsid w:val="00383910"/>
    <w:rsid w:val="003A205A"/>
    <w:rsid w:val="004827E0"/>
    <w:rsid w:val="005222A9"/>
    <w:rsid w:val="00530665"/>
    <w:rsid w:val="005609AB"/>
    <w:rsid w:val="005A6FCD"/>
    <w:rsid w:val="005B1EFB"/>
    <w:rsid w:val="005C1221"/>
    <w:rsid w:val="00670C94"/>
    <w:rsid w:val="0067185A"/>
    <w:rsid w:val="00672A5B"/>
    <w:rsid w:val="007259DD"/>
    <w:rsid w:val="008819C8"/>
    <w:rsid w:val="008A2A58"/>
    <w:rsid w:val="008C4EA5"/>
    <w:rsid w:val="008F0E43"/>
    <w:rsid w:val="008F6BC3"/>
    <w:rsid w:val="00903142"/>
    <w:rsid w:val="00926F99"/>
    <w:rsid w:val="0095533B"/>
    <w:rsid w:val="009958DB"/>
    <w:rsid w:val="009B0F65"/>
    <w:rsid w:val="009E6F24"/>
    <w:rsid w:val="00A05506"/>
    <w:rsid w:val="00A40148"/>
    <w:rsid w:val="00A464D0"/>
    <w:rsid w:val="00A578D4"/>
    <w:rsid w:val="00A91687"/>
    <w:rsid w:val="00B30119"/>
    <w:rsid w:val="00B475A9"/>
    <w:rsid w:val="00BA1EE1"/>
    <w:rsid w:val="00BB0BD3"/>
    <w:rsid w:val="00BB1CC3"/>
    <w:rsid w:val="00CB5829"/>
    <w:rsid w:val="00CF3987"/>
    <w:rsid w:val="00D22E88"/>
    <w:rsid w:val="00DF5C1C"/>
    <w:rsid w:val="00E3581D"/>
    <w:rsid w:val="00EF1ACF"/>
    <w:rsid w:val="00F30E70"/>
    <w:rsid w:val="00F725DC"/>
    <w:rsid w:val="00FC6B3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B345F"/>
  <w15:docId w15:val="{0B7EC1F8-97E6-4576-AD1D-D49179265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talte ord"/>
    <w:qFormat/>
    <w:rsid w:val="00353D27"/>
    <w:rPr>
      <w:rFonts w:ascii="Georgia" w:hAnsi="Georgia"/>
    </w:rPr>
  </w:style>
  <w:style w:type="paragraph" w:styleId="Overskrift1">
    <w:name w:val="heading 1"/>
    <w:aliases w:val="1 - Navn på liturgi"/>
    <w:basedOn w:val="Normal"/>
    <w:next w:val="Normal"/>
    <w:link w:val="Overskrift1Tegn"/>
    <w:uiPriority w:val="9"/>
    <w:qFormat/>
    <w:rsid w:val="00097C1D"/>
    <w:pPr>
      <w:keepNext/>
      <w:keepLines/>
      <w:spacing w:before="640" w:after="280" w:line="240" w:lineRule="auto"/>
      <w:outlineLvl w:val="0"/>
    </w:pPr>
    <w:rPr>
      <w:rFonts w:eastAsiaTheme="majorEastAsia" w:cstheme="majorBidi"/>
      <w:color w:val="6C0000" w:themeColor="accent1" w:themeShade="80"/>
      <w:sz w:val="36"/>
      <w:szCs w:val="36"/>
    </w:rPr>
  </w:style>
  <w:style w:type="paragraph" w:styleId="Overskrift2">
    <w:name w:val="heading 2"/>
    <w:aliases w:val="2 - Ordo-ledd"/>
    <w:basedOn w:val="Normal"/>
    <w:next w:val="Normal"/>
    <w:link w:val="Overskrift2Tegn"/>
    <w:uiPriority w:val="9"/>
    <w:unhideWhenUsed/>
    <w:qFormat/>
    <w:rsid w:val="00097C1D"/>
    <w:pPr>
      <w:keepNext/>
      <w:keepLines/>
      <w:spacing w:before="160" w:after="120" w:line="240" w:lineRule="auto"/>
      <w:outlineLvl w:val="1"/>
    </w:pPr>
    <w:rPr>
      <w:rFonts w:eastAsiaTheme="majorEastAsia" w:cstheme="majorBidi"/>
      <w:color w:val="A20000" w:themeColor="accent1" w:themeShade="BF"/>
      <w:sz w:val="32"/>
      <w:szCs w:val="32"/>
      <w:lang w:val="nb-NO"/>
    </w:rPr>
  </w:style>
  <w:style w:type="paragraph" w:styleId="Overskrift3">
    <w:name w:val="heading 3"/>
    <w:aliases w:val="3 - liturgiske ledd"/>
    <w:basedOn w:val="Normal"/>
    <w:next w:val="Normal"/>
    <w:link w:val="Overskrift3Tegn"/>
    <w:uiPriority w:val="9"/>
    <w:unhideWhenUsed/>
    <w:qFormat/>
    <w:rsid w:val="00097C1D"/>
    <w:pPr>
      <w:keepNext/>
      <w:keepLines/>
      <w:spacing w:before="280" w:after="240" w:line="240" w:lineRule="auto"/>
      <w:outlineLvl w:val="2"/>
    </w:pPr>
    <w:rPr>
      <w:rFonts w:eastAsiaTheme="majorEastAsia" w:cstheme="majorBidi"/>
      <w:b/>
      <w:color w:val="A20000" w:themeColor="accent1" w:themeShade="BF"/>
      <w:sz w:val="24"/>
      <w:szCs w:val="28"/>
    </w:rPr>
  </w:style>
  <w:style w:type="paragraph" w:styleId="Overskrift4">
    <w:name w:val="heading 4"/>
    <w:aliases w:val="4 - nattverdbønner"/>
    <w:basedOn w:val="Normal"/>
    <w:next w:val="Normal"/>
    <w:link w:val="Overskrift4Tegn"/>
    <w:uiPriority w:val="9"/>
    <w:unhideWhenUsed/>
    <w:qFormat/>
    <w:rsid w:val="00672A5B"/>
    <w:pPr>
      <w:keepNext/>
      <w:keepLines/>
      <w:spacing w:before="40" w:after="0"/>
      <w:outlineLvl w:val="3"/>
    </w:pPr>
    <w:rPr>
      <w:rFonts w:asciiTheme="majorHAnsi" w:eastAsiaTheme="majorEastAsia" w:hAnsiTheme="majorHAnsi" w:cstheme="majorBidi"/>
      <w:color w:val="A20000" w:themeColor="accent1" w:themeShade="BF"/>
      <w:sz w:val="24"/>
      <w:szCs w:val="24"/>
    </w:rPr>
  </w:style>
  <w:style w:type="paragraph" w:styleId="Overskrift5">
    <w:name w:val="heading 5"/>
    <w:aliases w:val="5 - liturgiske ledd i nattverdbønn"/>
    <w:basedOn w:val="Normal"/>
    <w:next w:val="Normal"/>
    <w:link w:val="Overskrift5Tegn"/>
    <w:uiPriority w:val="9"/>
    <w:unhideWhenUsed/>
    <w:qFormat/>
    <w:rsid w:val="003A205A"/>
    <w:pPr>
      <w:keepNext/>
      <w:keepLines/>
      <w:spacing w:before="40" w:after="0"/>
      <w:outlineLvl w:val="4"/>
    </w:pPr>
    <w:rPr>
      <w:rFonts w:asciiTheme="majorHAnsi" w:eastAsiaTheme="majorEastAsia" w:hAnsiTheme="majorHAnsi" w:cstheme="majorBidi"/>
      <w:i/>
      <w:caps/>
      <w:color w:val="A20000" w:themeColor="accent1" w:themeShade="BF"/>
      <w:lang w:val="nb-NO"/>
    </w:rPr>
  </w:style>
  <w:style w:type="paragraph" w:styleId="Overskrift6">
    <w:name w:val="heading 6"/>
    <w:aliases w:val="6 - alternativer i liturgiske ledd i nattverdbønn"/>
    <w:basedOn w:val="Normal"/>
    <w:next w:val="Normal"/>
    <w:link w:val="Overskrift6Tegn"/>
    <w:uiPriority w:val="9"/>
    <w:unhideWhenUsed/>
    <w:qFormat/>
    <w:rsid w:val="00672A5B"/>
    <w:pPr>
      <w:keepNext/>
      <w:keepLines/>
      <w:spacing w:before="40" w:after="0"/>
      <w:outlineLvl w:val="5"/>
    </w:pPr>
    <w:rPr>
      <w:rFonts w:asciiTheme="majorHAnsi" w:eastAsiaTheme="majorEastAsia" w:hAnsiTheme="majorHAnsi" w:cstheme="majorBidi"/>
      <w:i/>
      <w:iCs/>
      <w:caps/>
      <w:color w:val="6C0000" w:themeColor="accent1" w:themeShade="80"/>
    </w:rPr>
  </w:style>
  <w:style w:type="paragraph" w:styleId="Overskrift7">
    <w:name w:val="heading 7"/>
    <w:basedOn w:val="Normal"/>
    <w:next w:val="Normal"/>
    <w:link w:val="Overskrift7Tegn"/>
    <w:uiPriority w:val="9"/>
    <w:semiHidden/>
    <w:unhideWhenUsed/>
    <w:qFormat/>
    <w:rsid w:val="00672A5B"/>
    <w:pPr>
      <w:keepNext/>
      <w:keepLines/>
      <w:spacing w:before="40" w:after="0"/>
      <w:outlineLvl w:val="6"/>
    </w:pPr>
    <w:rPr>
      <w:rFonts w:asciiTheme="majorHAnsi" w:eastAsiaTheme="majorEastAsia" w:hAnsiTheme="majorHAnsi" w:cstheme="majorBidi"/>
      <w:b/>
      <w:bCs/>
      <w:color w:val="6C0000" w:themeColor="accent1" w:themeShade="80"/>
    </w:rPr>
  </w:style>
  <w:style w:type="paragraph" w:styleId="Overskrift8">
    <w:name w:val="heading 8"/>
    <w:basedOn w:val="Normal"/>
    <w:next w:val="Normal"/>
    <w:link w:val="Overskrift8Tegn"/>
    <w:uiPriority w:val="9"/>
    <w:semiHidden/>
    <w:unhideWhenUsed/>
    <w:qFormat/>
    <w:rsid w:val="00672A5B"/>
    <w:pPr>
      <w:keepNext/>
      <w:keepLines/>
      <w:spacing w:before="40" w:after="0"/>
      <w:outlineLvl w:val="7"/>
    </w:pPr>
    <w:rPr>
      <w:rFonts w:asciiTheme="majorHAnsi" w:eastAsiaTheme="majorEastAsia" w:hAnsiTheme="majorHAnsi" w:cstheme="majorBidi"/>
      <w:b/>
      <w:bCs/>
      <w:i/>
      <w:iCs/>
      <w:color w:val="6C0000" w:themeColor="accent1" w:themeShade="80"/>
    </w:rPr>
  </w:style>
  <w:style w:type="paragraph" w:styleId="Overskrift9">
    <w:name w:val="heading 9"/>
    <w:basedOn w:val="Normal"/>
    <w:next w:val="Normal"/>
    <w:link w:val="Overskrift9Tegn"/>
    <w:uiPriority w:val="9"/>
    <w:semiHidden/>
    <w:unhideWhenUsed/>
    <w:qFormat/>
    <w:rsid w:val="00672A5B"/>
    <w:pPr>
      <w:keepNext/>
      <w:keepLines/>
      <w:spacing w:before="40" w:after="0"/>
      <w:outlineLvl w:val="8"/>
    </w:pPr>
    <w:rPr>
      <w:rFonts w:asciiTheme="majorHAnsi" w:eastAsiaTheme="majorEastAsia" w:hAnsiTheme="majorHAnsi" w:cstheme="majorBidi"/>
      <w:i/>
      <w:iCs/>
      <w:color w:val="6C0000" w:themeColor="accent1" w:themeShade="8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sz w:val="24"/>
      <w:szCs w:val="24"/>
    </w:rPr>
  </w:style>
  <w:style w:type="paragraph" w:styleId="Listeavsnitt">
    <w:name w:val="List Paragraph"/>
    <w:basedOn w:val="Normal"/>
    <w:uiPriority w:val="1"/>
    <w:qFormat/>
    <w:pPr>
      <w:ind w:left="720"/>
      <w:contextualSpacing/>
    </w:pPr>
  </w:style>
  <w:style w:type="paragraph" w:customStyle="1" w:styleId="TableParagraph">
    <w:name w:val="Table Paragraph"/>
    <w:basedOn w:val="Normal"/>
    <w:uiPriority w:val="1"/>
    <w:qFormat/>
  </w:style>
  <w:style w:type="paragraph" w:styleId="Topptekst">
    <w:name w:val="header"/>
    <w:basedOn w:val="Normal"/>
    <w:link w:val="TopptekstTegn"/>
    <w:uiPriority w:val="99"/>
    <w:unhideWhenUsed/>
    <w:rsid w:val="007259DD"/>
    <w:pPr>
      <w:tabs>
        <w:tab w:val="center" w:pos="4536"/>
        <w:tab w:val="right" w:pos="9072"/>
      </w:tabs>
    </w:pPr>
  </w:style>
  <w:style w:type="character" w:customStyle="1" w:styleId="TopptekstTegn">
    <w:name w:val="Topptekst Tegn"/>
    <w:basedOn w:val="Standardskriftforavsnitt"/>
    <w:link w:val="Topptekst"/>
    <w:uiPriority w:val="99"/>
    <w:rsid w:val="007259DD"/>
    <w:rPr>
      <w:rFonts w:ascii="Garamond" w:eastAsia="Garamond" w:hAnsi="Garamond" w:cs="Garamond"/>
    </w:rPr>
  </w:style>
  <w:style w:type="paragraph" w:styleId="Bunntekst">
    <w:name w:val="footer"/>
    <w:basedOn w:val="Normal"/>
    <w:link w:val="BunntekstTegn"/>
    <w:uiPriority w:val="99"/>
    <w:unhideWhenUsed/>
    <w:rsid w:val="007259DD"/>
    <w:pPr>
      <w:tabs>
        <w:tab w:val="center" w:pos="4536"/>
        <w:tab w:val="right" w:pos="9072"/>
      </w:tabs>
    </w:pPr>
  </w:style>
  <w:style w:type="character" w:customStyle="1" w:styleId="BunntekstTegn">
    <w:name w:val="Bunntekst Tegn"/>
    <w:basedOn w:val="Standardskriftforavsnitt"/>
    <w:link w:val="Bunntekst"/>
    <w:uiPriority w:val="99"/>
    <w:rsid w:val="007259DD"/>
    <w:rPr>
      <w:rFonts w:ascii="Garamond" w:eastAsia="Garamond" w:hAnsi="Garamond" w:cs="Garamond"/>
    </w:rPr>
  </w:style>
  <w:style w:type="character" w:customStyle="1" w:styleId="Overskrift1Tegn">
    <w:name w:val="Overskrift 1 Tegn"/>
    <w:aliases w:val="1 - Navn på liturgi Tegn"/>
    <w:basedOn w:val="Standardskriftforavsnitt"/>
    <w:link w:val="Overskrift1"/>
    <w:uiPriority w:val="9"/>
    <w:rsid w:val="00097C1D"/>
    <w:rPr>
      <w:rFonts w:ascii="Georgia" w:eastAsiaTheme="majorEastAsia" w:hAnsi="Georgia" w:cstheme="majorBidi"/>
      <w:color w:val="6C0000" w:themeColor="accent1" w:themeShade="80"/>
      <w:sz w:val="36"/>
      <w:szCs w:val="36"/>
    </w:rPr>
  </w:style>
  <w:style w:type="character" w:customStyle="1" w:styleId="Overskrift2Tegn">
    <w:name w:val="Overskrift 2 Tegn"/>
    <w:aliases w:val="2 - Ordo-ledd Tegn"/>
    <w:basedOn w:val="Standardskriftforavsnitt"/>
    <w:link w:val="Overskrift2"/>
    <w:uiPriority w:val="9"/>
    <w:rsid w:val="00097C1D"/>
    <w:rPr>
      <w:rFonts w:ascii="Georgia" w:eastAsiaTheme="majorEastAsia" w:hAnsi="Georgia" w:cstheme="majorBidi"/>
      <w:color w:val="A20000" w:themeColor="accent1" w:themeShade="BF"/>
      <w:sz w:val="32"/>
      <w:szCs w:val="32"/>
      <w:lang w:val="nb-NO"/>
    </w:rPr>
  </w:style>
  <w:style w:type="character" w:customStyle="1" w:styleId="Overskrift3Tegn">
    <w:name w:val="Overskrift 3 Tegn"/>
    <w:aliases w:val="3 - liturgiske ledd Tegn"/>
    <w:basedOn w:val="Standardskriftforavsnitt"/>
    <w:link w:val="Overskrift3"/>
    <w:uiPriority w:val="9"/>
    <w:rsid w:val="00097C1D"/>
    <w:rPr>
      <w:rFonts w:ascii="Georgia" w:eastAsiaTheme="majorEastAsia" w:hAnsi="Georgia" w:cstheme="majorBidi"/>
      <w:b/>
      <w:color w:val="A20000" w:themeColor="accent1" w:themeShade="BF"/>
      <w:sz w:val="24"/>
      <w:szCs w:val="28"/>
    </w:rPr>
  </w:style>
  <w:style w:type="character" w:customStyle="1" w:styleId="Overskrift4Tegn">
    <w:name w:val="Overskrift 4 Tegn"/>
    <w:aliases w:val="4 - nattverdbønner Tegn"/>
    <w:basedOn w:val="Standardskriftforavsnitt"/>
    <w:link w:val="Overskrift4"/>
    <w:uiPriority w:val="9"/>
    <w:rsid w:val="00672A5B"/>
    <w:rPr>
      <w:rFonts w:asciiTheme="majorHAnsi" w:eastAsiaTheme="majorEastAsia" w:hAnsiTheme="majorHAnsi" w:cstheme="majorBidi"/>
      <w:color w:val="A20000" w:themeColor="accent1" w:themeShade="BF"/>
      <w:sz w:val="24"/>
      <w:szCs w:val="24"/>
    </w:rPr>
  </w:style>
  <w:style w:type="character" w:customStyle="1" w:styleId="Overskrift5Tegn">
    <w:name w:val="Overskrift 5 Tegn"/>
    <w:aliases w:val="5 - liturgiske ledd i nattverdbønn Tegn"/>
    <w:basedOn w:val="Standardskriftforavsnitt"/>
    <w:link w:val="Overskrift5"/>
    <w:uiPriority w:val="9"/>
    <w:rsid w:val="003A205A"/>
    <w:rPr>
      <w:rFonts w:asciiTheme="majorHAnsi" w:eastAsiaTheme="majorEastAsia" w:hAnsiTheme="majorHAnsi" w:cstheme="majorBidi"/>
      <w:i/>
      <w:caps/>
      <w:color w:val="A20000" w:themeColor="accent1" w:themeShade="BF"/>
      <w:lang w:val="nb-NO"/>
    </w:rPr>
  </w:style>
  <w:style w:type="character" w:customStyle="1" w:styleId="Overskrift6Tegn">
    <w:name w:val="Overskrift 6 Tegn"/>
    <w:aliases w:val="6 - alternativer i liturgiske ledd i nattverdbønn Tegn"/>
    <w:basedOn w:val="Standardskriftforavsnitt"/>
    <w:link w:val="Overskrift6"/>
    <w:uiPriority w:val="9"/>
    <w:rsid w:val="00672A5B"/>
    <w:rPr>
      <w:rFonts w:asciiTheme="majorHAnsi" w:eastAsiaTheme="majorEastAsia" w:hAnsiTheme="majorHAnsi" w:cstheme="majorBidi"/>
      <w:i/>
      <w:iCs/>
      <w:caps/>
      <w:color w:val="6C0000" w:themeColor="accent1" w:themeShade="80"/>
    </w:rPr>
  </w:style>
  <w:style w:type="character" w:customStyle="1" w:styleId="Overskrift7Tegn">
    <w:name w:val="Overskrift 7 Tegn"/>
    <w:basedOn w:val="Standardskriftforavsnitt"/>
    <w:link w:val="Overskrift7"/>
    <w:uiPriority w:val="9"/>
    <w:semiHidden/>
    <w:rsid w:val="00672A5B"/>
    <w:rPr>
      <w:rFonts w:asciiTheme="majorHAnsi" w:eastAsiaTheme="majorEastAsia" w:hAnsiTheme="majorHAnsi" w:cstheme="majorBidi"/>
      <w:b/>
      <w:bCs/>
      <w:color w:val="6C0000" w:themeColor="accent1" w:themeShade="80"/>
    </w:rPr>
  </w:style>
  <w:style w:type="character" w:customStyle="1" w:styleId="Overskrift8Tegn">
    <w:name w:val="Overskrift 8 Tegn"/>
    <w:basedOn w:val="Standardskriftforavsnitt"/>
    <w:link w:val="Overskrift8"/>
    <w:uiPriority w:val="9"/>
    <w:semiHidden/>
    <w:rsid w:val="00672A5B"/>
    <w:rPr>
      <w:rFonts w:asciiTheme="majorHAnsi" w:eastAsiaTheme="majorEastAsia" w:hAnsiTheme="majorHAnsi" w:cstheme="majorBidi"/>
      <w:b/>
      <w:bCs/>
      <w:i/>
      <w:iCs/>
      <w:color w:val="6C0000" w:themeColor="accent1" w:themeShade="80"/>
    </w:rPr>
  </w:style>
  <w:style w:type="character" w:customStyle="1" w:styleId="Overskrift9Tegn">
    <w:name w:val="Overskrift 9 Tegn"/>
    <w:basedOn w:val="Standardskriftforavsnitt"/>
    <w:link w:val="Overskrift9"/>
    <w:uiPriority w:val="9"/>
    <w:semiHidden/>
    <w:rsid w:val="00672A5B"/>
    <w:rPr>
      <w:rFonts w:asciiTheme="majorHAnsi" w:eastAsiaTheme="majorEastAsia" w:hAnsiTheme="majorHAnsi" w:cstheme="majorBidi"/>
      <w:i/>
      <w:iCs/>
      <w:color w:val="6C0000" w:themeColor="accent1" w:themeShade="80"/>
    </w:rPr>
  </w:style>
  <w:style w:type="paragraph" w:styleId="Bildetekst">
    <w:name w:val="caption"/>
    <w:basedOn w:val="Normal"/>
    <w:next w:val="Normal"/>
    <w:uiPriority w:val="35"/>
    <w:semiHidden/>
    <w:unhideWhenUsed/>
    <w:qFormat/>
    <w:rsid w:val="00672A5B"/>
    <w:pPr>
      <w:spacing w:line="240" w:lineRule="auto"/>
    </w:pPr>
    <w:rPr>
      <w:b/>
      <w:bCs/>
      <w:smallCaps/>
      <w:color w:val="670019" w:themeColor="text2"/>
    </w:rPr>
  </w:style>
  <w:style w:type="paragraph" w:styleId="Tittel">
    <w:name w:val="Title"/>
    <w:basedOn w:val="Normal"/>
    <w:next w:val="Normal"/>
    <w:link w:val="TittelTegn"/>
    <w:uiPriority w:val="10"/>
    <w:qFormat/>
    <w:rsid w:val="00672A5B"/>
    <w:pPr>
      <w:spacing w:after="0" w:line="204" w:lineRule="auto"/>
      <w:contextualSpacing/>
    </w:pPr>
    <w:rPr>
      <w:rFonts w:asciiTheme="majorHAnsi" w:eastAsiaTheme="majorEastAsia" w:hAnsiTheme="majorHAnsi" w:cstheme="majorBidi"/>
      <w:caps/>
      <w:color w:val="670019" w:themeColor="text2"/>
      <w:spacing w:val="-15"/>
      <w:sz w:val="72"/>
      <w:szCs w:val="72"/>
    </w:rPr>
  </w:style>
  <w:style w:type="character" w:customStyle="1" w:styleId="TittelTegn">
    <w:name w:val="Tittel Tegn"/>
    <w:basedOn w:val="Standardskriftforavsnitt"/>
    <w:link w:val="Tittel"/>
    <w:uiPriority w:val="10"/>
    <w:rsid w:val="00672A5B"/>
    <w:rPr>
      <w:rFonts w:asciiTheme="majorHAnsi" w:eastAsiaTheme="majorEastAsia" w:hAnsiTheme="majorHAnsi" w:cstheme="majorBidi"/>
      <w:caps/>
      <w:color w:val="670019" w:themeColor="text2"/>
      <w:spacing w:val="-15"/>
      <w:sz w:val="72"/>
      <w:szCs w:val="72"/>
    </w:rPr>
  </w:style>
  <w:style w:type="paragraph" w:styleId="Undertittel">
    <w:name w:val="Subtitle"/>
    <w:basedOn w:val="Normal"/>
    <w:next w:val="Normal"/>
    <w:link w:val="UndertittelTegn"/>
    <w:uiPriority w:val="11"/>
    <w:qFormat/>
    <w:rsid w:val="00672A5B"/>
    <w:pPr>
      <w:numPr>
        <w:ilvl w:val="1"/>
      </w:numPr>
      <w:spacing w:after="240" w:line="240" w:lineRule="auto"/>
    </w:pPr>
    <w:rPr>
      <w:rFonts w:asciiTheme="majorHAnsi" w:eastAsiaTheme="majorEastAsia" w:hAnsiTheme="majorHAnsi" w:cstheme="majorBidi"/>
      <w:color w:val="D90000" w:themeColor="accent1"/>
      <w:sz w:val="28"/>
      <w:szCs w:val="28"/>
    </w:rPr>
  </w:style>
  <w:style w:type="character" w:customStyle="1" w:styleId="UndertittelTegn">
    <w:name w:val="Undertittel Tegn"/>
    <w:basedOn w:val="Standardskriftforavsnitt"/>
    <w:link w:val="Undertittel"/>
    <w:uiPriority w:val="11"/>
    <w:rsid w:val="00672A5B"/>
    <w:rPr>
      <w:rFonts w:asciiTheme="majorHAnsi" w:eastAsiaTheme="majorEastAsia" w:hAnsiTheme="majorHAnsi" w:cstheme="majorBidi"/>
      <w:color w:val="D90000" w:themeColor="accent1"/>
      <w:sz w:val="28"/>
      <w:szCs w:val="28"/>
    </w:rPr>
  </w:style>
  <w:style w:type="character" w:styleId="Sterk">
    <w:name w:val="Strong"/>
    <w:aliases w:val="Liturg/medliturg/alle"/>
    <w:basedOn w:val="Standardskriftforavsnitt"/>
    <w:uiPriority w:val="22"/>
    <w:qFormat/>
    <w:rsid w:val="00353D27"/>
    <w:rPr>
      <w:rFonts w:ascii="Georgia" w:hAnsi="Georgia"/>
      <w:b/>
      <w:bCs/>
      <w:color w:val="000000" w:themeColor="text1"/>
      <w:sz w:val="22"/>
    </w:rPr>
  </w:style>
  <w:style w:type="character" w:styleId="Utheving">
    <w:name w:val="Emphasis"/>
    <w:basedOn w:val="Standardskriftforavsnitt"/>
    <w:uiPriority w:val="20"/>
    <w:rsid w:val="00672A5B"/>
    <w:rPr>
      <w:i/>
      <w:iCs/>
    </w:rPr>
  </w:style>
  <w:style w:type="paragraph" w:styleId="Ingenmellomrom">
    <w:name w:val="No Spacing"/>
    <w:uiPriority w:val="1"/>
    <w:rsid w:val="00672A5B"/>
    <w:pPr>
      <w:spacing w:after="0" w:line="240" w:lineRule="auto"/>
    </w:pPr>
  </w:style>
  <w:style w:type="paragraph" w:styleId="Sitat">
    <w:name w:val="Quote"/>
    <w:basedOn w:val="Normal"/>
    <w:next w:val="Normal"/>
    <w:link w:val="SitatTegn"/>
    <w:uiPriority w:val="29"/>
    <w:rsid w:val="00672A5B"/>
    <w:pPr>
      <w:spacing w:before="120" w:after="120"/>
      <w:ind w:left="720"/>
    </w:pPr>
    <w:rPr>
      <w:color w:val="670019" w:themeColor="text2"/>
      <w:sz w:val="24"/>
      <w:szCs w:val="24"/>
    </w:rPr>
  </w:style>
  <w:style w:type="character" w:customStyle="1" w:styleId="SitatTegn">
    <w:name w:val="Sitat Tegn"/>
    <w:basedOn w:val="Standardskriftforavsnitt"/>
    <w:link w:val="Sitat"/>
    <w:uiPriority w:val="29"/>
    <w:rsid w:val="00672A5B"/>
    <w:rPr>
      <w:color w:val="670019" w:themeColor="text2"/>
      <w:sz w:val="24"/>
      <w:szCs w:val="24"/>
    </w:rPr>
  </w:style>
  <w:style w:type="paragraph" w:styleId="Sterktsitat">
    <w:name w:val="Intense Quote"/>
    <w:basedOn w:val="Normal"/>
    <w:next w:val="Normal"/>
    <w:link w:val="SterktsitatTegn"/>
    <w:uiPriority w:val="30"/>
    <w:rsid w:val="00672A5B"/>
    <w:pPr>
      <w:spacing w:before="100" w:beforeAutospacing="1" w:after="240" w:line="240" w:lineRule="auto"/>
      <w:ind w:left="720"/>
      <w:jc w:val="center"/>
    </w:pPr>
    <w:rPr>
      <w:rFonts w:asciiTheme="majorHAnsi" w:eastAsiaTheme="majorEastAsia" w:hAnsiTheme="majorHAnsi" w:cstheme="majorBidi"/>
      <w:color w:val="670019" w:themeColor="text2"/>
      <w:spacing w:val="-6"/>
      <w:sz w:val="32"/>
      <w:szCs w:val="32"/>
    </w:rPr>
  </w:style>
  <w:style w:type="character" w:customStyle="1" w:styleId="SterktsitatTegn">
    <w:name w:val="Sterkt sitat Tegn"/>
    <w:basedOn w:val="Standardskriftforavsnitt"/>
    <w:link w:val="Sterktsitat"/>
    <w:uiPriority w:val="30"/>
    <w:rsid w:val="00672A5B"/>
    <w:rPr>
      <w:rFonts w:asciiTheme="majorHAnsi" w:eastAsiaTheme="majorEastAsia" w:hAnsiTheme="majorHAnsi" w:cstheme="majorBidi"/>
      <w:color w:val="670019" w:themeColor="text2"/>
      <w:spacing w:val="-6"/>
      <w:sz w:val="32"/>
      <w:szCs w:val="32"/>
    </w:rPr>
  </w:style>
  <w:style w:type="character" w:styleId="Svakutheving">
    <w:name w:val="Subtle Emphasis"/>
    <w:aliases w:val="Beskrivelser"/>
    <w:basedOn w:val="Standardskriftforavsnitt"/>
    <w:uiPriority w:val="19"/>
    <w:qFormat/>
    <w:rsid w:val="00BB1CC3"/>
    <w:rPr>
      <w:rFonts w:ascii="Georgia" w:hAnsi="Georgia"/>
      <w:i/>
      <w:iCs/>
      <w:color w:val="000000"/>
      <w:sz w:val="22"/>
    </w:rPr>
  </w:style>
  <w:style w:type="character" w:styleId="Sterkutheving">
    <w:name w:val="Intense Emphasis"/>
    <w:basedOn w:val="Standardskriftforavsnitt"/>
    <w:uiPriority w:val="21"/>
    <w:rsid w:val="00672A5B"/>
    <w:rPr>
      <w:b/>
      <w:bCs/>
      <w:i/>
      <w:iCs/>
    </w:rPr>
  </w:style>
  <w:style w:type="character" w:styleId="Svakreferanse">
    <w:name w:val="Subtle Reference"/>
    <w:aliases w:val="Bibelvers"/>
    <w:basedOn w:val="Standardskriftforavsnitt"/>
    <w:uiPriority w:val="31"/>
    <w:qFormat/>
    <w:rsid w:val="00BB1CC3"/>
    <w:rPr>
      <w:rFonts w:ascii="Georgia" w:hAnsi="Georgia"/>
      <w:smallCaps/>
      <w:color w:val="D90000" w:themeColor="accent1"/>
      <w:sz w:val="18"/>
      <w:u w:val="none" w:color="7F7F7F" w:themeColor="text1" w:themeTint="80"/>
      <w:bdr w:val="none" w:sz="0" w:space="0" w:color="auto"/>
    </w:rPr>
  </w:style>
  <w:style w:type="character" w:styleId="Sterkreferanse">
    <w:name w:val="Intense Reference"/>
    <w:basedOn w:val="Standardskriftforavsnitt"/>
    <w:uiPriority w:val="32"/>
    <w:rsid w:val="00672A5B"/>
    <w:rPr>
      <w:b/>
      <w:bCs/>
      <w:smallCaps/>
      <w:color w:val="670019" w:themeColor="text2"/>
      <w:u w:val="single"/>
    </w:rPr>
  </w:style>
  <w:style w:type="character" w:styleId="Boktittel">
    <w:name w:val="Book Title"/>
    <w:basedOn w:val="Standardskriftforavsnitt"/>
    <w:uiPriority w:val="33"/>
    <w:rsid w:val="00672A5B"/>
    <w:rPr>
      <w:b/>
      <w:bCs/>
      <w:smallCaps/>
      <w:spacing w:val="10"/>
    </w:rPr>
  </w:style>
  <w:style w:type="paragraph" w:styleId="Overskriftforinnholdsfortegnelse">
    <w:name w:val="TOC Heading"/>
    <w:basedOn w:val="Overskrift1"/>
    <w:next w:val="Normal"/>
    <w:uiPriority w:val="39"/>
    <w:semiHidden/>
    <w:unhideWhenUsed/>
    <w:qFormat/>
    <w:rsid w:val="00672A5B"/>
    <w:pPr>
      <w:outlineLvl w:val="9"/>
    </w:pPr>
  </w:style>
  <w:style w:type="paragraph" w:customStyle="1" w:styleId="Rubrikk">
    <w:name w:val="Rubrikk"/>
    <w:basedOn w:val="Normal"/>
    <w:link w:val="RubrikkTegn"/>
    <w:qFormat/>
    <w:rsid w:val="00097C1D"/>
    <w:pPr>
      <w:spacing w:after="0"/>
    </w:pPr>
    <w:rPr>
      <w:color w:val="D90000" w:themeColor="accent1"/>
      <w:sz w:val="18"/>
      <w:lang w:val="nb-NO"/>
    </w:rPr>
  </w:style>
  <w:style w:type="character" w:styleId="Merknadsreferanse">
    <w:name w:val="annotation reference"/>
    <w:basedOn w:val="Standardskriftforavsnitt"/>
    <w:uiPriority w:val="99"/>
    <w:semiHidden/>
    <w:unhideWhenUsed/>
    <w:rsid w:val="002C27C1"/>
    <w:rPr>
      <w:sz w:val="16"/>
      <w:szCs w:val="16"/>
    </w:rPr>
  </w:style>
  <w:style w:type="character" w:customStyle="1" w:styleId="RubrikkTegn">
    <w:name w:val="Rubrikk Tegn"/>
    <w:basedOn w:val="Standardskriftforavsnitt"/>
    <w:link w:val="Rubrikk"/>
    <w:rsid w:val="00097C1D"/>
    <w:rPr>
      <w:rFonts w:ascii="Georgia" w:hAnsi="Georgia"/>
      <w:color w:val="D90000" w:themeColor="accent1"/>
      <w:sz w:val="18"/>
      <w:lang w:val="nb-NO"/>
    </w:rPr>
  </w:style>
  <w:style w:type="paragraph" w:styleId="Merknadstekst">
    <w:name w:val="annotation text"/>
    <w:basedOn w:val="Normal"/>
    <w:link w:val="MerknadstekstTegn"/>
    <w:uiPriority w:val="99"/>
    <w:semiHidden/>
    <w:unhideWhenUsed/>
    <w:rsid w:val="002C27C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C27C1"/>
    <w:rPr>
      <w:sz w:val="20"/>
      <w:szCs w:val="20"/>
    </w:rPr>
  </w:style>
  <w:style w:type="paragraph" w:styleId="Kommentaremne">
    <w:name w:val="annotation subject"/>
    <w:basedOn w:val="Merknadstekst"/>
    <w:next w:val="Merknadstekst"/>
    <w:link w:val="KommentaremneTegn"/>
    <w:uiPriority w:val="99"/>
    <w:semiHidden/>
    <w:unhideWhenUsed/>
    <w:rsid w:val="002C27C1"/>
    <w:rPr>
      <w:b/>
      <w:bCs/>
    </w:rPr>
  </w:style>
  <w:style w:type="character" w:customStyle="1" w:styleId="KommentaremneTegn">
    <w:name w:val="Kommentaremne Tegn"/>
    <w:basedOn w:val="MerknadstekstTegn"/>
    <w:link w:val="Kommentaremne"/>
    <w:uiPriority w:val="99"/>
    <w:semiHidden/>
    <w:rsid w:val="002C27C1"/>
    <w:rPr>
      <w:b/>
      <w:bCs/>
      <w:sz w:val="20"/>
      <w:szCs w:val="20"/>
    </w:rPr>
  </w:style>
  <w:style w:type="paragraph" w:customStyle="1" w:styleId="Talteord">
    <w:name w:val="Talte ord"/>
    <w:basedOn w:val="Normal"/>
    <w:link w:val="TalteordTegn"/>
    <w:rsid w:val="003A205A"/>
  </w:style>
  <w:style w:type="paragraph" w:customStyle="1" w:styleId="Fellestalteord">
    <w:name w:val="Felles talte ord"/>
    <w:basedOn w:val="Normal"/>
    <w:link w:val="FellestalteordTegn"/>
    <w:qFormat/>
    <w:rsid w:val="00353D27"/>
    <w:rPr>
      <w:b/>
      <w:bCs/>
    </w:rPr>
  </w:style>
  <w:style w:type="character" w:customStyle="1" w:styleId="TalteordTegn">
    <w:name w:val="Talte ord Tegn"/>
    <w:basedOn w:val="Standardskriftforavsnitt"/>
    <w:link w:val="Talteord"/>
    <w:rsid w:val="003A205A"/>
  </w:style>
  <w:style w:type="paragraph" w:customStyle="1" w:styleId="Kursivrubrikk">
    <w:name w:val="Kursiv rubrikk"/>
    <w:basedOn w:val="Rubrikk"/>
    <w:link w:val="KursivrubrikkTegn"/>
    <w:qFormat/>
    <w:rsid w:val="00BB1CC3"/>
    <w:rPr>
      <w:i/>
    </w:rPr>
  </w:style>
  <w:style w:type="character" w:customStyle="1" w:styleId="FellestalteordTegn">
    <w:name w:val="Felles talte ord Tegn"/>
    <w:basedOn w:val="Standardskriftforavsnitt"/>
    <w:link w:val="Fellestalteord"/>
    <w:rsid w:val="00353D27"/>
    <w:rPr>
      <w:b/>
      <w:bCs/>
    </w:rPr>
  </w:style>
  <w:style w:type="paragraph" w:customStyle="1" w:styleId="Stil1">
    <w:name w:val="Stil1"/>
    <w:basedOn w:val="Fellestalteord"/>
    <w:next w:val="Normal"/>
    <w:link w:val="Stil1Tegn"/>
    <w:rsid w:val="00097C1D"/>
  </w:style>
  <w:style w:type="character" w:customStyle="1" w:styleId="KursivrubrikkTegn">
    <w:name w:val="Kursiv rubrikk Tegn"/>
    <w:basedOn w:val="RubrikkTegn"/>
    <w:link w:val="Kursivrubrikk"/>
    <w:rsid w:val="00BB1CC3"/>
    <w:rPr>
      <w:rFonts w:ascii="Georgia" w:hAnsi="Georgia"/>
      <w:i/>
      <w:color w:val="D90000" w:themeColor="accent1"/>
      <w:sz w:val="18"/>
      <w:lang w:val="nb-NO"/>
    </w:rPr>
  </w:style>
  <w:style w:type="character" w:customStyle="1" w:styleId="Stil1Tegn">
    <w:name w:val="Stil1 Tegn"/>
    <w:basedOn w:val="FellestalteordTegn"/>
    <w:link w:val="Stil1"/>
    <w:rsid w:val="00097C1D"/>
    <w:rPr>
      <w:rFonts w:ascii="Georgia" w:hAnsi="Georgia"/>
      <w:b/>
      <w:bCs/>
    </w:rPr>
  </w:style>
  <w:style w:type="paragraph" w:styleId="Revisjon">
    <w:name w:val="Revision"/>
    <w:hidden/>
    <w:uiPriority w:val="99"/>
    <w:semiHidden/>
    <w:rsid w:val="00355159"/>
    <w:pPr>
      <w:spacing w:after="0" w:line="240" w:lineRule="auto"/>
    </w:pPr>
    <w:rPr>
      <w:rFonts w:ascii="Georgia" w:eastAsia="Georgia" w:hAnsi="Georgia" w:cs="Georgia"/>
      <w:lang w:val="nn-NO"/>
    </w:rPr>
  </w:style>
  <w:style w:type="paragraph" w:styleId="Fotnotetekst">
    <w:name w:val="footnote text"/>
    <w:basedOn w:val="Normal"/>
    <w:link w:val="FotnotetekstTegn"/>
    <w:uiPriority w:val="99"/>
    <w:semiHidden/>
    <w:unhideWhenUsed/>
    <w:rsid w:val="00355159"/>
    <w:pPr>
      <w:widowControl w:val="0"/>
      <w:autoSpaceDE w:val="0"/>
      <w:autoSpaceDN w:val="0"/>
      <w:spacing w:after="0" w:line="240" w:lineRule="auto"/>
    </w:pPr>
    <w:rPr>
      <w:rFonts w:eastAsia="Georgia" w:cs="Georgia"/>
      <w:sz w:val="20"/>
      <w:szCs w:val="20"/>
      <w:lang w:val="nn-NO"/>
    </w:rPr>
  </w:style>
  <w:style w:type="character" w:customStyle="1" w:styleId="FotnotetekstTegn">
    <w:name w:val="Fotnotetekst Tegn"/>
    <w:basedOn w:val="Standardskriftforavsnitt"/>
    <w:link w:val="Fotnotetekst"/>
    <w:uiPriority w:val="99"/>
    <w:semiHidden/>
    <w:rsid w:val="00355159"/>
    <w:rPr>
      <w:rFonts w:ascii="Georgia" w:eastAsia="Georgia" w:hAnsi="Georgia" w:cs="Georgia"/>
      <w:sz w:val="20"/>
      <w:szCs w:val="20"/>
      <w:lang w:val="nn-NO"/>
    </w:rPr>
  </w:style>
  <w:style w:type="character" w:styleId="Fotnotereferanse">
    <w:name w:val="footnote reference"/>
    <w:basedOn w:val="Standardskriftforavsnitt"/>
    <w:uiPriority w:val="99"/>
    <w:semiHidden/>
    <w:unhideWhenUsed/>
    <w:rsid w:val="00355159"/>
    <w:rPr>
      <w:vertAlign w:val="superscript"/>
    </w:rPr>
  </w:style>
  <w:style w:type="paragraph" w:styleId="Bobletekst">
    <w:name w:val="Balloon Text"/>
    <w:basedOn w:val="Normal"/>
    <w:link w:val="BobletekstTegn"/>
    <w:uiPriority w:val="99"/>
    <w:semiHidden/>
    <w:unhideWhenUsed/>
    <w:rsid w:val="00355159"/>
    <w:pPr>
      <w:widowControl w:val="0"/>
      <w:autoSpaceDE w:val="0"/>
      <w:autoSpaceDN w:val="0"/>
      <w:spacing w:after="0" w:line="240" w:lineRule="auto"/>
    </w:pPr>
    <w:rPr>
      <w:rFonts w:ascii="Times New Roman" w:eastAsia="Georgia" w:hAnsi="Times New Roman" w:cs="Times New Roman"/>
      <w:sz w:val="18"/>
      <w:szCs w:val="18"/>
      <w:lang w:val="nn-NO"/>
    </w:rPr>
  </w:style>
  <w:style w:type="character" w:customStyle="1" w:styleId="BobletekstTegn">
    <w:name w:val="Bobletekst Tegn"/>
    <w:basedOn w:val="Standardskriftforavsnitt"/>
    <w:link w:val="Bobletekst"/>
    <w:uiPriority w:val="99"/>
    <w:semiHidden/>
    <w:rsid w:val="00355159"/>
    <w:rPr>
      <w:rFonts w:ascii="Times New Roman" w:eastAsia="Georgia" w:hAnsi="Times New Roman" w:cs="Times New Roman"/>
      <w:sz w:val="18"/>
      <w:szCs w:val="18"/>
      <w:lang w:val="nn-NO"/>
    </w:rPr>
  </w:style>
  <w:style w:type="character" w:customStyle="1" w:styleId="verse">
    <w:name w:val="verse"/>
    <w:basedOn w:val="Standardskriftforavsnitt"/>
    <w:rsid w:val="00355159"/>
  </w:style>
  <w:style w:type="character" w:customStyle="1" w:styleId="apple-converted-space">
    <w:name w:val="apple-converted-space"/>
    <w:basedOn w:val="Standardskriftforavsnitt"/>
    <w:rsid w:val="00355159"/>
  </w:style>
  <w:style w:type="character" w:customStyle="1" w:styleId="versenumber">
    <w:name w:val="versenumber"/>
    <w:basedOn w:val="Standardskriftforavsnitt"/>
    <w:rsid w:val="00355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830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945\OneDrive%20-%20Kirkepartner\Dokumenter\Egendefinerte%20Office-maler\Liturgimal_dnk.dotx" TargetMode="External"/></Relationships>
</file>

<file path=word/theme/theme1.xml><?xml version="1.0" encoding="utf-8"?>
<a:theme xmlns:a="http://schemas.openxmlformats.org/drawingml/2006/main" name="Liturgimal for Den norske kirke - H2022">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n norske kirkes tema" id="{94DA4E08-3612-4A4A-8E68-273B8C765668}" vid="{2B8144F6-A851-4134-AA6F-1F97899BE9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2" ma:contentTypeDescription="Opprett et nytt dokument." ma:contentTypeScope="" ma:versionID="deb622a623577de2689d6dd71d747c6d">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236c682ca580843e94b0c79089358d7e"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9832FF-0462-4A4B-B50C-805E23DCEA01}">
  <ds:schemaRefs>
    <ds:schemaRef ds:uri="http://schemas.openxmlformats.org/officeDocument/2006/bibliography"/>
  </ds:schemaRefs>
</ds:datastoreItem>
</file>

<file path=customXml/itemProps2.xml><?xml version="1.0" encoding="utf-8"?>
<ds:datastoreItem xmlns:ds="http://schemas.openxmlformats.org/officeDocument/2006/customXml" ds:itemID="{CE46E29D-903B-48F2-AE92-5C0A7383E7FA}"/>
</file>

<file path=customXml/itemProps3.xml><?xml version="1.0" encoding="utf-8"?>
<ds:datastoreItem xmlns:ds="http://schemas.openxmlformats.org/officeDocument/2006/customXml" ds:itemID="{3BCC1E32-A270-45EE-9681-9FE1F9B4B478}"/>
</file>

<file path=customXml/itemProps4.xml><?xml version="1.0" encoding="utf-8"?>
<ds:datastoreItem xmlns:ds="http://schemas.openxmlformats.org/officeDocument/2006/customXml" ds:itemID="{15431354-36FC-4036-9F9A-1677036D9B8E}"/>
</file>

<file path=docProps/app.xml><?xml version="1.0" encoding="utf-8"?>
<Properties xmlns="http://schemas.openxmlformats.org/officeDocument/2006/extended-properties" xmlns:vt="http://schemas.openxmlformats.org/officeDocument/2006/docPropsVTypes">
  <Template>Liturgimal_dnk</Template>
  <TotalTime>26</TotalTime>
  <Pages>9</Pages>
  <Words>2831</Words>
  <Characters>15010</Characters>
  <Application>Microsoft Office Word</Application>
  <DocSecurity>0</DocSecurity>
  <Lines>125</Lines>
  <Paragraphs>35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Missale_paper_bok.indb</vt:lpstr>
      <vt:lpstr>Missale_paper_bok.indb</vt:lpstr>
    </vt:vector>
  </TitlesOfParts>
  <Company/>
  <LinksUpToDate>false</LinksUpToDate>
  <CharactersWithSpaces>17806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Missale_paper_bok.indb</dc:title>
  <dc:creator>Gunnhild Nordgaard Hermstad</dc:creator>
  <cp:lastModifiedBy>Gunnhild Nordgaard Hermstad</cp:lastModifiedBy>
  <cp:revision>1</cp:revision>
  <dcterms:created xsi:type="dcterms:W3CDTF">2023-03-15T15:57:00Z</dcterms:created>
  <dcterms:modified xsi:type="dcterms:W3CDTF">2023-03-15T16:31:00Z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Adobe InDesign 15.0 (Windows)</vt:lpwstr>
  </property>
  <property fmtid="{D5CDD505-2E9C-101B-9397-08002B2CF9AE}" pid="4" name="LastSaved">
    <vt:filetime>2020-03-12T00:00:00Z</vt:filetime>
  </property>
  <property fmtid="{D5CDD505-2E9C-101B-9397-08002B2CF9AE}" pid="5" name="ContentTypeId">
    <vt:lpwstr>0x010100B5F4D0F8E9F8E74FAA934111D5062CCB</vt:lpwstr>
  </property>
</Properties>
</file>