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31" w:rsidRPr="003B20B7" w:rsidRDefault="007C3CF3">
      <w:pPr>
        <w:rPr>
          <w:b/>
          <w:sz w:val="28"/>
          <w:szCs w:val="28"/>
        </w:rPr>
      </w:pPr>
      <w:proofErr w:type="gramStart"/>
      <w:r w:rsidRPr="003B20B7">
        <w:rPr>
          <w:b/>
          <w:sz w:val="28"/>
          <w:szCs w:val="28"/>
        </w:rPr>
        <w:t>Tekstgjennomgåelse  2.</w:t>
      </w:r>
      <w:proofErr w:type="gramEnd"/>
      <w:r w:rsidR="00FA7C54">
        <w:rPr>
          <w:b/>
          <w:sz w:val="28"/>
          <w:szCs w:val="28"/>
        </w:rPr>
        <w:t xml:space="preserve"> </w:t>
      </w:r>
      <w:r w:rsidRPr="003B20B7">
        <w:rPr>
          <w:b/>
          <w:sz w:val="28"/>
          <w:szCs w:val="28"/>
        </w:rPr>
        <w:t>sø</w:t>
      </w:r>
      <w:r w:rsidR="00F3774D">
        <w:rPr>
          <w:b/>
          <w:sz w:val="28"/>
          <w:szCs w:val="28"/>
        </w:rPr>
        <w:t xml:space="preserve">ndag </w:t>
      </w:r>
      <w:r w:rsidRPr="003B20B7">
        <w:rPr>
          <w:b/>
          <w:sz w:val="28"/>
          <w:szCs w:val="28"/>
        </w:rPr>
        <w:t xml:space="preserve"> i åp</w:t>
      </w:r>
      <w:r w:rsidR="00F3774D">
        <w:rPr>
          <w:b/>
          <w:sz w:val="28"/>
          <w:szCs w:val="28"/>
        </w:rPr>
        <w:t>enbarings</w:t>
      </w:r>
      <w:r w:rsidRPr="003B20B7">
        <w:rPr>
          <w:b/>
          <w:sz w:val="28"/>
          <w:szCs w:val="28"/>
        </w:rPr>
        <w:t>tiden 2018</w:t>
      </w:r>
    </w:p>
    <w:p w:rsidR="00E7435F" w:rsidRDefault="007802F0" w:rsidP="00E7435F">
      <w:pPr>
        <w:rPr>
          <w:sz w:val="24"/>
          <w:szCs w:val="24"/>
        </w:rPr>
      </w:pPr>
      <w:r w:rsidRPr="000C36C8">
        <w:rPr>
          <w:sz w:val="24"/>
          <w:szCs w:val="24"/>
        </w:rPr>
        <w:t>Markus 1.3-11</w:t>
      </w:r>
      <w:r w:rsidR="004B132E">
        <w:rPr>
          <w:sz w:val="24"/>
          <w:szCs w:val="24"/>
        </w:rPr>
        <w:t>(Jesu dåp)</w:t>
      </w:r>
    </w:p>
    <w:p w:rsidR="00E7435F" w:rsidRDefault="007802F0" w:rsidP="00E7435F">
      <w:pPr>
        <w:rPr>
          <w:sz w:val="24"/>
          <w:szCs w:val="24"/>
        </w:rPr>
      </w:pPr>
      <w:r w:rsidRPr="000C36C8">
        <w:rPr>
          <w:sz w:val="24"/>
          <w:szCs w:val="24"/>
        </w:rPr>
        <w:t>Ef.1.7-12</w:t>
      </w:r>
      <w:r w:rsidR="004B132E">
        <w:rPr>
          <w:sz w:val="24"/>
          <w:szCs w:val="24"/>
        </w:rPr>
        <w:t>(Frelsesplanen)</w:t>
      </w:r>
    </w:p>
    <w:p w:rsidR="00E7435F" w:rsidRDefault="007802F0" w:rsidP="00E7435F">
      <w:pPr>
        <w:rPr>
          <w:sz w:val="24"/>
          <w:szCs w:val="24"/>
        </w:rPr>
      </w:pPr>
      <w:proofErr w:type="spellStart"/>
      <w:r w:rsidRPr="000C36C8">
        <w:rPr>
          <w:sz w:val="24"/>
          <w:szCs w:val="24"/>
        </w:rPr>
        <w:t>Exodus</w:t>
      </w:r>
      <w:proofErr w:type="spellEnd"/>
      <w:r w:rsidRPr="000C36C8">
        <w:rPr>
          <w:sz w:val="24"/>
          <w:szCs w:val="24"/>
        </w:rPr>
        <w:t xml:space="preserve"> 1.22-2.10</w:t>
      </w:r>
      <w:r w:rsidR="004B132E">
        <w:rPr>
          <w:sz w:val="24"/>
          <w:szCs w:val="24"/>
        </w:rPr>
        <w:t>(Moses-dratt opp av vannet)</w:t>
      </w:r>
      <w:r w:rsidR="00E7435F" w:rsidRPr="00E7435F">
        <w:rPr>
          <w:sz w:val="24"/>
          <w:szCs w:val="24"/>
        </w:rPr>
        <w:t xml:space="preserve"> </w:t>
      </w:r>
    </w:p>
    <w:p w:rsidR="00E7435F" w:rsidRPr="000C36C8" w:rsidRDefault="00E7435F" w:rsidP="00E7435F">
      <w:pPr>
        <w:rPr>
          <w:sz w:val="24"/>
          <w:szCs w:val="24"/>
        </w:rPr>
      </w:pPr>
      <w:r>
        <w:rPr>
          <w:sz w:val="24"/>
          <w:szCs w:val="24"/>
        </w:rPr>
        <w:t>Liturgisk farge: Grønn</w:t>
      </w:r>
    </w:p>
    <w:p w:rsidR="007802F0" w:rsidRDefault="007802F0">
      <w:pPr>
        <w:rPr>
          <w:sz w:val="24"/>
          <w:szCs w:val="24"/>
        </w:rPr>
      </w:pPr>
    </w:p>
    <w:p w:rsidR="007413D1" w:rsidRPr="007413D1" w:rsidRDefault="007413D1" w:rsidP="007413D1">
      <w:pPr>
        <w:rPr>
          <w:rFonts w:ascii="Calibri" w:eastAsia="Calibri" w:hAnsi="Calibri" w:cs="Times New Roman"/>
          <w:b/>
          <w:sz w:val="24"/>
          <w:szCs w:val="24"/>
        </w:rPr>
      </w:pPr>
      <w:r>
        <w:rPr>
          <w:rFonts w:ascii="Calibri" w:eastAsia="Calibri" w:hAnsi="Calibri" w:cs="Times New Roman"/>
          <w:b/>
          <w:sz w:val="24"/>
          <w:szCs w:val="24"/>
        </w:rPr>
        <w:t>Hva er misjon i dag</w:t>
      </w:r>
      <w:r w:rsidRPr="007413D1">
        <w:rPr>
          <w:rFonts w:ascii="Calibri" w:eastAsia="Calibri" w:hAnsi="Calibri" w:cs="Times New Roman"/>
          <w:b/>
          <w:sz w:val="24"/>
          <w:szCs w:val="24"/>
        </w:rPr>
        <w:t>?</w:t>
      </w:r>
    </w:p>
    <w:p w:rsidR="007413D1" w:rsidRPr="007413D1" w:rsidRDefault="007413D1" w:rsidP="00FA7C54">
      <w:pPr>
        <w:spacing w:after="0" w:line="240" w:lineRule="auto"/>
        <w:rPr>
          <w:rFonts w:ascii="Calibri" w:eastAsia="Calibri" w:hAnsi="Calibri" w:cs="Times New Roman"/>
          <w:sz w:val="24"/>
          <w:szCs w:val="24"/>
        </w:rPr>
      </w:pPr>
      <w:r w:rsidRPr="007413D1">
        <w:rPr>
          <w:rFonts w:ascii="Calibri" w:eastAsia="Calibri" w:hAnsi="Calibri" w:cs="Times New Roman"/>
          <w:sz w:val="24"/>
          <w:szCs w:val="24"/>
        </w:rPr>
        <w:t>Åpenbaringstiden er D</w:t>
      </w:r>
      <w:r w:rsidR="00074680">
        <w:rPr>
          <w:rFonts w:ascii="Calibri" w:eastAsia="Calibri" w:hAnsi="Calibri" w:cs="Times New Roman"/>
          <w:sz w:val="24"/>
          <w:szCs w:val="24"/>
        </w:rPr>
        <w:t>en norske kirkes</w:t>
      </w:r>
      <w:r w:rsidR="00FA7C54">
        <w:rPr>
          <w:rFonts w:ascii="Calibri" w:eastAsia="Calibri" w:hAnsi="Calibri" w:cs="Times New Roman"/>
          <w:sz w:val="24"/>
          <w:szCs w:val="24"/>
        </w:rPr>
        <w:t xml:space="preserve"> </w:t>
      </w:r>
      <w:r w:rsidRPr="007413D1">
        <w:rPr>
          <w:rFonts w:ascii="Calibri" w:eastAsia="Calibri" w:hAnsi="Calibri" w:cs="Times New Roman"/>
          <w:sz w:val="24"/>
          <w:szCs w:val="24"/>
        </w:rPr>
        <w:t xml:space="preserve">offisielle misjonstid og en god mulighet til å oppdatere menigheten på hva sunn og sann misjon er i dag. Mange sitter enda med en følelse av kulturimperialisme og tvang til tro når det snakkes om misjon. Andre kjenner kanskje på avstand til lekmannsbevegelsen og tenker at misjon derfor har lite med eget kristenliv å gjøre. </w:t>
      </w:r>
    </w:p>
    <w:p w:rsidR="007413D1" w:rsidRPr="007413D1" w:rsidRDefault="007413D1" w:rsidP="00FA7C54">
      <w:pPr>
        <w:spacing w:after="0" w:line="240" w:lineRule="auto"/>
        <w:rPr>
          <w:rFonts w:ascii="Calibri" w:eastAsia="Calibri" w:hAnsi="Calibri" w:cs="Times New Roman"/>
          <w:sz w:val="24"/>
          <w:szCs w:val="24"/>
        </w:rPr>
      </w:pPr>
      <w:r w:rsidRPr="007413D1">
        <w:rPr>
          <w:rFonts w:ascii="Calibri" w:eastAsia="Calibri" w:hAnsi="Calibri" w:cs="Times New Roman"/>
          <w:sz w:val="24"/>
          <w:szCs w:val="24"/>
        </w:rPr>
        <w:t>Det er</w:t>
      </w:r>
      <w:r w:rsidRPr="00E7435F">
        <w:rPr>
          <w:rFonts w:ascii="Calibri" w:eastAsia="Calibri" w:hAnsi="Calibri" w:cs="Times New Roman"/>
          <w:sz w:val="24"/>
          <w:szCs w:val="24"/>
        </w:rPr>
        <w:t xml:space="preserve"> derfor</w:t>
      </w:r>
      <w:r w:rsidRPr="007413D1">
        <w:rPr>
          <w:rFonts w:ascii="Calibri" w:eastAsia="Calibri" w:hAnsi="Calibri" w:cs="Times New Roman"/>
          <w:sz w:val="24"/>
          <w:szCs w:val="24"/>
        </w:rPr>
        <w:t xml:space="preserve"> viktig at kirkens prester og medarbeidere gir folkeopplysning om hva som er status i dagens globale kirkeliv og misjon. Misjon handler om vårt felles oppdrag sammen med hele Guds verdensvide kirke. I den globale kirken må også </w:t>
      </w:r>
      <w:r w:rsidR="00FA7C54" w:rsidRPr="007413D1">
        <w:rPr>
          <w:rFonts w:ascii="Calibri" w:eastAsia="Calibri" w:hAnsi="Calibri" w:cs="Times New Roman"/>
          <w:sz w:val="24"/>
          <w:szCs w:val="24"/>
        </w:rPr>
        <w:t>D</w:t>
      </w:r>
      <w:r w:rsidR="00FA7C54">
        <w:rPr>
          <w:rFonts w:ascii="Calibri" w:eastAsia="Calibri" w:hAnsi="Calibri" w:cs="Times New Roman"/>
          <w:sz w:val="24"/>
          <w:szCs w:val="24"/>
        </w:rPr>
        <w:t>en norske kirke</w:t>
      </w:r>
      <w:r w:rsidRPr="007413D1">
        <w:rPr>
          <w:rFonts w:ascii="Calibri" w:eastAsia="Calibri" w:hAnsi="Calibri" w:cs="Times New Roman"/>
          <w:sz w:val="24"/>
          <w:szCs w:val="24"/>
        </w:rPr>
        <w:t xml:space="preserve"> søke sin plass hvor vi både kan motta livgivende impulser og bidra med våre ressurser som bærere av en 1000-årig kristen arv. I dette bildet blir samarbeidet mellom menighetene og misjonsorganisasjonene (se </w:t>
      </w:r>
      <w:r w:rsidRPr="007413D1">
        <w:rPr>
          <w:rFonts w:ascii="Calibri" w:eastAsia="Calibri" w:hAnsi="Calibri" w:cs="Times New Roman"/>
          <w:i/>
          <w:sz w:val="24"/>
          <w:szCs w:val="24"/>
        </w:rPr>
        <w:t>«</w:t>
      </w:r>
      <w:proofErr w:type="spellStart"/>
      <w:r w:rsidRPr="007413D1">
        <w:rPr>
          <w:rFonts w:ascii="Calibri" w:eastAsia="Calibri" w:hAnsi="Calibri" w:cs="Times New Roman"/>
          <w:i/>
          <w:sz w:val="24"/>
          <w:szCs w:val="24"/>
        </w:rPr>
        <w:t>Dnks</w:t>
      </w:r>
      <w:proofErr w:type="spellEnd"/>
      <w:r w:rsidRPr="007413D1">
        <w:rPr>
          <w:rFonts w:ascii="Calibri" w:eastAsia="Calibri" w:hAnsi="Calibri" w:cs="Times New Roman"/>
          <w:i/>
          <w:sz w:val="24"/>
          <w:szCs w:val="24"/>
        </w:rPr>
        <w:t xml:space="preserve"> 7 organisasjoner»</w:t>
      </w:r>
      <w:r w:rsidRPr="007413D1">
        <w:rPr>
          <w:rFonts w:ascii="Calibri" w:eastAsia="Calibri" w:hAnsi="Calibri" w:cs="Times New Roman"/>
          <w:sz w:val="24"/>
          <w:szCs w:val="24"/>
        </w:rPr>
        <w:t xml:space="preserve"> på </w:t>
      </w:r>
      <w:hyperlink r:id="rId4" w:history="1">
        <w:r w:rsidRPr="00E7435F">
          <w:rPr>
            <w:rFonts w:ascii="Calibri" w:eastAsia="Calibri" w:hAnsi="Calibri" w:cs="Times New Roman"/>
            <w:sz w:val="24"/>
            <w:szCs w:val="24"/>
            <w:u w:val="single"/>
          </w:rPr>
          <w:t>www.kirken.no/smm</w:t>
        </w:r>
      </w:hyperlink>
      <w:r w:rsidRPr="007413D1">
        <w:rPr>
          <w:rFonts w:ascii="Calibri" w:eastAsia="Calibri" w:hAnsi="Calibri" w:cs="Times New Roman"/>
          <w:sz w:val="24"/>
          <w:szCs w:val="24"/>
        </w:rPr>
        <w:t>) viktig fordi det kan konkretisere vårt engasjement. Vi kan gjøre en forskjell. Andre kan gjøre en forskjell hos oss.</w:t>
      </w:r>
    </w:p>
    <w:p w:rsidR="007413D1" w:rsidRPr="007413D1" w:rsidRDefault="007413D1" w:rsidP="00FA7C54">
      <w:pPr>
        <w:spacing w:after="0" w:line="240" w:lineRule="auto"/>
        <w:rPr>
          <w:rFonts w:ascii="Calibri" w:eastAsia="Calibri" w:hAnsi="Calibri" w:cs="Times New Roman"/>
          <w:sz w:val="24"/>
          <w:szCs w:val="24"/>
        </w:rPr>
      </w:pPr>
      <w:r w:rsidRPr="007413D1">
        <w:rPr>
          <w:rFonts w:ascii="Calibri" w:eastAsia="Calibri" w:hAnsi="Calibri" w:cs="Times New Roman"/>
          <w:sz w:val="24"/>
          <w:szCs w:val="24"/>
        </w:rPr>
        <w:t xml:space="preserve">Det har de siste årene kommet misjonsdokumenter fra både </w:t>
      </w:r>
      <w:proofErr w:type="spellStart"/>
      <w:r w:rsidRPr="007413D1">
        <w:rPr>
          <w:rFonts w:ascii="Calibri" w:eastAsia="Calibri" w:hAnsi="Calibri" w:cs="Times New Roman"/>
          <w:sz w:val="24"/>
          <w:szCs w:val="24"/>
        </w:rPr>
        <w:t>evangelikalt</w:t>
      </w:r>
      <w:proofErr w:type="spellEnd"/>
      <w:r w:rsidRPr="007413D1">
        <w:rPr>
          <w:rFonts w:ascii="Calibri" w:eastAsia="Calibri" w:hAnsi="Calibri" w:cs="Times New Roman"/>
          <w:sz w:val="24"/>
          <w:szCs w:val="24"/>
        </w:rPr>
        <w:t>, økumenisk og katolsk hold (til sammen tilsvarende 90% av den globale kirke) som alle fremholder «</w:t>
      </w:r>
      <w:proofErr w:type="spellStart"/>
      <w:r w:rsidRPr="007413D1">
        <w:rPr>
          <w:rFonts w:ascii="Calibri" w:eastAsia="Calibri" w:hAnsi="Calibri" w:cs="Times New Roman"/>
          <w:sz w:val="24"/>
          <w:szCs w:val="24"/>
        </w:rPr>
        <w:t>Holistic</w:t>
      </w:r>
      <w:proofErr w:type="spellEnd"/>
      <w:r w:rsidRPr="007413D1">
        <w:rPr>
          <w:rFonts w:ascii="Calibri" w:eastAsia="Calibri" w:hAnsi="Calibri" w:cs="Times New Roman"/>
          <w:sz w:val="24"/>
          <w:szCs w:val="24"/>
        </w:rPr>
        <w:t xml:space="preserve"> </w:t>
      </w:r>
      <w:proofErr w:type="spellStart"/>
      <w:r w:rsidRPr="007413D1">
        <w:rPr>
          <w:rFonts w:ascii="Calibri" w:eastAsia="Calibri" w:hAnsi="Calibri" w:cs="Times New Roman"/>
          <w:sz w:val="24"/>
          <w:szCs w:val="24"/>
        </w:rPr>
        <w:t>Mission</w:t>
      </w:r>
      <w:proofErr w:type="spellEnd"/>
      <w:r w:rsidRPr="007413D1">
        <w:rPr>
          <w:rFonts w:ascii="Calibri" w:eastAsia="Calibri" w:hAnsi="Calibri" w:cs="Times New Roman"/>
          <w:sz w:val="24"/>
          <w:szCs w:val="24"/>
        </w:rPr>
        <w:t xml:space="preserve">» som en viktig og bibelsk fundert forståelse av kirkens oppdrag (alle dokumentene ligger på </w:t>
      </w:r>
      <w:hyperlink r:id="rId5" w:history="1">
        <w:r w:rsidRPr="00E7435F">
          <w:rPr>
            <w:rFonts w:ascii="Calibri" w:eastAsia="Calibri" w:hAnsi="Calibri" w:cs="Times New Roman"/>
            <w:sz w:val="24"/>
            <w:szCs w:val="24"/>
            <w:u w:val="single"/>
          </w:rPr>
          <w:t>www.kirken.no/smm</w:t>
        </w:r>
      </w:hyperlink>
      <w:r w:rsidRPr="007413D1">
        <w:rPr>
          <w:rFonts w:ascii="Calibri" w:eastAsia="Calibri" w:hAnsi="Calibri" w:cs="Times New Roman"/>
          <w:sz w:val="24"/>
          <w:szCs w:val="24"/>
        </w:rPr>
        <w:t xml:space="preserve">). I </w:t>
      </w:r>
      <w:r w:rsidR="00FA7C54" w:rsidRPr="007413D1">
        <w:rPr>
          <w:rFonts w:ascii="Calibri" w:eastAsia="Calibri" w:hAnsi="Calibri" w:cs="Times New Roman"/>
          <w:sz w:val="24"/>
          <w:szCs w:val="24"/>
        </w:rPr>
        <w:t>D</w:t>
      </w:r>
      <w:r w:rsidR="00FA7C54">
        <w:rPr>
          <w:rFonts w:ascii="Calibri" w:eastAsia="Calibri" w:hAnsi="Calibri" w:cs="Times New Roman"/>
          <w:sz w:val="24"/>
          <w:szCs w:val="24"/>
        </w:rPr>
        <w:t>en norske kirke</w:t>
      </w:r>
      <w:r w:rsidRPr="007413D1">
        <w:rPr>
          <w:rFonts w:ascii="Calibri" w:eastAsia="Calibri" w:hAnsi="Calibri" w:cs="Times New Roman"/>
          <w:sz w:val="24"/>
          <w:szCs w:val="24"/>
        </w:rPr>
        <w:t xml:space="preserve">-kontekst er kortversjonen av </w:t>
      </w:r>
      <w:proofErr w:type="spellStart"/>
      <w:r w:rsidRPr="007413D1">
        <w:rPr>
          <w:rFonts w:ascii="Calibri" w:eastAsia="Calibri" w:hAnsi="Calibri" w:cs="Times New Roman"/>
          <w:i/>
          <w:sz w:val="24"/>
          <w:szCs w:val="24"/>
        </w:rPr>
        <w:t>Holistic</w:t>
      </w:r>
      <w:proofErr w:type="spellEnd"/>
      <w:r w:rsidRPr="007413D1">
        <w:rPr>
          <w:rFonts w:ascii="Calibri" w:eastAsia="Calibri" w:hAnsi="Calibri" w:cs="Times New Roman"/>
          <w:i/>
          <w:sz w:val="24"/>
          <w:szCs w:val="24"/>
        </w:rPr>
        <w:t xml:space="preserve"> </w:t>
      </w:r>
      <w:proofErr w:type="spellStart"/>
      <w:r w:rsidRPr="007413D1">
        <w:rPr>
          <w:rFonts w:ascii="Calibri" w:eastAsia="Calibri" w:hAnsi="Calibri" w:cs="Times New Roman"/>
          <w:i/>
          <w:sz w:val="24"/>
          <w:szCs w:val="24"/>
        </w:rPr>
        <w:t>Mission</w:t>
      </w:r>
      <w:proofErr w:type="spellEnd"/>
      <w:r w:rsidRPr="007413D1">
        <w:rPr>
          <w:rFonts w:ascii="Calibri" w:eastAsia="Calibri" w:hAnsi="Calibri" w:cs="Times New Roman"/>
          <w:sz w:val="24"/>
          <w:szCs w:val="24"/>
        </w:rPr>
        <w:t xml:space="preserve"> at </w:t>
      </w:r>
      <w:r w:rsidRPr="007413D1">
        <w:rPr>
          <w:rFonts w:ascii="Calibri" w:eastAsia="Calibri" w:hAnsi="Calibri" w:cs="Times New Roman"/>
          <w:i/>
          <w:sz w:val="24"/>
          <w:szCs w:val="24"/>
        </w:rPr>
        <w:t>vi er kalt til å dele evangeliet om Jesus Kristus i nærvær, handling og ord.</w:t>
      </w:r>
      <w:r w:rsidRPr="007413D1">
        <w:rPr>
          <w:rFonts w:ascii="Calibri" w:eastAsia="Calibri" w:hAnsi="Calibri" w:cs="Times New Roman"/>
          <w:sz w:val="24"/>
          <w:szCs w:val="24"/>
        </w:rPr>
        <w:t xml:space="preserve"> Enkelt sagt handler det om forkynnelse og diakoni til «verdig liv og varig </w:t>
      </w:r>
      <w:proofErr w:type="gramStart"/>
      <w:r w:rsidRPr="007413D1">
        <w:rPr>
          <w:rFonts w:ascii="Calibri" w:eastAsia="Calibri" w:hAnsi="Calibri" w:cs="Times New Roman"/>
          <w:sz w:val="24"/>
          <w:szCs w:val="24"/>
        </w:rPr>
        <w:t>håp»</w:t>
      </w:r>
      <w:r w:rsidR="00C33AA2">
        <w:rPr>
          <w:rFonts w:ascii="Calibri" w:eastAsia="Calibri" w:hAnsi="Calibri" w:cs="Times New Roman"/>
          <w:sz w:val="24"/>
          <w:szCs w:val="24"/>
        </w:rPr>
        <w:t>(</w:t>
      </w:r>
      <w:proofErr w:type="spellStart"/>
      <w:proofErr w:type="gramEnd"/>
      <w:r w:rsidR="00C33AA2">
        <w:rPr>
          <w:rFonts w:ascii="Calibri" w:eastAsia="Calibri" w:hAnsi="Calibri" w:cs="Times New Roman"/>
          <w:sz w:val="24"/>
          <w:szCs w:val="24"/>
        </w:rPr>
        <w:t>jfr.NMS</w:t>
      </w:r>
      <w:proofErr w:type="spellEnd"/>
      <w:r w:rsidR="00C33AA2">
        <w:rPr>
          <w:rFonts w:ascii="Calibri" w:eastAsia="Calibri" w:hAnsi="Calibri" w:cs="Times New Roman"/>
          <w:sz w:val="24"/>
          <w:szCs w:val="24"/>
        </w:rPr>
        <w:t>-slagord)</w:t>
      </w:r>
      <w:r w:rsidRPr="007413D1">
        <w:rPr>
          <w:rFonts w:ascii="Calibri" w:eastAsia="Calibri" w:hAnsi="Calibri" w:cs="Times New Roman"/>
          <w:sz w:val="24"/>
          <w:szCs w:val="24"/>
        </w:rPr>
        <w:t xml:space="preserve">. </w:t>
      </w:r>
    </w:p>
    <w:p w:rsidR="007413D1" w:rsidRPr="007413D1" w:rsidRDefault="007413D1" w:rsidP="00FA7C54">
      <w:pPr>
        <w:spacing w:after="0" w:line="240" w:lineRule="auto"/>
        <w:rPr>
          <w:rFonts w:ascii="Calibri" w:eastAsia="Calibri" w:hAnsi="Calibri" w:cs="Times New Roman"/>
          <w:sz w:val="24"/>
          <w:szCs w:val="24"/>
        </w:rPr>
      </w:pPr>
      <w:r w:rsidRPr="00E7435F">
        <w:rPr>
          <w:rFonts w:ascii="Calibri" w:eastAsia="Calibri" w:hAnsi="Calibri" w:cs="Times New Roman"/>
          <w:sz w:val="24"/>
          <w:szCs w:val="24"/>
        </w:rPr>
        <w:t>Dette</w:t>
      </w:r>
      <w:r w:rsidRPr="007413D1">
        <w:rPr>
          <w:rFonts w:ascii="Calibri" w:eastAsia="Calibri" w:hAnsi="Calibri" w:cs="Times New Roman"/>
          <w:sz w:val="24"/>
          <w:szCs w:val="24"/>
        </w:rPr>
        <w:t xml:space="preserve"> er godt nytt med tanke på kristen enhet og en plattfo</w:t>
      </w:r>
      <w:r w:rsidR="005E7C12">
        <w:rPr>
          <w:rFonts w:ascii="Calibri" w:eastAsia="Calibri" w:hAnsi="Calibri" w:cs="Times New Roman"/>
          <w:sz w:val="24"/>
          <w:szCs w:val="24"/>
        </w:rPr>
        <w:t>rm for vårt felles oppdrag som K</w:t>
      </w:r>
      <w:r w:rsidRPr="007413D1">
        <w:rPr>
          <w:rFonts w:ascii="Calibri" w:eastAsia="Calibri" w:hAnsi="Calibri" w:cs="Times New Roman"/>
          <w:sz w:val="24"/>
          <w:szCs w:val="24"/>
        </w:rPr>
        <w:t xml:space="preserve">irke i verden. Jeg vil også påstå at den </w:t>
      </w:r>
      <w:proofErr w:type="spellStart"/>
      <w:r w:rsidRPr="007413D1">
        <w:rPr>
          <w:rFonts w:ascii="Calibri" w:eastAsia="Calibri" w:hAnsi="Calibri" w:cs="Times New Roman"/>
          <w:sz w:val="24"/>
          <w:szCs w:val="24"/>
        </w:rPr>
        <w:t>misjonale</w:t>
      </w:r>
      <w:proofErr w:type="spellEnd"/>
      <w:r w:rsidRPr="007413D1">
        <w:rPr>
          <w:rFonts w:ascii="Calibri" w:eastAsia="Calibri" w:hAnsi="Calibri" w:cs="Times New Roman"/>
          <w:sz w:val="24"/>
          <w:szCs w:val="24"/>
        </w:rPr>
        <w:t xml:space="preserve"> bevegelse </w:t>
      </w:r>
      <w:proofErr w:type="gramStart"/>
      <w:r w:rsidRPr="00E7435F">
        <w:rPr>
          <w:rFonts w:ascii="Calibri" w:eastAsia="Calibri" w:hAnsi="Calibri" w:cs="Times New Roman"/>
          <w:sz w:val="24"/>
          <w:szCs w:val="24"/>
        </w:rPr>
        <w:t xml:space="preserve">og </w:t>
      </w:r>
      <w:r w:rsidRPr="007413D1">
        <w:rPr>
          <w:rFonts w:ascii="Calibri" w:eastAsia="Calibri" w:hAnsi="Calibri" w:cs="Times New Roman"/>
          <w:sz w:val="24"/>
          <w:szCs w:val="24"/>
        </w:rPr>
        <w:t xml:space="preserve"> </w:t>
      </w:r>
      <w:proofErr w:type="spellStart"/>
      <w:r w:rsidRPr="007413D1">
        <w:rPr>
          <w:rFonts w:ascii="Calibri" w:eastAsia="Calibri" w:hAnsi="Calibri" w:cs="Times New Roman"/>
          <w:i/>
          <w:sz w:val="24"/>
          <w:szCs w:val="24"/>
        </w:rPr>
        <w:t>Holistic</w:t>
      </w:r>
      <w:proofErr w:type="spellEnd"/>
      <w:proofErr w:type="gramEnd"/>
      <w:r w:rsidRPr="007413D1">
        <w:rPr>
          <w:rFonts w:ascii="Calibri" w:eastAsia="Calibri" w:hAnsi="Calibri" w:cs="Times New Roman"/>
          <w:i/>
          <w:sz w:val="24"/>
          <w:szCs w:val="24"/>
        </w:rPr>
        <w:t xml:space="preserve"> </w:t>
      </w:r>
      <w:proofErr w:type="spellStart"/>
      <w:r w:rsidRPr="007413D1">
        <w:rPr>
          <w:rFonts w:ascii="Calibri" w:eastAsia="Calibri" w:hAnsi="Calibri" w:cs="Times New Roman"/>
          <w:i/>
          <w:sz w:val="24"/>
          <w:szCs w:val="24"/>
        </w:rPr>
        <w:t>Mission</w:t>
      </w:r>
      <w:proofErr w:type="spellEnd"/>
      <w:r w:rsidRPr="007413D1">
        <w:rPr>
          <w:rFonts w:ascii="Calibri" w:eastAsia="Calibri" w:hAnsi="Calibri" w:cs="Times New Roman"/>
          <w:sz w:val="24"/>
          <w:szCs w:val="24"/>
        </w:rPr>
        <w:t xml:space="preserve"> viderefører impulser fra frigjøringsteologien samtidig som den holder fast på den personlige gudsrelasjonen.</w:t>
      </w:r>
    </w:p>
    <w:p w:rsidR="007413D1" w:rsidRPr="00E7435F" w:rsidRDefault="007413D1" w:rsidP="00FA7C54">
      <w:pPr>
        <w:spacing w:after="0" w:line="240" w:lineRule="auto"/>
        <w:rPr>
          <w:sz w:val="24"/>
          <w:szCs w:val="24"/>
        </w:rPr>
      </w:pPr>
    </w:p>
    <w:p w:rsidR="007413D1" w:rsidRPr="000C36C8" w:rsidRDefault="007413D1" w:rsidP="00FA7C54">
      <w:pPr>
        <w:spacing w:after="0" w:line="240" w:lineRule="auto"/>
        <w:rPr>
          <w:sz w:val="24"/>
          <w:szCs w:val="24"/>
        </w:rPr>
      </w:pPr>
    </w:p>
    <w:p w:rsidR="00285D0D" w:rsidRDefault="00285D0D" w:rsidP="00FA7C54">
      <w:pPr>
        <w:spacing w:after="0" w:line="240" w:lineRule="auto"/>
        <w:rPr>
          <w:b/>
          <w:sz w:val="24"/>
          <w:szCs w:val="24"/>
        </w:rPr>
      </w:pPr>
    </w:p>
    <w:p w:rsidR="00074680" w:rsidRDefault="00074680" w:rsidP="00FA7C54">
      <w:pPr>
        <w:spacing w:after="0" w:line="240" w:lineRule="auto"/>
        <w:rPr>
          <w:b/>
          <w:sz w:val="24"/>
          <w:szCs w:val="24"/>
        </w:rPr>
      </w:pPr>
    </w:p>
    <w:p w:rsidR="003B20B7" w:rsidRDefault="000A7B66" w:rsidP="00FA7C54">
      <w:pPr>
        <w:spacing w:after="0" w:line="240" w:lineRule="auto"/>
        <w:rPr>
          <w:b/>
          <w:sz w:val="24"/>
          <w:szCs w:val="24"/>
        </w:rPr>
      </w:pPr>
      <w:r>
        <w:rPr>
          <w:b/>
          <w:sz w:val="24"/>
          <w:szCs w:val="24"/>
        </w:rPr>
        <w:t>Impulser fra tekst til preken</w:t>
      </w:r>
    </w:p>
    <w:p w:rsidR="00020D57" w:rsidRPr="000C36C8" w:rsidRDefault="00020D57" w:rsidP="00FA7C54">
      <w:pPr>
        <w:spacing w:after="0" w:line="240" w:lineRule="auto"/>
        <w:rPr>
          <w:b/>
          <w:sz w:val="24"/>
          <w:szCs w:val="24"/>
        </w:rPr>
      </w:pPr>
      <w:r>
        <w:rPr>
          <w:b/>
          <w:sz w:val="24"/>
          <w:szCs w:val="24"/>
        </w:rPr>
        <w:t>Markus 1.3-11:</w:t>
      </w:r>
    </w:p>
    <w:p w:rsidR="002D3238" w:rsidRPr="000C36C8" w:rsidRDefault="00C31F45" w:rsidP="00FA7C54">
      <w:pPr>
        <w:spacing w:after="0" w:line="240" w:lineRule="auto"/>
        <w:rPr>
          <w:sz w:val="24"/>
          <w:szCs w:val="24"/>
        </w:rPr>
      </w:pPr>
      <w:r w:rsidRPr="000C36C8">
        <w:rPr>
          <w:sz w:val="24"/>
          <w:szCs w:val="24"/>
        </w:rPr>
        <w:t xml:space="preserve">Denne søndagens tekst er innledningen </w:t>
      </w:r>
      <w:r w:rsidR="003F6806" w:rsidRPr="000C36C8">
        <w:rPr>
          <w:sz w:val="24"/>
          <w:szCs w:val="24"/>
        </w:rPr>
        <w:t xml:space="preserve">av Markus </w:t>
      </w:r>
      <w:r w:rsidRPr="000C36C8">
        <w:rPr>
          <w:sz w:val="24"/>
          <w:szCs w:val="24"/>
        </w:rPr>
        <w:t xml:space="preserve">evangeliet og innledningen til Jesu virke. Den fascinerende fortellingen om Jesu </w:t>
      </w:r>
      <w:r w:rsidR="00A154B9">
        <w:rPr>
          <w:sz w:val="24"/>
          <w:szCs w:val="24"/>
        </w:rPr>
        <w:t>slektning</w:t>
      </w:r>
      <w:r w:rsidR="000C1F4E" w:rsidRPr="000C36C8">
        <w:rPr>
          <w:sz w:val="24"/>
          <w:szCs w:val="24"/>
        </w:rPr>
        <w:t xml:space="preserve"> Johannes. V</w:t>
      </w:r>
      <w:r w:rsidRPr="000C36C8">
        <w:rPr>
          <w:sz w:val="24"/>
          <w:szCs w:val="24"/>
        </w:rPr>
        <w:t xml:space="preserve">illmannen som endte opp med hodet på et fat under festen på slottet. </w:t>
      </w:r>
      <w:r w:rsidR="001B761C">
        <w:rPr>
          <w:sz w:val="24"/>
          <w:szCs w:val="24"/>
        </w:rPr>
        <w:t>Det lukter villmark av dette</w:t>
      </w:r>
      <w:r w:rsidR="002D3238" w:rsidRPr="000C36C8">
        <w:rPr>
          <w:sz w:val="24"/>
          <w:szCs w:val="24"/>
        </w:rPr>
        <w:t xml:space="preserve">: </w:t>
      </w:r>
      <w:r w:rsidR="003F6806" w:rsidRPr="000C36C8">
        <w:rPr>
          <w:sz w:val="24"/>
          <w:szCs w:val="24"/>
        </w:rPr>
        <w:t>gresshopper og villhonning</w:t>
      </w:r>
      <w:r w:rsidR="00335DA8" w:rsidRPr="000C36C8">
        <w:rPr>
          <w:sz w:val="24"/>
          <w:szCs w:val="24"/>
        </w:rPr>
        <w:t>. Symbo</w:t>
      </w:r>
      <w:r w:rsidR="002D3238" w:rsidRPr="000C36C8">
        <w:rPr>
          <w:sz w:val="24"/>
          <w:szCs w:val="24"/>
        </w:rPr>
        <w:t xml:space="preserve">let for evangeliene i kirkekunsten </w:t>
      </w:r>
      <w:r w:rsidR="00335DA8" w:rsidRPr="000C36C8">
        <w:rPr>
          <w:sz w:val="24"/>
          <w:szCs w:val="24"/>
        </w:rPr>
        <w:t xml:space="preserve">er </w:t>
      </w:r>
      <w:r w:rsidR="006B5B66" w:rsidRPr="000C36C8">
        <w:rPr>
          <w:sz w:val="24"/>
          <w:szCs w:val="24"/>
        </w:rPr>
        <w:t xml:space="preserve">jo </w:t>
      </w:r>
      <w:r w:rsidR="00335DA8" w:rsidRPr="000C36C8">
        <w:rPr>
          <w:sz w:val="24"/>
          <w:szCs w:val="24"/>
        </w:rPr>
        <w:t>knyttet til</w:t>
      </w:r>
      <w:r w:rsidR="00D46042">
        <w:rPr>
          <w:sz w:val="24"/>
          <w:szCs w:val="24"/>
        </w:rPr>
        <w:t xml:space="preserve"> </w:t>
      </w:r>
      <w:r w:rsidR="002D3238" w:rsidRPr="000C36C8">
        <w:rPr>
          <w:sz w:val="24"/>
          <w:szCs w:val="24"/>
        </w:rPr>
        <w:t xml:space="preserve">innledningstematikken </w:t>
      </w:r>
      <w:r w:rsidR="00D46042">
        <w:rPr>
          <w:sz w:val="24"/>
          <w:szCs w:val="24"/>
        </w:rPr>
        <w:t xml:space="preserve">hos hver av dem </w:t>
      </w:r>
      <w:r w:rsidR="00A154B9">
        <w:rPr>
          <w:sz w:val="24"/>
          <w:szCs w:val="24"/>
        </w:rPr>
        <w:t>og i</w:t>
      </w:r>
      <w:r w:rsidR="002D3238" w:rsidRPr="000C36C8">
        <w:rPr>
          <w:sz w:val="24"/>
          <w:szCs w:val="24"/>
        </w:rPr>
        <w:t xml:space="preserve"> </w:t>
      </w:r>
      <w:proofErr w:type="gramStart"/>
      <w:r w:rsidR="002D3238" w:rsidRPr="000C36C8">
        <w:rPr>
          <w:sz w:val="24"/>
          <w:szCs w:val="24"/>
        </w:rPr>
        <w:t>Markusevangeliet  er</w:t>
      </w:r>
      <w:proofErr w:type="gramEnd"/>
      <w:r w:rsidR="002D3238" w:rsidRPr="000C36C8">
        <w:rPr>
          <w:sz w:val="24"/>
          <w:szCs w:val="24"/>
        </w:rPr>
        <w:t xml:space="preserve"> det </w:t>
      </w:r>
      <w:r w:rsidR="00335DA8" w:rsidRPr="000C36C8">
        <w:rPr>
          <w:sz w:val="24"/>
          <w:szCs w:val="24"/>
        </w:rPr>
        <w:t xml:space="preserve"> </w:t>
      </w:r>
      <w:r w:rsidR="002D3238" w:rsidRPr="000C36C8">
        <w:rPr>
          <w:sz w:val="24"/>
          <w:szCs w:val="24"/>
        </w:rPr>
        <w:t xml:space="preserve">et av ødemarkens dyr </w:t>
      </w:r>
      <w:r w:rsidR="006B5B66" w:rsidRPr="000C36C8">
        <w:rPr>
          <w:sz w:val="24"/>
          <w:szCs w:val="24"/>
        </w:rPr>
        <w:t>–</w:t>
      </w:r>
      <w:r w:rsidR="002D3238" w:rsidRPr="000C36C8">
        <w:rPr>
          <w:sz w:val="24"/>
          <w:szCs w:val="24"/>
        </w:rPr>
        <w:t xml:space="preserve"> Løven</w:t>
      </w:r>
      <w:r w:rsidR="006B5B66" w:rsidRPr="000C36C8">
        <w:rPr>
          <w:sz w:val="24"/>
          <w:szCs w:val="24"/>
        </w:rPr>
        <w:t xml:space="preserve"> </w:t>
      </w:r>
      <w:r w:rsidR="00D46042">
        <w:rPr>
          <w:sz w:val="24"/>
          <w:szCs w:val="24"/>
        </w:rPr>
        <w:t xml:space="preserve">- </w:t>
      </w:r>
      <w:r w:rsidR="006B5B66" w:rsidRPr="000C36C8">
        <w:rPr>
          <w:sz w:val="24"/>
          <w:szCs w:val="24"/>
        </w:rPr>
        <w:t xml:space="preserve">som mange </w:t>
      </w:r>
      <w:r w:rsidR="006B5B66" w:rsidRPr="000C36C8">
        <w:rPr>
          <w:sz w:val="24"/>
          <w:szCs w:val="24"/>
        </w:rPr>
        <w:lastRenderedPageBreak/>
        <w:t>vil kjenne igjen fra ikoner, prekestoler etc</w:t>
      </w:r>
      <w:r w:rsidR="002D3238" w:rsidRPr="000C36C8">
        <w:rPr>
          <w:sz w:val="24"/>
          <w:szCs w:val="24"/>
        </w:rPr>
        <w:t>.</w:t>
      </w:r>
      <w:r w:rsidR="002E6EED">
        <w:rPr>
          <w:sz w:val="24"/>
          <w:szCs w:val="24"/>
        </w:rPr>
        <w:t xml:space="preserve"> Det hele begynner i ødemarken</w:t>
      </w:r>
      <w:r w:rsidR="00D46042">
        <w:rPr>
          <w:sz w:val="24"/>
          <w:szCs w:val="24"/>
        </w:rPr>
        <w:t>,</w:t>
      </w:r>
      <w:r w:rsidR="002E6EED">
        <w:rPr>
          <w:sz w:val="24"/>
          <w:szCs w:val="24"/>
        </w:rPr>
        <w:t xml:space="preserve"> i det stille, enkle og </w:t>
      </w:r>
      <w:proofErr w:type="gramStart"/>
      <w:r w:rsidR="002E6EED">
        <w:rPr>
          <w:sz w:val="24"/>
          <w:szCs w:val="24"/>
        </w:rPr>
        <w:t>basale…</w:t>
      </w:r>
      <w:proofErr w:type="gramEnd"/>
      <w:r w:rsidR="002E6EED">
        <w:rPr>
          <w:sz w:val="24"/>
          <w:szCs w:val="24"/>
        </w:rPr>
        <w:t>…</w:t>
      </w:r>
    </w:p>
    <w:p w:rsidR="00653D05" w:rsidRPr="000C36C8" w:rsidRDefault="00653D05" w:rsidP="00FA7C54">
      <w:pPr>
        <w:spacing w:after="0" w:line="240" w:lineRule="auto"/>
        <w:rPr>
          <w:sz w:val="24"/>
          <w:szCs w:val="24"/>
        </w:rPr>
      </w:pPr>
      <w:r w:rsidRPr="000C36C8">
        <w:rPr>
          <w:sz w:val="24"/>
          <w:szCs w:val="24"/>
        </w:rPr>
        <w:t xml:space="preserve">-Trenger </w:t>
      </w:r>
      <w:r w:rsidR="00D46042">
        <w:rPr>
          <w:sz w:val="24"/>
          <w:szCs w:val="24"/>
        </w:rPr>
        <w:t>vi</w:t>
      </w:r>
      <w:r w:rsidR="0097066B" w:rsidRPr="000C36C8">
        <w:rPr>
          <w:sz w:val="24"/>
          <w:szCs w:val="24"/>
        </w:rPr>
        <w:t xml:space="preserve"> </w:t>
      </w:r>
      <w:r w:rsidRPr="000C36C8">
        <w:rPr>
          <w:sz w:val="24"/>
          <w:szCs w:val="24"/>
        </w:rPr>
        <w:t>mer av Døperen</w:t>
      </w:r>
      <w:r w:rsidR="0097066B" w:rsidRPr="000C36C8">
        <w:rPr>
          <w:sz w:val="24"/>
          <w:szCs w:val="24"/>
        </w:rPr>
        <w:t xml:space="preserve">s ramsalte ord og liv i dag? Noe </w:t>
      </w:r>
      <w:r w:rsidR="002E6EED">
        <w:rPr>
          <w:sz w:val="24"/>
          <w:szCs w:val="24"/>
        </w:rPr>
        <w:t>av ærefrykten som ligger i hans</w:t>
      </w:r>
      <w:r w:rsidR="0097066B" w:rsidRPr="000C36C8">
        <w:rPr>
          <w:sz w:val="24"/>
          <w:szCs w:val="24"/>
        </w:rPr>
        <w:t xml:space="preserve"> berømte utsagn i v.1.7 «Det kommer en etter meg som er sterkere enn meg og jeg er ikke verdig til å bøye meg ned å løse sandalremmen hans». Den bibelsk</w:t>
      </w:r>
      <w:r w:rsidR="00D46042">
        <w:rPr>
          <w:sz w:val="24"/>
          <w:szCs w:val="24"/>
        </w:rPr>
        <w:t>e utgaven av Bukkene B</w:t>
      </w:r>
      <w:r w:rsidR="0097066B" w:rsidRPr="000C36C8">
        <w:rPr>
          <w:sz w:val="24"/>
          <w:szCs w:val="24"/>
        </w:rPr>
        <w:t xml:space="preserve">ruse. Noe større </w:t>
      </w:r>
      <w:proofErr w:type="gramStart"/>
      <w:r w:rsidR="0097066B" w:rsidRPr="000C36C8">
        <w:rPr>
          <w:sz w:val="24"/>
          <w:szCs w:val="24"/>
        </w:rPr>
        <w:t xml:space="preserve">kommer, </w:t>
      </w:r>
      <w:r w:rsidR="005B74EF" w:rsidRPr="000C36C8">
        <w:rPr>
          <w:sz w:val="24"/>
          <w:szCs w:val="24"/>
        </w:rPr>
        <w:t xml:space="preserve"> noe</w:t>
      </w:r>
      <w:proofErr w:type="gramEnd"/>
      <w:r w:rsidR="005B74EF" w:rsidRPr="000C36C8">
        <w:rPr>
          <w:sz w:val="24"/>
          <w:szCs w:val="24"/>
        </w:rPr>
        <w:t xml:space="preserve"> det er verd å akte</w:t>
      </w:r>
      <w:r w:rsidR="0097066B" w:rsidRPr="000C36C8">
        <w:rPr>
          <w:sz w:val="24"/>
          <w:szCs w:val="24"/>
        </w:rPr>
        <w:t>, noe Hellig!</w:t>
      </w:r>
    </w:p>
    <w:p w:rsidR="000D427C" w:rsidRDefault="006E7728" w:rsidP="00FA7C54">
      <w:pPr>
        <w:spacing w:after="0" w:line="240" w:lineRule="auto"/>
        <w:rPr>
          <w:sz w:val="24"/>
          <w:szCs w:val="24"/>
        </w:rPr>
      </w:pPr>
      <w:r>
        <w:rPr>
          <w:sz w:val="24"/>
          <w:szCs w:val="24"/>
        </w:rPr>
        <w:t xml:space="preserve">I etterkant av vår tekstperikope </w:t>
      </w:r>
      <w:r w:rsidR="006E0E22">
        <w:rPr>
          <w:sz w:val="24"/>
          <w:szCs w:val="24"/>
        </w:rPr>
        <w:t xml:space="preserve">blir Jesus av Ånden ført ut i ødemarken for å fristes. Deretter </w:t>
      </w:r>
      <w:r>
        <w:rPr>
          <w:sz w:val="24"/>
          <w:szCs w:val="24"/>
        </w:rPr>
        <w:t>får vi f</w:t>
      </w:r>
      <w:r w:rsidR="00C31F45" w:rsidRPr="000C36C8">
        <w:rPr>
          <w:sz w:val="24"/>
          <w:szCs w:val="24"/>
        </w:rPr>
        <w:t>en</w:t>
      </w:r>
      <w:r w:rsidR="005B74EF" w:rsidRPr="000C36C8">
        <w:rPr>
          <w:sz w:val="24"/>
          <w:szCs w:val="24"/>
        </w:rPr>
        <w:t xml:space="preserve">gslingen av </w:t>
      </w:r>
      <w:r w:rsidR="00C31F45" w:rsidRPr="000C36C8">
        <w:rPr>
          <w:sz w:val="24"/>
          <w:szCs w:val="24"/>
        </w:rPr>
        <w:t xml:space="preserve">Johannes </w:t>
      </w:r>
      <w:r>
        <w:rPr>
          <w:sz w:val="24"/>
          <w:szCs w:val="24"/>
        </w:rPr>
        <w:t xml:space="preserve">som </w:t>
      </w:r>
      <w:r w:rsidR="00C31F45" w:rsidRPr="000C36C8">
        <w:rPr>
          <w:sz w:val="24"/>
          <w:szCs w:val="24"/>
        </w:rPr>
        <w:t xml:space="preserve">blir </w:t>
      </w:r>
      <w:r>
        <w:rPr>
          <w:sz w:val="24"/>
          <w:szCs w:val="24"/>
        </w:rPr>
        <w:t xml:space="preserve">startskuddet for Jesu virke, </w:t>
      </w:r>
      <w:r w:rsidR="00C31F45" w:rsidRPr="000C36C8">
        <w:rPr>
          <w:sz w:val="24"/>
          <w:szCs w:val="24"/>
        </w:rPr>
        <w:t>Mk.1.14</w:t>
      </w:r>
      <w:r>
        <w:rPr>
          <w:sz w:val="24"/>
          <w:szCs w:val="24"/>
        </w:rPr>
        <w:t>.</w:t>
      </w:r>
      <w:r w:rsidR="00C31F45" w:rsidRPr="000C36C8">
        <w:rPr>
          <w:sz w:val="24"/>
          <w:szCs w:val="24"/>
        </w:rPr>
        <w:t xml:space="preserve"> Stafettpinnen gis videre</w:t>
      </w:r>
      <w:r w:rsidR="00D46042">
        <w:rPr>
          <w:sz w:val="24"/>
          <w:szCs w:val="24"/>
        </w:rPr>
        <w:t xml:space="preserve"> fra D</w:t>
      </w:r>
      <w:r>
        <w:rPr>
          <w:sz w:val="24"/>
          <w:szCs w:val="24"/>
        </w:rPr>
        <w:t xml:space="preserve">øperen til Jesus, som </w:t>
      </w:r>
      <w:r w:rsidR="005C634C" w:rsidRPr="000C36C8">
        <w:rPr>
          <w:sz w:val="24"/>
          <w:szCs w:val="24"/>
        </w:rPr>
        <w:t>f</w:t>
      </w:r>
      <w:r w:rsidR="002E6EED">
        <w:rPr>
          <w:sz w:val="24"/>
          <w:szCs w:val="24"/>
        </w:rPr>
        <w:t>o</w:t>
      </w:r>
      <w:r w:rsidR="005C634C" w:rsidRPr="000C36C8">
        <w:rPr>
          <w:sz w:val="24"/>
          <w:szCs w:val="24"/>
        </w:rPr>
        <w:t>rkynner</w:t>
      </w:r>
      <w:r w:rsidR="00C31F45" w:rsidRPr="000C36C8">
        <w:rPr>
          <w:sz w:val="24"/>
          <w:szCs w:val="24"/>
        </w:rPr>
        <w:t xml:space="preserve">: «Tiden er inne, Guds rike er kommet nær, vend om å tro på </w:t>
      </w:r>
      <w:r w:rsidR="00C31F45" w:rsidRPr="006E7728">
        <w:rPr>
          <w:sz w:val="24"/>
          <w:szCs w:val="24"/>
          <w:u w:val="single"/>
        </w:rPr>
        <w:t>evangeliet</w:t>
      </w:r>
      <w:proofErr w:type="gramStart"/>
      <w:r w:rsidR="00C31F45" w:rsidRPr="000C36C8">
        <w:rPr>
          <w:sz w:val="24"/>
          <w:szCs w:val="24"/>
        </w:rPr>
        <w:t>!»Mk.1.15</w:t>
      </w:r>
      <w:proofErr w:type="gramEnd"/>
      <w:r w:rsidR="00BF7935">
        <w:rPr>
          <w:sz w:val="24"/>
          <w:szCs w:val="24"/>
        </w:rPr>
        <w:t>. Je</w:t>
      </w:r>
      <w:r w:rsidR="001B761C">
        <w:rPr>
          <w:sz w:val="24"/>
          <w:szCs w:val="24"/>
        </w:rPr>
        <w:t>su dåp blir slik sett innvielsen</w:t>
      </w:r>
      <w:r w:rsidR="00BF7935">
        <w:rPr>
          <w:sz w:val="24"/>
          <w:szCs w:val="24"/>
        </w:rPr>
        <w:t xml:space="preserve"> til Jesu gjerning. Han går helt inn under våre kår og lar seg døpe med tilgivelsens dåp selv om han var uten synd</w:t>
      </w:r>
      <w:r w:rsidR="00FA7C54">
        <w:rPr>
          <w:sz w:val="24"/>
          <w:szCs w:val="24"/>
        </w:rPr>
        <w:t xml:space="preserve"> </w:t>
      </w:r>
      <w:r w:rsidR="00BF7935">
        <w:rPr>
          <w:sz w:val="24"/>
          <w:szCs w:val="24"/>
        </w:rPr>
        <w:t>(til sterke protester fra Johannes jfr.Matt.3.14 ff).</w:t>
      </w:r>
    </w:p>
    <w:p w:rsidR="00A400D2" w:rsidRDefault="000D427C" w:rsidP="00FA7C54">
      <w:pPr>
        <w:spacing w:after="0" w:line="240" w:lineRule="auto"/>
        <w:rPr>
          <w:sz w:val="24"/>
          <w:szCs w:val="24"/>
        </w:rPr>
      </w:pPr>
      <w:r w:rsidRPr="000C36C8">
        <w:rPr>
          <w:sz w:val="24"/>
          <w:szCs w:val="24"/>
        </w:rPr>
        <w:t>Klimakset i dagens tekst må vel være bekreftelsen av Jesus som Guds sønn gjennom DHÅ i form av en du</w:t>
      </w:r>
      <w:r w:rsidR="00BF7935">
        <w:rPr>
          <w:sz w:val="24"/>
          <w:szCs w:val="24"/>
        </w:rPr>
        <w:t>e og Faderens røst fra himmelen Mk.</w:t>
      </w:r>
      <w:r w:rsidR="00A400D2">
        <w:rPr>
          <w:sz w:val="24"/>
          <w:szCs w:val="24"/>
        </w:rPr>
        <w:t>1.10-11.</w:t>
      </w:r>
      <w:r w:rsidRPr="000C36C8">
        <w:rPr>
          <w:sz w:val="24"/>
          <w:szCs w:val="24"/>
        </w:rPr>
        <w:t xml:space="preserve"> </w:t>
      </w:r>
      <w:r w:rsidR="00A400D2">
        <w:rPr>
          <w:sz w:val="24"/>
          <w:szCs w:val="24"/>
        </w:rPr>
        <w:t xml:space="preserve">Hele treenigheten er i aksjon. </w:t>
      </w:r>
      <w:r w:rsidRPr="000C36C8">
        <w:rPr>
          <w:sz w:val="24"/>
          <w:szCs w:val="24"/>
        </w:rPr>
        <w:t>Nå er</w:t>
      </w:r>
      <w:r w:rsidR="0034601B">
        <w:rPr>
          <w:sz w:val="24"/>
          <w:szCs w:val="24"/>
        </w:rPr>
        <w:t xml:space="preserve"> Guds sønn </w:t>
      </w:r>
      <w:r w:rsidRPr="000C36C8">
        <w:rPr>
          <w:sz w:val="24"/>
          <w:szCs w:val="24"/>
        </w:rPr>
        <w:t>døpt til sin gjerning.</w:t>
      </w:r>
      <w:r w:rsidR="00A400D2">
        <w:rPr>
          <w:sz w:val="24"/>
          <w:szCs w:val="24"/>
        </w:rPr>
        <w:t xml:space="preserve"> I Luk</w:t>
      </w:r>
      <w:r w:rsidR="0034601B">
        <w:rPr>
          <w:sz w:val="24"/>
          <w:szCs w:val="24"/>
        </w:rPr>
        <w:t xml:space="preserve">as 4.18-19 </w:t>
      </w:r>
      <w:r w:rsidR="00A400D2">
        <w:rPr>
          <w:sz w:val="24"/>
          <w:szCs w:val="24"/>
        </w:rPr>
        <w:t>får vi en nærmere beskrivelse av hva Jesu gjerning innebærer: «Herrens ånd er over meg for han har salvet meg til å forkynne et godt budskap for fattige. Han har sendt meg for å rope ut at fanger skal få frihet og blinde få synet igjen</w:t>
      </w:r>
      <w:r w:rsidR="0034601B">
        <w:rPr>
          <w:sz w:val="24"/>
          <w:szCs w:val="24"/>
        </w:rPr>
        <w:t>, for å sette undertrykte fri og rope ut et nådens år fra Herren»</w:t>
      </w:r>
    </w:p>
    <w:p w:rsidR="000D427C" w:rsidRDefault="0034601B" w:rsidP="00FA7C54">
      <w:pPr>
        <w:spacing w:after="0" w:line="240" w:lineRule="auto"/>
        <w:rPr>
          <w:sz w:val="24"/>
          <w:szCs w:val="24"/>
        </w:rPr>
      </w:pPr>
      <w:r>
        <w:rPr>
          <w:sz w:val="24"/>
          <w:szCs w:val="24"/>
        </w:rPr>
        <w:t>Jesu program er vårt program.</w:t>
      </w:r>
      <w:r w:rsidR="000D427C" w:rsidRPr="000C36C8">
        <w:rPr>
          <w:sz w:val="24"/>
          <w:szCs w:val="24"/>
        </w:rPr>
        <w:t xml:space="preserve"> Vi er også døpt til </w:t>
      </w:r>
      <w:r>
        <w:rPr>
          <w:sz w:val="24"/>
          <w:szCs w:val="24"/>
        </w:rPr>
        <w:t>en gjerning</w:t>
      </w:r>
      <w:r w:rsidR="000D427C" w:rsidRPr="000C36C8">
        <w:rPr>
          <w:sz w:val="24"/>
          <w:szCs w:val="24"/>
        </w:rPr>
        <w:t>! Som medlemmer av kirken og del av Guds folk er vi alle døpt og sendt. Døpt og sendt til å</w:t>
      </w:r>
      <w:r>
        <w:rPr>
          <w:sz w:val="24"/>
          <w:szCs w:val="24"/>
        </w:rPr>
        <w:t xml:space="preserve"> være budbærere og veiryddere</w:t>
      </w:r>
      <w:r w:rsidR="00337C2D">
        <w:rPr>
          <w:sz w:val="24"/>
          <w:szCs w:val="24"/>
        </w:rPr>
        <w:t xml:space="preserve"> som Johannes.</w:t>
      </w:r>
      <w:r w:rsidR="000D427C" w:rsidRPr="000C36C8">
        <w:rPr>
          <w:sz w:val="24"/>
          <w:szCs w:val="24"/>
        </w:rPr>
        <w:t xml:space="preserve"> Bære godt bud og rydde vei og plass for det viktigste.</w:t>
      </w:r>
    </w:p>
    <w:p w:rsidR="002F5A4E" w:rsidRDefault="002F5A4E" w:rsidP="00FA7C54">
      <w:pPr>
        <w:spacing w:after="0" w:line="240" w:lineRule="auto"/>
        <w:rPr>
          <w:b/>
          <w:sz w:val="24"/>
          <w:szCs w:val="24"/>
        </w:rPr>
      </w:pPr>
    </w:p>
    <w:p w:rsidR="00020D57" w:rsidRPr="00020D57" w:rsidRDefault="00020D57" w:rsidP="00FA7C54">
      <w:pPr>
        <w:spacing w:after="0" w:line="240" w:lineRule="auto"/>
        <w:rPr>
          <w:b/>
          <w:sz w:val="24"/>
          <w:szCs w:val="24"/>
        </w:rPr>
      </w:pPr>
      <w:r w:rsidRPr="00020D57">
        <w:rPr>
          <w:b/>
          <w:sz w:val="24"/>
          <w:szCs w:val="24"/>
        </w:rPr>
        <w:t>Ef.1.7-12</w:t>
      </w:r>
      <w:r>
        <w:rPr>
          <w:b/>
          <w:sz w:val="24"/>
          <w:szCs w:val="24"/>
        </w:rPr>
        <w:t>:</w:t>
      </w:r>
    </w:p>
    <w:p w:rsidR="000C1F4E" w:rsidRPr="000C36C8" w:rsidRDefault="00337C2D" w:rsidP="00FA7C54">
      <w:pPr>
        <w:spacing w:after="0" w:line="240" w:lineRule="auto"/>
        <w:rPr>
          <w:sz w:val="24"/>
          <w:szCs w:val="24"/>
        </w:rPr>
      </w:pPr>
      <w:r>
        <w:rPr>
          <w:sz w:val="24"/>
          <w:szCs w:val="24"/>
        </w:rPr>
        <w:t xml:space="preserve">I </w:t>
      </w:r>
      <w:proofErr w:type="spellStart"/>
      <w:r>
        <w:rPr>
          <w:sz w:val="24"/>
          <w:szCs w:val="24"/>
        </w:rPr>
        <w:t>E</w:t>
      </w:r>
      <w:r w:rsidR="00B91A38">
        <w:rPr>
          <w:sz w:val="24"/>
          <w:szCs w:val="24"/>
        </w:rPr>
        <w:t>feserbrevsteksten</w:t>
      </w:r>
      <w:proofErr w:type="spellEnd"/>
      <w:r w:rsidR="00B91A38">
        <w:rPr>
          <w:sz w:val="24"/>
          <w:szCs w:val="24"/>
        </w:rPr>
        <w:t xml:space="preserve"> </w:t>
      </w:r>
      <w:r w:rsidR="00EC4556">
        <w:rPr>
          <w:sz w:val="24"/>
          <w:szCs w:val="24"/>
        </w:rPr>
        <w:t>settes</w:t>
      </w:r>
      <w:r w:rsidR="000C1F4E" w:rsidRPr="000C36C8">
        <w:rPr>
          <w:sz w:val="24"/>
          <w:szCs w:val="24"/>
        </w:rPr>
        <w:t xml:space="preserve"> Jesu dåp-liv –død og oppstandelse(virke/gjerning) inn i en frelseshistorisk sammenheng: «Han ville fullføre sin frelsesplan i tidens fyl</w:t>
      </w:r>
      <w:r w:rsidR="00D46042">
        <w:rPr>
          <w:sz w:val="24"/>
          <w:szCs w:val="24"/>
        </w:rPr>
        <w:t>de, å sammenfatte alt i Kristus</w:t>
      </w:r>
      <w:r w:rsidR="000C1F4E" w:rsidRPr="000C36C8">
        <w:rPr>
          <w:sz w:val="24"/>
          <w:szCs w:val="24"/>
        </w:rPr>
        <w:t>, alt i himmel og på jord i ham.» Ef.1.10</w:t>
      </w:r>
    </w:p>
    <w:p w:rsidR="00F81458" w:rsidRDefault="008500C3" w:rsidP="00FA7C54">
      <w:pPr>
        <w:spacing w:after="0" w:line="240" w:lineRule="auto"/>
        <w:rPr>
          <w:sz w:val="24"/>
          <w:szCs w:val="24"/>
        </w:rPr>
      </w:pPr>
      <w:proofErr w:type="gramStart"/>
      <w:r w:rsidRPr="000C36C8">
        <w:rPr>
          <w:sz w:val="24"/>
          <w:szCs w:val="24"/>
        </w:rPr>
        <w:t>I  Ef</w:t>
      </w:r>
      <w:proofErr w:type="gramEnd"/>
      <w:r w:rsidRPr="000C36C8">
        <w:rPr>
          <w:sz w:val="24"/>
          <w:szCs w:val="24"/>
        </w:rPr>
        <w:t>. 1.7 får vi også en tilknytning til nattverd</w:t>
      </w:r>
      <w:r w:rsidR="00EC4556">
        <w:rPr>
          <w:sz w:val="24"/>
          <w:szCs w:val="24"/>
        </w:rPr>
        <w:t>en og en innholdsbestemmelse av</w:t>
      </w:r>
      <w:r w:rsidRPr="000C36C8">
        <w:rPr>
          <w:sz w:val="24"/>
          <w:szCs w:val="24"/>
        </w:rPr>
        <w:t xml:space="preserve"> Nåden «I ham har vi friheten, kjøpt ved hans </w:t>
      </w:r>
      <w:proofErr w:type="gramStart"/>
      <w:r w:rsidRPr="000C36C8">
        <w:rPr>
          <w:sz w:val="24"/>
          <w:szCs w:val="24"/>
        </w:rPr>
        <w:t>blod ,</w:t>
      </w:r>
      <w:proofErr w:type="gramEnd"/>
      <w:r w:rsidRPr="000C36C8">
        <w:rPr>
          <w:sz w:val="24"/>
          <w:szCs w:val="24"/>
        </w:rPr>
        <w:t xml:space="preserve"> tilgivelse for syndene. Så rik er Guds nåde,…». Hele lovprisningen i avsnittet 1.3-14 er verd å les</w:t>
      </w:r>
      <w:r w:rsidR="000D7960">
        <w:rPr>
          <w:sz w:val="24"/>
          <w:szCs w:val="24"/>
        </w:rPr>
        <w:t>e</w:t>
      </w:r>
      <w:r w:rsidRPr="000C36C8">
        <w:rPr>
          <w:sz w:val="24"/>
          <w:szCs w:val="24"/>
        </w:rPr>
        <w:t xml:space="preserve"> i sammenheng. I Efeserbrevets vakre bønnespråk knyttes også </w:t>
      </w:r>
      <w:r w:rsidRPr="000D7960">
        <w:rPr>
          <w:i/>
          <w:sz w:val="24"/>
          <w:szCs w:val="24"/>
        </w:rPr>
        <w:t>våre liv</w:t>
      </w:r>
      <w:r w:rsidRPr="000C36C8">
        <w:rPr>
          <w:sz w:val="24"/>
          <w:szCs w:val="24"/>
        </w:rPr>
        <w:t xml:space="preserve"> til Guds store frelsesplan og til Kristus selv: «I ham er også vi blitt </w:t>
      </w:r>
      <w:proofErr w:type="gramStart"/>
      <w:r w:rsidRPr="000C36C8">
        <w:rPr>
          <w:sz w:val="24"/>
          <w:szCs w:val="24"/>
        </w:rPr>
        <w:t>arvinger</w:t>
      </w:r>
      <w:r w:rsidR="00F81458" w:rsidRPr="000C36C8">
        <w:rPr>
          <w:sz w:val="24"/>
          <w:szCs w:val="24"/>
        </w:rPr>
        <w:t>…vi</w:t>
      </w:r>
      <w:proofErr w:type="gramEnd"/>
      <w:r w:rsidR="00F81458" w:rsidRPr="000C36C8">
        <w:rPr>
          <w:sz w:val="24"/>
          <w:szCs w:val="24"/>
        </w:rPr>
        <w:t xml:space="preserve"> som alt nå har satt vårt håp til Kristus.» v.11-12</w:t>
      </w:r>
      <w:r w:rsidR="00074680">
        <w:rPr>
          <w:sz w:val="24"/>
          <w:szCs w:val="24"/>
        </w:rPr>
        <w:t>.                                            S</w:t>
      </w:r>
      <w:r w:rsidR="00F81458" w:rsidRPr="000C36C8">
        <w:rPr>
          <w:sz w:val="24"/>
          <w:szCs w:val="24"/>
        </w:rPr>
        <w:t>eglet/pantet på denne arven er Den hellige ånd (Ef.1.13-14) som ifølge Døperen var det som gjorde Jesu gjerning annerledes enn hans egen Mk.1.8</w:t>
      </w:r>
    </w:p>
    <w:p w:rsidR="00020D57" w:rsidRDefault="00020D57" w:rsidP="00FA7C54">
      <w:pPr>
        <w:spacing w:after="0" w:line="240" w:lineRule="auto"/>
        <w:rPr>
          <w:sz w:val="24"/>
          <w:szCs w:val="24"/>
        </w:rPr>
      </w:pPr>
    </w:p>
    <w:p w:rsidR="00020D57" w:rsidRPr="00020D57" w:rsidRDefault="003663A3" w:rsidP="00FA7C54">
      <w:pPr>
        <w:spacing w:after="0" w:line="240" w:lineRule="auto"/>
        <w:rPr>
          <w:b/>
          <w:sz w:val="24"/>
          <w:szCs w:val="24"/>
        </w:rPr>
      </w:pPr>
      <w:proofErr w:type="spellStart"/>
      <w:r>
        <w:rPr>
          <w:b/>
          <w:sz w:val="24"/>
          <w:szCs w:val="24"/>
        </w:rPr>
        <w:t>Exodus</w:t>
      </w:r>
      <w:proofErr w:type="spellEnd"/>
      <w:r>
        <w:rPr>
          <w:b/>
          <w:sz w:val="24"/>
          <w:szCs w:val="24"/>
        </w:rPr>
        <w:t xml:space="preserve"> </w:t>
      </w:r>
      <w:r w:rsidR="00020D57" w:rsidRPr="00020D57">
        <w:rPr>
          <w:b/>
          <w:sz w:val="24"/>
          <w:szCs w:val="24"/>
        </w:rPr>
        <w:t>1.22-2.10</w:t>
      </w:r>
    </w:p>
    <w:p w:rsidR="003A6B9C" w:rsidRPr="000C36C8" w:rsidRDefault="003A6B9C" w:rsidP="00FA7C54">
      <w:pPr>
        <w:spacing w:after="0" w:line="240" w:lineRule="auto"/>
        <w:rPr>
          <w:sz w:val="24"/>
          <w:szCs w:val="24"/>
        </w:rPr>
      </w:pPr>
      <w:r w:rsidRPr="000C36C8">
        <w:rPr>
          <w:sz w:val="24"/>
          <w:szCs w:val="24"/>
        </w:rPr>
        <w:t xml:space="preserve">Den andre leseteksten fra </w:t>
      </w:r>
      <w:proofErr w:type="spellStart"/>
      <w:r w:rsidRPr="000C36C8">
        <w:rPr>
          <w:sz w:val="24"/>
          <w:szCs w:val="24"/>
        </w:rPr>
        <w:t>Exodus</w:t>
      </w:r>
      <w:proofErr w:type="spellEnd"/>
      <w:r w:rsidRPr="000C36C8">
        <w:rPr>
          <w:sz w:val="24"/>
          <w:szCs w:val="24"/>
        </w:rPr>
        <w:t xml:space="preserve"> med Moses i kurven på Nilen gir en spennende kobling til Jesu dåp og vår dåp. Navnet Moses er egyptisk og betyr sønn eller barn men knytter og</w:t>
      </w:r>
      <w:r w:rsidR="000D7960">
        <w:rPr>
          <w:sz w:val="24"/>
          <w:szCs w:val="24"/>
        </w:rPr>
        <w:t>så an til</w:t>
      </w:r>
      <w:r w:rsidRPr="000C36C8">
        <w:rPr>
          <w:sz w:val="24"/>
          <w:szCs w:val="24"/>
        </w:rPr>
        <w:t xml:space="preserve"> et hebraisk ord for å </w:t>
      </w:r>
      <w:r w:rsidR="000C36C8" w:rsidRPr="000C36C8">
        <w:rPr>
          <w:sz w:val="24"/>
          <w:szCs w:val="24"/>
        </w:rPr>
        <w:t>«</w:t>
      </w:r>
      <w:r w:rsidRPr="000C36C8">
        <w:rPr>
          <w:sz w:val="24"/>
          <w:szCs w:val="24"/>
        </w:rPr>
        <w:t xml:space="preserve">dra opp» jfr. Faraos datters ord «for jeg har dratt </w:t>
      </w:r>
      <w:r w:rsidR="000C36C8" w:rsidRPr="000C36C8">
        <w:rPr>
          <w:sz w:val="24"/>
          <w:szCs w:val="24"/>
        </w:rPr>
        <w:t>h</w:t>
      </w:r>
      <w:r w:rsidR="000D7960">
        <w:rPr>
          <w:sz w:val="24"/>
          <w:szCs w:val="24"/>
        </w:rPr>
        <w:t>am opp av vannet»,</w:t>
      </w:r>
      <w:r w:rsidR="000C36C8" w:rsidRPr="000C36C8">
        <w:rPr>
          <w:sz w:val="24"/>
          <w:szCs w:val="24"/>
        </w:rPr>
        <w:t xml:space="preserve"> Ex.2.10 med noter. </w:t>
      </w:r>
      <w:r w:rsidRPr="000C36C8">
        <w:rPr>
          <w:sz w:val="24"/>
          <w:szCs w:val="24"/>
        </w:rPr>
        <w:t xml:space="preserve">Det går en linje fra Moses i papyruskurven </w:t>
      </w:r>
      <w:r w:rsidR="00DC3487">
        <w:rPr>
          <w:sz w:val="24"/>
          <w:szCs w:val="24"/>
        </w:rPr>
        <w:t>til Jesu</w:t>
      </w:r>
      <w:r w:rsidRPr="000C36C8">
        <w:rPr>
          <w:sz w:val="24"/>
          <w:szCs w:val="24"/>
        </w:rPr>
        <w:t xml:space="preserve"> dåp og videre til vår egen dåp.</w:t>
      </w:r>
      <w:r w:rsidR="007A05D0">
        <w:rPr>
          <w:sz w:val="24"/>
          <w:szCs w:val="24"/>
        </w:rPr>
        <w:t xml:space="preserve"> Vi er reddet/dratt </w:t>
      </w:r>
      <w:r w:rsidR="00236465">
        <w:rPr>
          <w:sz w:val="24"/>
          <w:szCs w:val="24"/>
        </w:rPr>
        <w:t>opp av vannet i dåpen og innviet</w:t>
      </w:r>
      <w:r w:rsidR="007A05D0">
        <w:rPr>
          <w:sz w:val="24"/>
          <w:szCs w:val="24"/>
        </w:rPr>
        <w:t xml:space="preserve"> til et liv i frigjøringens tjeneste om enn på</w:t>
      </w:r>
      <w:r w:rsidR="00074680">
        <w:rPr>
          <w:sz w:val="24"/>
          <w:szCs w:val="24"/>
        </w:rPr>
        <w:t xml:space="preserve"> annet vis enn Moses og hans </w:t>
      </w:r>
      <w:proofErr w:type="spellStart"/>
      <w:r w:rsidR="00074680">
        <w:rPr>
          <w:sz w:val="24"/>
          <w:szCs w:val="24"/>
        </w:rPr>
        <w:t>ex</w:t>
      </w:r>
      <w:r w:rsidR="007A05D0">
        <w:rPr>
          <w:sz w:val="24"/>
          <w:szCs w:val="24"/>
        </w:rPr>
        <w:t>odus</w:t>
      </w:r>
      <w:proofErr w:type="spellEnd"/>
      <w:r w:rsidR="007A05D0">
        <w:rPr>
          <w:sz w:val="24"/>
          <w:szCs w:val="24"/>
        </w:rPr>
        <w:t xml:space="preserve">. Hva kaller Gud oss til </w:t>
      </w:r>
      <w:r w:rsidR="00F3774D">
        <w:rPr>
          <w:sz w:val="24"/>
          <w:szCs w:val="24"/>
        </w:rPr>
        <w:t xml:space="preserve">i dag? </w:t>
      </w:r>
      <w:r w:rsidR="00236465">
        <w:rPr>
          <w:sz w:val="24"/>
          <w:szCs w:val="24"/>
        </w:rPr>
        <w:t>Eller s</w:t>
      </w:r>
      <w:r w:rsidR="00F3774D">
        <w:rPr>
          <w:sz w:val="24"/>
          <w:szCs w:val="24"/>
        </w:rPr>
        <w:t>om K</w:t>
      </w:r>
      <w:r w:rsidR="00DC3487">
        <w:rPr>
          <w:sz w:val="24"/>
          <w:szCs w:val="24"/>
        </w:rPr>
        <w:t>orsveibevegelsen spør: Hva vil det si å følge Kristus i dag? Eller NMSU: Hva vil det si å være en global disippel</w:t>
      </w:r>
      <w:r w:rsidR="00D46042">
        <w:rPr>
          <w:sz w:val="24"/>
          <w:szCs w:val="24"/>
        </w:rPr>
        <w:t xml:space="preserve"> i dagens verden</w:t>
      </w:r>
      <w:r w:rsidR="00F3774D">
        <w:rPr>
          <w:sz w:val="24"/>
          <w:szCs w:val="24"/>
        </w:rPr>
        <w:t>?</w:t>
      </w:r>
    </w:p>
    <w:p w:rsidR="00513603" w:rsidRDefault="003A6B9C" w:rsidP="00FA7C54">
      <w:pPr>
        <w:spacing w:after="0" w:line="240" w:lineRule="auto"/>
        <w:rPr>
          <w:sz w:val="24"/>
          <w:szCs w:val="24"/>
        </w:rPr>
      </w:pPr>
      <w:r w:rsidRPr="000C36C8">
        <w:rPr>
          <w:sz w:val="24"/>
          <w:szCs w:val="24"/>
        </w:rPr>
        <w:t xml:space="preserve">Gjennom dåpen får vi både den dypeste tilhørighet og vi </w:t>
      </w:r>
      <w:r w:rsidR="00EF25EE">
        <w:rPr>
          <w:sz w:val="24"/>
          <w:szCs w:val="24"/>
        </w:rPr>
        <w:t xml:space="preserve">døpes </w:t>
      </w:r>
      <w:r w:rsidR="00D71802">
        <w:rPr>
          <w:sz w:val="24"/>
          <w:szCs w:val="24"/>
        </w:rPr>
        <w:t>til et liv i tjeneste</w:t>
      </w:r>
      <w:r w:rsidR="00EF25EE">
        <w:rPr>
          <w:sz w:val="24"/>
          <w:szCs w:val="24"/>
        </w:rPr>
        <w:t xml:space="preserve"> for nesten og verden</w:t>
      </w:r>
      <w:r w:rsidR="00D71802">
        <w:rPr>
          <w:sz w:val="24"/>
          <w:szCs w:val="24"/>
        </w:rPr>
        <w:t xml:space="preserve">. Som kristne er vi både døpt og sendt. </w:t>
      </w:r>
    </w:p>
    <w:p w:rsidR="00E8791B" w:rsidRDefault="00E8791B" w:rsidP="00FA7C54">
      <w:pPr>
        <w:spacing w:after="0" w:line="240" w:lineRule="auto"/>
        <w:rPr>
          <w:b/>
          <w:sz w:val="24"/>
          <w:szCs w:val="24"/>
        </w:rPr>
      </w:pPr>
    </w:p>
    <w:p w:rsidR="003B20B7" w:rsidRPr="000C36C8" w:rsidRDefault="00A21875" w:rsidP="00FA7C54">
      <w:pPr>
        <w:spacing w:after="0" w:line="240" w:lineRule="auto"/>
        <w:rPr>
          <w:sz w:val="24"/>
          <w:szCs w:val="24"/>
        </w:rPr>
      </w:pPr>
      <w:r>
        <w:rPr>
          <w:b/>
          <w:sz w:val="24"/>
          <w:szCs w:val="24"/>
        </w:rPr>
        <w:t>Prekenmomenter</w:t>
      </w:r>
      <w:r w:rsidR="003B20B7" w:rsidRPr="000C36C8">
        <w:rPr>
          <w:sz w:val="24"/>
          <w:szCs w:val="24"/>
        </w:rPr>
        <w:t>:</w:t>
      </w:r>
    </w:p>
    <w:p w:rsidR="002C18B1" w:rsidRPr="002C18B1" w:rsidRDefault="00A21875" w:rsidP="00FA7C54">
      <w:pPr>
        <w:spacing w:after="0" w:line="240" w:lineRule="auto"/>
        <w:rPr>
          <w:sz w:val="24"/>
          <w:szCs w:val="24"/>
        </w:rPr>
      </w:pPr>
      <w:r>
        <w:rPr>
          <w:sz w:val="24"/>
          <w:szCs w:val="24"/>
        </w:rPr>
        <w:lastRenderedPageBreak/>
        <w:t>-</w:t>
      </w:r>
      <w:r w:rsidR="00C31F45" w:rsidRPr="000C36C8">
        <w:rPr>
          <w:sz w:val="24"/>
          <w:szCs w:val="24"/>
        </w:rPr>
        <w:t>Huskeord:</w:t>
      </w:r>
      <w:r>
        <w:rPr>
          <w:sz w:val="24"/>
          <w:szCs w:val="24"/>
        </w:rPr>
        <w:t xml:space="preserve"> </w:t>
      </w:r>
      <w:r w:rsidR="007F2BAF" w:rsidRPr="00F3774D">
        <w:rPr>
          <w:sz w:val="24"/>
          <w:szCs w:val="24"/>
          <w:u w:val="single"/>
        </w:rPr>
        <w:t>Døpt og sendt</w:t>
      </w:r>
      <w:r w:rsidR="00D71802">
        <w:rPr>
          <w:sz w:val="24"/>
          <w:szCs w:val="24"/>
        </w:rPr>
        <w:t xml:space="preserve"> både som enkelt mennesker og som Kirke</w:t>
      </w:r>
    </w:p>
    <w:p w:rsidR="002C18B1" w:rsidRPr="002C18B1" w:rsidRDefault="002C18B1" w:rsidP="00FA7C54">
      <w:pPr>
        <w:spacing w:after="0" w:line="240" w:lineRule="auto"/>
        <w:rPr>
          <w:sz w:val="24"/>
          <w:szCs w:val="24"/>
        </w:rPr>
      </w:pPr>
      <w:r w:rsidRPr="002C18B1">
        <w:rPr>
          <w:sz w:val="24"/>
          <w:szCs w:val="24"/>
        </w:rPr>
        <w:t>-Vi trenger å tydeliggjøre sammenhengen mellom dåpens tilhørighet og livet som Kristi etterfølgere/disipler anno 2017.</w:t>
      </w:r>
    </w:p>
    <w:p w:rsidR="007F2BAF" w:rsidRPr="000C36C8" w:rsidRDefault="00A21875" w:rsidP="00FA7C54">
      <w:pPr>
        <w:spacing w:after="0" w:line="240" w:lineRule="auto"/>
        <w:rPr>
          <w:sz w:val="24"/>
          <w:szCs w:val="24"/>
        </w:rPr>
      </w:pPr>
      <w:r>
        <w:rPr>
          <w:sz w:val="24"/>
          <w:szCs w:val="24"/>
        </w:rPr>
        <w:t>-S</w:t>
      </w:r>
      <w:r w:rsidR="007F2BAF" w:rsidRPr="000C36C8">
        <w:rPr>
          <w:sz w:val="24"/>
          <w:szCs w:val="24"/>
        </w:rPr>
        <w:t xml:space="preserve">endt til å være </w:t>
      </w:r>
      <w:r w:rsidR="007F2BAF" w:rsidRPr="00513603">
        <w:rPr>
          <w:sz w:val="24"/>
          <w:szCs w:val="24"/>
          <w:u w:val="single"/>
        </w:rPr>
        <w:t>budbærer</w:t>
      </w:r>
      <w:r w:rsidR="00E95532">
        <w:rPr>
          <w:sz w:val="24"/>
          <w:szCs w:val="24"/>
          <w:u w:val="single"/>
        </w:rPr>
        <w:t>e</w:t>
      </w:r>
      <w:r w:rsidR="007B39AB">
        <w:rPr>
          <w:sz w:val="24"/>
          <w:szCs w:val="24"/>
          <w:u w:val="single"/>
        </w:rPr>
        <w:t xml:space="preserve"> som Johannes </w:t>
      </w:r>
      <w:r w:rsidR="007F2BAF" w:rsidRPr="000C36C8">
        <w:rPr>
          <w:sz w:val="24"/>
          <w:szCs w:val="24"/>
        </w:rPr>
        <w:t>-</w:t>
      </w:r>
      <w:r w:rsidR="00E95532">
        <w:rPr>
          <w:sz w:val="24"/>
          <w:szCs w:val="24"/>
        </w:rPr>
        <w:t xml:space="preserve"> </w:t>
      </w:r>
      <w:r w:rsidR="007F2BAF" w:rsidRPr="000C36C8">
        <w:rPr>
          <w:sz w:val="24"/>
          <w:szCs w:val="24"/>
        </w:rPr>
        <w:t>bære bud –</w:t>
      </w:r>
      <w:r>
        <w:rPr>
          <w:sz w:val="24"/>
          <w:szCs w:val="24"/>
        </w:rPr>
        <w:t xml:space="preserve"> «H</w:t>
      </w:r>
      <w:r w:rsidR="00E95532">
        <w:rPr>
          <w:sz w:val="24"/>
          <w:szCs w:val="24"/>
        </w:rPr>
        <w:t xml:space="preserve">vor vakkert </w:t>
      </w:r>
      <w:r w:rsidR="007F2BAF" w:rsidRPr="000C36C8">
        <w:rPr>
          <w:sz w:val="24"/>
          <w:szCs w:val="24"/>
        </w:rPr>
        <w:t xml:space="preserve">lyder ikke fottrinnene av </w:t>
      </w:r>
      <w:r w:rsidR="000C36C8">
        <w:rPr>
          <w:sz w:val="24"/>
          <w:szCs w:val="24"/>
        </w:rPr>
        <w:t>den som</w:t>
      </w:r>
      <w:r w:rsidR="007F2BAF" w:rsidRPr="000C36C8">
        <w:rPr>
          <w:sz w:val="24"/>
          <w:szCs w:val="24"/>
        </w:rPr>
        <w:t xml:space="preserve"> kommer løpende over fjelle</w:t>
      </w:r>
      <w:r w:rsidR="00C31F45" w:rsidRPr="000C36C8">
        <w:rPr>
          <w:sz w:val="24"/>
          <w:szCs w:val="24"/>
        </w:rPr>
        <w:t xml:space="preserve">t </w:t>
      </w:r>
      <w:r w:rsidR="007F2BAF" w:rsidRPr="000C36C8">
        <w:rPr>
          <w:sz w:val="24"/>
          <w:szCs w:val="24"/>
        </w:rPr>
        <w:t>hilser fred</w:t>
      </w:r>
      <w:r w:rsidR="00C31F45" w:rsidRPr="000C36C8">
        <w:rPr>
          <w:sz w:val="24"/>
          <w:szCs w:val="24"/>
        </w:rPr>
        <w:t xml:space="preserve"> og bringer godt bud</w:t>
      </w:r>
      <w:r w:rsidR="007B39AB">
        <w:rPr>
          <w:sz w:val="24"/>
          <w:szCs w:val="24"/>
        </w:rPr>
        <w:t>» Rom.10.15/Jesaja 52.7</w:t>
      </w:r>
      <w:r w:rsidR="00FA7C54">
        <w:rPr>
          <w:sz w:val="24"/>
          <w:szCs w:val="24"/>
        </w:rPr>
        <w:t xml:space="preserve"> </w:t>
      </w:r>
      <w:r w:rsidR="007F2BAF" w:rsidRPr="000C36C8">
        <w:rPr>
          <w:sz w:val="24"/>
          <w:szCs w:val="24"/>
        </w:rPr>
        <w:t xml:space="preserve">(ta gjerne med en gammeldags </w:t>
      </w:r>
      <w:r w:rsidR="007B39AB">
        <w:rPr>
          <w:sz w:val="24"/>
          <w:szCs w:val="24"/>
        </w:rPr>
        <w:t>budstikke-stafettpinne etc</w:t>
      </w:r>
      <w:r w:rsidR="007F2BAF" w:rsidRPr="000C36C8">
        <w:rPr>
          <w:sz w:val="24"/>
          <w:szCs w:val="24"/>
        </w:rPr>
        <w:t>.)</w:t>
      </w:r>
    </w:p>
    <w:p w:rsidR="007F2BAF" w:rsidRDefault="007F2BAF" w:rsidP="00FA7C54">
      <w:pPr>
        <w:spacing w:after="0" w:line="240" w:lineRule="auto"/>
        <w:rPr>
          <w:sz w:val="24"/>
          <w:szCs w:val="24"/>
        </w:rPr>
      </w:pPr>
      <w:r w:rsidRPr="000C36C8">
        <w:rPr>
          <w:sz w:val="24"/>
          <w:szCs w:val="24"/>
        </w:rPr>
        <w:t>-</w:t>
      </w:r>
      <w:r w:rsidR="004D4CF9">
        <w:rPr>
          <w:sz w:val="24"/>
          <w:szCs w:val="24"/>
        </w:rPr>
        <w:t>S</w:t>
      </w:r>
      <w:r w:rsidRPr="000C36C8">
        <w:rPr>
          <w:sz w:val="24"/>
          <w:szCs w:val="24"/>
        </w:rPr>
        <w:t xml:space="preserve">endt til å være </w:t>
      </w:r>
      <w:r w:rsidR="00C31F45" w:rsidRPr="00513603">
        <w:rPr>
          <w:sz w:val="24"/>
          <w:szCs w:val="24"/>
          <w:u w:val="single"/>
        </w:rPr>
        <w:t>veiryddere</w:t>
      </w:r>
      <w:r w:rsidR="00C31F45" w:rsidRPr="000C36C8">
        <w:rPr>
          <w:sz w:val="24"/>
          <w:szCs w:val="24"/>
        </w:rPr>
        <w:t xml:space="preserve"> for Herren</w:t>
      </w:r>
      <w:r w:rsidR="007B39AB">
        <w:rPr>
          <w:sz w:val="24"/>
          <w:szCs w:val="24"/>
        </w:rPr>
        <w:t xml:space="preserve"> som Johannes </w:t>
      </w:r>
      <w:r w:rsidR="004D4CF9">
        <w:rPr>
          <w:sz w:val="24"/>
          <w:szCs w:val="24"/>
        </w:rPr>
        <w:t xml:space="preserve">- hva vil det </w:t>
      </w:r>
      <w:proofErr w:type="gramStart"/>
      <w:r w:rsidR="004D4CF9">
        <w:rPr>
          <w:sz w:val="24"/>
          <w:szCs w:val="24"/>
        </w:rPr>
        <w:t>si ?</w:t>
      </w:r>
      <w:proofErr w:type="gramEnd"/>
      <w:r w:rsidR="004D4CF9">
        <w:rPr>
          <w:sz w:val="24"/>
          <w:szCs w:val="24"/>
        </w:rPr>
        <w:t xml:space="preserve"> T</w:t>
      </w:r>
      <w:r w:rsidR="00C31F45" w:rsidRPr="000C36C8">
        <w:rPr>
          <w:sz w:val="24"/>
          <w:szCs w:val="24"/>
        </w:rPr>
        <w:t>a bort unødige hindringer og forklare de nødvendige</w:t>
      </w:r>
      <w:r w:rsidR="00E95532">
        <w:rPr>
          <w:sz w:val="24"/>
          <w:szCs w:val="24"/>
        </w:rPr>
        <w:t>.</w:t>
      </w:r>
      <w:r w:rsidR="00236465">
        <w:rPr>
          <w:sz w:val="24"/>
          <w:szCs w:val="24"/>
        </w:rPr>
        <w:t xml:space="preserve"> Som for eksempel en misforstått oppfatning av </w:t>
      </w:r>
      <w:r w:rsidR="00074680">
        <w:rPr>
          <w:sz w:val="24"/>
          <w:szCs w:val="24"/>
        </w:rPr>
        <w:t xml:space="preserve">hva </w:t>
      </w:r>
      <w:r w:rsidR="00236465">
        <w:rPr>
          <w:sz w:val="24"/>
          <w:szCs w:val="24"/>
        </w:rPr>
        <w:t>synd</w:t>
      </w:r>
      <w:r w:rsidR="00074680">
        <w:rPr>
          <w:sz w:val="24"/>
          <w:szCs w:val="24"/>
        </w:rPr>
        <w:t xml:space="preserve"> er.</w:t>
      </w:r>
      <w:r w:rsidR="00E95532">
        <w:rPr>
          <w:sz w:val="24"/>
          <w:szCs w:val="24"/>
        </w:rPr>
        <w:t xml:space="preserve"> Vi er i j</w:t>
      </w:r>
      <w:r w:rsidR="000C36C8">
        <w:rPr>
          <w:sz w:val="24"/>
          <w:szCs w:val="24"/>
        </w:rPr>
        <w:t>anuar</w:t>
      </w:r>
      <w:r w:rsidR="007B39AB">
        <w:rPr>
          <w:sz w:val="24"/>
          <w:szCs w:val="24"/>
        </w:rPr>
        <w:t xml:space="preserve"> </w:t>
      </w:r>
      <w:r w:rsidR="009A273F">
        <w:rPr>
          <w:sz w:val="24"/>
          <w:szCs w:val="24"/>
        </w:rPr>
        <w:t xml:space="preserve">i </w:t>
      </w:r>
      <w:r w:rsidR="00E95532">
        <w:rPr>
          <w:sz w:val="24"/>
          <w:szCs w:val="24"/>
        </w:rPr>
        <w:t xml:space="preserve">vinter </w:t>
      </w:r>
      <w:r w:rsidR="009A273F">
        <w:rPr>
          <w:sz w:val="24"/>
          <w:szCs w:val="24"/>
        </w:rPr>
        <w:t>Norge</w:t>
      </w:r>
      <w:r w:rsidR="000C36C8">
        <w:rPr>
          <w:sz w:val="24"/>
          <w:szCs w:val="24"/>
        </w:rPr>
        <w:t>- kanskje kan man samm</w:t>
      </w:r>
      <w:r w:rsidR="007B39AB">
        <w:rPr>
          <w:sz w:val="24"/>
          <w:szCs w:val="24"/>
        </w:rPr>
        <w:t>enligne med snøplogen som åpner veiene</w:t>
      </w:r>
      <w:r w:rsidR="00E95532">
        <w:rPr>
          <w:sz w:val="24"/>
          <w:szCs w:val="24"/>
        </w:rPr>
        <w:t>,</w:t>
      </w:r>
      <w:r w:rsidR="007B39AB">
        <w:rPr>
          <w:sz w:val="24"/>
          <w:szCs w:val="24"/>
        </w:rPr>
        <w:t xml:space="preserve"> </w:t>
      </w:r>
      <w:r w:rsidR="00550FEF">
        <w:rPr>
          <w:sz w:val="24"/>
          <w:szCs w:val="24"/>
        </w:rPr>
        <w:t xml:space="preserve">som muliggjør kontakt både med Gud og mennesker? Åpne veiene så </w:t>
      </w:r>
      <w:r w:rsidR="000C36C8">
        <w:rPr>
          <w:sz w:val="24"/>
          <w:szCs w:val="24"/>
        </w:rPr>
        <w:t>folk kan komme frem til målet og ikke blir sittende innestengt i egen lykke eller ulykke?</w:t>
      </w:r>
    </w:p>
    <w:p w:rsidR="00020D57" w:rsidRDefault="00020D57" w:rsidP="00FA7C54">
      <w:pPr>
        <w:spacing w:after="0" w:line="240" w:lineRule="auto"/>
        <w:rPr>
          <w:sz w:val="24"/>
          <w:szCs w:val="24"/>
          <w:u w:val="single"/>
        </w:rPr>
      </w:pPr>
    </w:p>
    <w:p w:rsidR="002A414F" w:rsidRDefault="002A414F" w:rsidP="00FA7C54">
      <w:pPr>
        <w:spacing w:after="0" w:line="240" w:lineRule="auto"/>
        <w:rPr>
          <w:sz w:val="24"/>
          <w:szCs w:val="24"/>
          <w:u w:val="single"/>
        </w:rPr>
      </w:pPr>
    </w:p>
    <w:p w:rsidR="00C33AA2" w:rsidRDefault="00C33AA2" w:rsidP="00FA7C54">
      <w:pPr>
        <w:spacing w:after="0" w:line="240" w:lineRule="auto"/>
        <w:rPr>
          <w:sz w:val="24"/>
          <w:szCs w:val="24"/>
          <w:u w:val="single"/>
        </w:rPr>
      </w:pPr>
    </w:p>
    <w:p w:rsidR="00074680" w:rsidRDefault="00074680" w:rsidP="00FA7C54">
      <w:pPr>
        <w:spacing w:after="0" w:line="240" w:lineRule="auto"/>
        <w:rPr>
          <w:sz w:val="24"/>
          <w:szCs w:val="24"/>
          <w:u w:val="single"/>
        </w:rPr>
      </w:pPr>
    </w:p>
    <w:p w:rsidR="0038448B" w:rsidRPr="00CA2409" w:rsidRDefault="0038448B" w:rsidP="00FA7C54">
      <w:pPr>
        <w:spacing w:after="0" w:line="240" w:lineRule="auto"/>
        <w:rPr>
          <w:sz w:val="24"/>
          <w:szCs w:val="24"/>
          <w:u w:val="single"/>
        </w:rPr>
      </w:pPr>
      <w:r w:rsidRPr="00CA2409">
        <w:rPr>
          <w:sz w:val="24"/>
          <w:szCs w:val="24"/>
          <w:u w:val="single"/>
        </w:rPr>
        <w:t>Forslag til disp</w:t>
      </w:r>
      <w:r w:rsidR="00B13F5C">
        <w:rPr>
          <w:sz w:val="24"/>
          <w:szCs w:val="24"/>
          <w:u w:val="single"/>
        </w:rPr>
        <w:t>osisjon</w:t>
      </w:r>
      <w:r w:rsidR="00C31F45" w:rsidRPr="00CA2409">
        <w:rPr>
          <w:sz w:val="24"/>
          <w:szCs w:val="24"/>
          <w:u w:val="single"/>
        </w:rPr>
        <w:t>:</w:t>
      </w:r>
    </w:p>
    <w:p w:rsidR="004D4CF9" w:rsidRPr="00FF34C3" w:rsidRDefault="00FF34C3" w:rsidP="00FA7C54">
      <w:pPr>
        <w:tabs>
          <w:tab w:val="left" w:pos="2505"/>
        </w:tabs>
        <w:spacing w:after="0" w:line="240" w:lineRule="auto"/>
        <w:rPr>
          <w:b/>
          <w:sz w:val="24"/>
          <w:szCs w:val="24"/>
        </w:rPr>
      </w:pPr>
      <w:r w:rsidRPr="00FF34C3">
        <w:rPr>
          <w:b/>
          <w:sz w:val="24"/>
          <w:szCs w:val="24"/>
        </w:rPr>
        <w:t>1</w:t>
      </w:r>
      <w:r w:rsidR="004D4CF9" w:rsidRPr="00FF34C3">
        <w:rPr>
          <w:b/>
          <w:sz w:val="24"/>
          <w:szCs w:val="24"/>
        </w:rPr>
        <w:t>-Jesu dåp og gjerning</w:t>
      </w:r>
      <w:r w:rsidR="004D4CF9" w:rsidRPr="00FF34C3">
        <w:rPr>
          <w:b/>
          <w:sz w:val="24"/>
          <w:szCs w:val="24"/>
        </w:rPr>
        <w:tab/>
      </w:r>
    </w:p>
    <w:p w:rsidR="004D4CF9" w:rsidRPr="00FF34C3" w:rsidRDefault="00FF34C3" w:rsidP="00FA7C54">
      <w:pPr>
        <w:tabs>
          <w:tab w:val="left" w:pos="2505"/>
        </w:tabs>
        <w:spacing w:after="0" w:line="240" w:lineRule="auto"/>
        <w:rPr>
          <w:b/>
          <w:sz w:val="24"/>
          <w:szCs w:val="24"/>
        </w:rPr>
      </w:pPr>
      <w:r w:rsidRPr="00FF34C3">
        <w:rPr>
          <w:b/>
          <w:sz w:val="24"/>
          <w:szCs w:val="24"/>
        </w:rPr>
        <w:t>2-V</w:t>
      </w:r>
      <w:r w:rsidR="004D4CF9" w:rsidRPr="00FF34C3">
        <w:rPr>
          <w:b/>
          <w:sz w:val="24"/>
          <w:szCs w:val="24"/>
        </w:rPr>
        <w:t>år dåp og gjerning</w:t>
      </w:r>
    </w:p>
    <w:p w:rsidR="000A7B66" w:rsidRDefault="00FF34C3" w:rsidP="00FA7C54">
      <w:pPr>
        <w:tabs>
          <w:tab w:val="left" w:pos="2505"/>
        </w:tabs>
        <w:spacing w:after="0" w:line="240" w:lineRule="auto"/>
        <w:rPr>
          <w:sz w:val="24"/>
          <w:szCs w:val="24"/>
        </w:rPr>
      </w:pPr>
      <w:r w:rsidRPr="00FF34C3">
        <w:rPr>
          <w:b/>
          <w:sz w:val="24"/>
          <w:szCs w:val="24"/>
        </w:rPr>
        <w:t>3</w:t>
      </w:r>
      <w:r w:rsidR="000A7B66">
        <w:rPr>
          <w:b/>
          <w:sz w:val="24"/>
          <w:szCs w:val="24"/>
        </w:rPr>
        <w:t>-Den doble bevegelse i Guds misjon/det kristne liv</w:t>
      </w:r>
      <w:r w:rsidR="003D079F">
        <w:rPr>
          <w:sz w:val="24"/>
          <w:szCs w:val="24"/>
        </w:rPr>
        <w:t xml:space="preserve">: </w:t>
      </w:r>
    </w:p>
    <w:p w:rsidR="00F3774D" w:rsidRDefault="000A7B66" w:rsidP="00FA7C54">
      <w:pPr>
        <w:tabs>
          <w:tab w:val="left" w:pos="2505"/>
        </w:tabs>
        <w:spacing w:after="0" w:line="240" w:lineRule="auto"/>
        <w:rPr>
          <w:sz w:val="24"/>
          <w:szCs w:val="24"/>
        </w:rPr>
      </w:pPr>
      <w:r>
        <w:rPr>
          <w:sz w:val="24"/>
          <w:szCs w:val="24"/>
        </w:rPr>
        <w:t>I</w:t>
      </w:r>
      <w:r w:rsidR="00470269">
        <w:rPr>
          <w:sz w:val="24"/>
          <w:szCs w:val="24"/>
        </w:rPr>
        <w:t>nn og ut(pust)-</w:t>
      </w:r>
      <w:r w:rsidR="003D079F">
        <w:rPr>
          <w:sz w:val="24"/>
          <w:szCs w:val="24"/>
        </w:rPr>
        <w:t xml:space="preserve"> </w:t>
      </w:r>
      <w:r>
        <w:rPr>
          <w:sz w:val="24"/>
          <w:szCs w:val="24"/>
        </w:rPr>
        <w:t>K</w:t>
      </w:r>
      <w:r w:rsidR="00470269">
        <w:rPr>
          <w:sz w:val="24"/>
          <w:szCs w:val="24"/>
        </w:rPr>
        <w:t>om</w:t>
      </w:r>
      <w:r w:rsidR="003D079F">
        <w:rPr>
          <w:sz w:val="24"/>
          <w:szCs w:val="24"/>
        </w:rPr>
        <w:t xml:space="preserve"> </w:t>
      </w:r>
      <w:r w:rsidR="00470269">
        <w:rPr>
          <w:sz w:val="24"/>
          <w:szCs w:val="24"/>
        </w:rPr>
        <w:t xml:space="preserve">og </w:t>
      </w:r>
      <w:proofErr w:type="gramStart"/>
      <w:r w:rsidR="00470269">
        <w:rPr>
          <w:sz w:val="24"/>
          <w:szCs w:val="24"/>
        </w:rPr>
        <w:t>gå</w:t>
      </w:r>
      <w:r w:rsidR="00074680">
        <w:rPr>
          <w:sz w:val="24"/>
          <w:szCs w:val="24"/>
        </w:rPr>
        <w:t xml:space="preserve"> !</w:t>
      </w:r>
      <w:proofErr w:type="gramEnd"/>
      <w:r w:rsidR="00074680">
        <w:rPr>
          <w:sz w:val="24"/>
          <w:szCs w:val="24"/>
        </w:rPr>
        <w:t xml:space="preserve"> </w:t>
      </w:r>
      <w:proofErr w:type="spellStart"/>
      <w:r w:rsidR="00074680">
        <w:rPr>
          <w:sz w:val="24"/>
          <w:szCs w:val="24"/>
        </w:rPr>
        <w:t>J</w:t>
      </w:r>
      <w:r w:rsidR="003D079F">
        <w:rPr>
          <w:sz w:val="24"/>
          <w:szCs w:val="24"/>
        </w:rPr>
        <w:t>fr.</w:t>
      </w:r>
      <w:r>
        <w:rPr>
          <w:sz w:val="24"/>
          <w:szCs w:val="24"/>
        </w:rPr>
        <w:t>overskriften</w:t>
      </w:r>
      <w:proofErr w:type="spellEnd"/>
      <w:r>
        <w:rPr>
          <w:sz w:val="24"/>
          <w:szCs w:val="24"/>
        </w:rPr>
        <w:t xml:space="preserve"> på </w:t>
      </w:r>
      <w:r w:rsidR="003D079F">
        <w:rPr>
          <w:sz w:val="24"/>
          <w:szCs w:val="24"/>
        </w:rPr>
        <w:t xml:space="preserve">UKM </w:t>
      </w:r>
      <w:r>
        <w:rPr>
          <w:sz w:val="24"/>
          <w:szCs w:val="24"/>
        </w:rPr>
        <w:t xml:space="preserve">sak om misjon i </w:t>
      </w:r>
      <w:r w:rsidR="003D079F">
        <w:rPr>
          <w:sz w:val="24"/>
          <w:szCs w:val="24"/>
        </w:rPr>
        <w:t>2010</w:t>
      </w:r>
      <w:r w:rsidR="00074680">
        <w:rPr>
          <w:sz w:val="24"/>
          <w:szCs w:val="24"/>
        </w:rPr>
        <w:t xml:space="preserve"> </w:t>
      </w:r>
      <w:r w:rsidR="00236465">
        <w:rPr>
          <w:sz w:val="24"/>
          <w:szCs w:val="24"/>
        </w:rPr>
        <w:t xml:space="preserve">hvor </w:t>
      </w:r>
      <w:proofErr w:type="spellStart"/>
      <w:r w:rsidR="00236465">
        <w:rPr>
          <w:sz w:val="24"/>
          <w:szCs w:val="24"/>
        </w:rPr>
        <w:t>resirkulering</w:t>
      </w:r>
      <w:r w:rsidR="00F3774D">
        <w:rPr>
          <w:sz w:val="24"/>
          <w:szCs w:val="24"/>
        </w:rPr>
        <w:t>sirkelen</w:t>
      </w:r>
      <w:proofErr w:type="spellEnd"/>
      <w:r w:rsidR="00F3774D">
        <w:rPr>
          <w:sz w:val="24"/>
          <w:szCs w:val="24"/>
        </w:rPr>
        <w:t xml:space="preserve"> var symbolet</w:t>
      </w:r>
      <w:r w:rsidR="00074680">
        <w:rPr>
          <w:sz w:val="24"/>
          <w:szCs w:val="24"/>
        </w:rPr>
        <w:t xml:space="preserve"> - søke n</w:t>
      </w:r>
      <w:r w:rsidR="00C33AA2">
        <w:rPr>
          <w:sz w:val="24"/>
          <w:szCs w:val="24"/>
        </w:rPr>
        <w:t>ådens kilder og gå ut å dele</w:t>
      </w:r>
      <w:r>
        <w:rPr>
          <w:sz w:val="24"/>
          <w:szCs w:val="24"/>
        </w:rPr>
        <w:t xml:space="preserve"> </w:t>
      </w:r>
      <w:r w:rsidR="00F3774D">
        <w:rPr>
          <w:sz w:val="24"/>
          <w:szCs w:val="24"/>
        </w:rPr>
        <w:t>–</w:t>
      </w:r>
      <w:r w:rsidR="00470269">
        <w:rPr>
          <w:sz w:val="24"/>
          <w:szCs w:val="24"/>
        </w:rPr>
        <w:t xml:space="preserve"> </w:t>
      </w:r>
      <w:r w:rsidR="00F3774D">
        <w:rPr>
          <w:sz w:val="24"/>
          <w:szCs w:val="24"/>
        </w:rPr>
        <w:t xml:space="preserve">Gud gir, vi deler </w:t>
      </w:r>
    </w:p>
    <w:p w:rsidR="00C33AA2" w:rsidRDefault="00F3774D" w:rsidP="00FA7C54">
      <w:pPr>
        <w:tabs>
          <w:tab w:val="left" w:pos="2505"/>
        </w:tabs>
        <w:spacing w:after="0" w:line="240" w:lineRule="auto"/>
        <w:rPr>
          <w:sz w:val="24"/>
          <w:szCs w:val="24"/>
        </w:rPr>
      </w:pPr>
      <w:r>
        <w:rPr>
          <w:sz w:val="24"/>
          <w:szCs w:val="24"/>
        </w:rPr>
        <w:t xml:space="preserve">- </w:t>
      </w:r>
      <w:r w:rsidR="00FF34C3" w:rsidRPr="00FF34C3">
        <w:rPr>
          <w:i/>
          <w:sz w:val="24"/>
          <w:szCs w:val="24"/>
        </w:rPr>
        <w:t>Døpt og sendt!</w:t>
      </w:r>
      <w:r w:rsidR="00FF34C3" w:rsidRPr="00FF34C3">
        <w:rPr>
          <w:sz w:val="24"/>
          <w:szCs w:val="24"/>
        </w:rPr>
        <w:t xml:space="preserve"> </w:t>
      </w:r>
    </w:p>
    <w:p w:rsidR="003663A3" w:rsidRDefault="003663A3" w:rsidP="00FA7C54">
      <w:pPr>
        <w:tabs>
          <w:tab w:val="left" w:pos="2505"/>
        </w:tabs>
        <w:spacing w:after="0" w:line="240" w:lineRule="auto"/>
        <w:rPr>
          <w:b/>
          <w:sz w:val="24"/>
          <w:szCs w:val="24"/>
        </w:rPr>
      </w:pPr>
    </w:p>
    <w:p w:rsidR="00080412" w:rsidRDefault="003B20B7" w:rsidP="00FA7C54">
      <w:pPr>
        <w:spacing w:after="0" w:line="240" w:lineRule="auto"/>
        <w:rPr>
          <w:sz w:val="24"/>
          <w:szCs w:val="24"/>
        </w:rPr>
      </w:pPr>
      <w:r w:rsidRPr="000C36C8">
        <w:rPr>
          <w:b/>
          <w:sz w:val="24"/>
          <w:szCs w:val="24"/>
        </w:rPr>
        <w:t>Til Gudstjenesten som helhet:</w:t>
      </w:r>
      <w:r w:rsidR="00080412">
        <w:rPr>
          <w:sz w:val="24"/>
          <w:szCs w:val="24"/>
        </w:rPr>
        <w:t xml:space="preserve"> </w:t>
      </w:r>
    </w:p>
    <w:p w:rsidR="003B20B7" w:rsidRDefault="00080412" w:rsidP="00FA7C54">
      <w:pPr>
        <w:spacing w:after="0" w:line="240" w:lineRule="auto"/>
        <w:rPr>
          <w:sz w:val="24"/>
          <w:szCs w:val="24"/>
        </w:rPr>
      </w:pPr>
      <w:r>
        <w:rPr>
          <w:sz w:val="24"/>
          <w:szCs w:val="24"/>
        </w:rPr>
        <w:t xml:space="preserve">Med liturgisk sensitivitet kan </w:t>
      </w:r>
      <w:r w:rsidR="003B20B7" w:rsidRPr="000C36C8">
        <w:rPr>
          <w:sz w:val="24"/>
          <w:szCs w:val="24"/>
        </w:rPr>
        <w:t xml:space="preserve">små ord </w:t>
      </w:r>
      <w:r>
        <w:rPr>
          <w:sz w:val="24"/>
          <w:szCs w:val="24"/>
        </w:rPr>
        <w:t>knyttes til de ulike gudstjenesteledd for å gi et</w:t>
      </w:r>
      <w:r w:rsidR="003B20B7" w:rsidRPr="000C36C8">
        <w:rPr>
          <w:sz w:val="24"/>
          <w:szCs w:val="24"/>
        </w:rPr>
        <w:t xml:space="preserve"> samlet fokus. </w:t>
      </w:r>
      <w:r w:rsidR="009A18F7">
        <w:rPr>
          <w:sz w:val="24"/>
          <w:szCs w:val="24"/>
        </w:rPr>
        <w:t>Hjelp menigheten å få et mer positivt og r</w:t>
      </w:r>
      <w:r w:rsidR="000A7B66">
        <w:rPr>
          <w:sz w:val="24"/>
          <w:szCs w:val="24"/>
        </w:rPr>
        <w:t>e</w:t>
      </w:r>
      <w:r w:rsidR="009A18F7">
        <w:rPr>
          <w:sz w:val="24"/>
          <w:szCs w:val="24"/>
        </w:rPr>
        <w:t>elt forhold til hva misjon egentlig er</w:t>
      </w:r>
      <w:r w:rsidR="00DB5CD5">
        <w:rPr>
          <w:sz w:val="24"/>
          <w:szCs w:val="24"/>
        </w:rPr>
        <w:t xml:space="preserve"> </w:t>
      </w:r>
      <w:proofErr w:type="spellStart"/>
      <w:r w:rsidR="00DB5CD5">
        <w:rPr>
          <w:sz w:val="24"/>
          <w:szCs w:val="24"/>
        </w:rPr>
        <w:t>idag</w:t>
      </w:r>
      <w:proofErr w:type="spellEnd"/>
      <w:r w:rsidR="009A18F7">
        <w:rPr>
          <w:sz w:val="24"/>
          <w:szCs w:val="24"/>
        </w:rPr>
        <w:t xml:space="preserve">. </w:t>
      </w:r>
      <w:r w:rsidR="003B20B7" w:rsidRPr="000C36C8">
        <w:rPr>
          <w:sz w:val="24"/>
          <w:szCs w:val="24"/>
        </w:rPr>
        <w:t>Se</w:t>
      </w:r>
      <w:r w:rsidR="00431F75">
        <w:rPr>
          <w:sz w:val="24"/>
          <w:szCs w:val="24"/>
        </w:rPr>
        <w:t xml:space="preserve"> enkel oversikt over</w:t>
      </w:r>
      <w:r w:rsidR="003B20B7" w:rsidRPr="000C36C8">
        <w:rPr>
          <w:sz w:val="24"/>
          <w:szCs w:val="24"/>
        </w:rPr>
        <w:t xml:space="preserve"> </w:t>
      </w:r>
      <w:proofErr w:type="spellStart"/>
      <w:r w:rsidR="003B20B7" w:rsidRPr="000C36C8">
        <w:rPr>
          <w:sz w:val="24"/>
          <w:szCs w:val="24"/>
        </w:rPr>
        <w:t>misjonale</w:t>
      </w:r>
      <w:proofErr w:type="spellEnd"/>
      <w:r w:rsidR="003B20B7" w:rsidRPr="000C36C8">
        <w:rPr>
          <w:sz w:val="24"/>
          <w:szCs w:val="24"/>
        </w:rPr>
        <w:t xml:space="preserve"> linker til alle ledd i </w:t>
      </w:r>
      <w:proofErr w:type="spellStart"/>
      <w:proofErr w:type="gramStart"/>
      <w:r w:rsidR="003B20B7" w:rsidRPr="000C36C8">
        <w:rPr>
          <w:sz w:val="24"/>
          <w:szCs w:val="24"/>
        </w:rPr>
        <w:t>Ordo</w:t>
      </w:r>
      <w:proofErr w:type="spellEnd"/>
      <w:r w:rsidR="00DB5CD5">
        <w:rPr>
          <w:sz w:val="24"/>
          <w:szCs w:val="24"/>
        </w:rPr>
        <w:t>:</w:t>
      </w:r>
      <w:r w:rsidR="000E6618">
        <w:rPr>
          <w:sz w:val="24"/>
          <w:szCs w:val="24"/>
        </w:rPr>
        <w:t xml:space="preserve">   </w:t>
      </w:r>
      <w:proofErr w:type="gramEnd"/>
      <w:r w:rsidR="000E6618">
        <w:rPr>
          <w:sz w:val="24"/>
          <w:szCs w:val="24"/>
        </w:rPr>
        <w:t xml:space="preserve">                        </w:t>
      </w:r>
      <w:r w:rsidR="004D4CF9">
        <w:rPr>
          <w:sz w:val="24"/>
          <w:szCs w:val="24"/>
        </w:rPr>
        <w:t xml:space="preserve"> </w:t>
      </w:r>
      <w:hyperlink r:id="rId6" w:history="1">
        <w:r w:rsidR="009A18F7" w:rsidRPr="00D65771">
          <w:rPr>
            <w:rStyle w:val="Hyperkobling"/>
            <w:sz w:val="24"/>
            <w:szCs w:val="24"/>
          </w:rPr>
          <w:t>https://kirken.no/nb-NO/SMM/ressurser/misjon-og-gudstjeneste/</w:t>
        </w:r>
      </w:hyperlink>
      <w:r w:rsidR="009A18F7">
        <w:rPr>
          <w:sz w:val="24"/>
          <w:szCs w:val="24"/>
        </w:rPr>
        <w:t xml:space="preserve"> </w:t>
      </w:r>
    </w:p>
    <w:p w:rsidR="004D4CF9" w:rsidRPr="000C36C8" w:rsidRDefault="004D4CF9" w:rsidP="00FA7C54">
      <w:pPr>
        <w:spacing w:after="0" w:line="240" w:lineRule="auto"/>
        <w:rPr>
          <w:sz w:val="24"/>
          <w:szCs w:val="24"/>
        </w:rPr>
      </w:pPr>
      <w:r>
        <w:rPr>
          <w:sz w:val="24"/>
          <w:szCs w:val="24"/>
        </w:rPr>
        <w:t>-Flott å koble dåp og misjon denne søndagen. Annonsere med dåp og misjonsgudstjeneste? Global messe med dåp?</w:t>
      </w:r>
      <w:r w:rsidR="009A273F">
        <w:rPr>
          <w:sz w:val="24"/>
          <w:szCs w:val="24"/>
        </w:rPr>
        <w:t xml:space="preserve"> Finne det som kommuniserer i din menighet/lokalmiljø</w:t>
      </w:r>
      <w:r w:rsidR="00AD380A">
        <w:rPr>
          <w:sz w:val="24"/>
          <w:szCs w:val="24"/>
        </w:rPr>
        <w:t>.</w:t>
      </w:r>
    </w:p>
    <w:p w:rsidR="000E6618" w:rsidRDefault="000E6618" w:rsidP="00FA7C54">
      <w:pPr>
        <w:spacing w:after="0" w:line="240" w:lineRule="auto"/>
        <w:rPr>
          <w:b/>
          <w:sz w:val="24"/>
          <w:szCs w:val="24"/>
        </w:rPr>
      </w:pPr>
    </w:p>
    <w:p w:rsidR="003B20B7" w:rsidRDefault="004B386A" w:rsidP="00FA7C54">
      <w:pPr>
        <w:spacing w:after="0" w:line="240" w:lineRule="auto"/>
        <w:rPr>
          <w:b/>
          <w:sz w:val="24"/>
          <w:szCs w:val="24"/>
        </w:rPr>
      </w:pPr>
      <w:r>
        <w:rPr>
          <w:b/>
          <w:sz w:val="24"/>
          <w:szCs w:val="24"/>
        </w:rPr>
        <w:t>Salmetips med særlig vekt på dåp og tjeneste</w:t>
      </w:r>
      <w:r w:rsidR="00C33AA2">
        <w:rPr>
          <w:b/>
          <w:sz w:val="24"/>
          <w:szCs w:val="24"/>
        </w:rPr>
        <w:t xml:space="preserve"> </w:t>
      </w:r>
      <w:r w:rsidR="00F3774D">
        <w:rPr>
          <w:b/>
          <w:sz w:val="24"/>
          <w:szCs w:val="24"/>
        </w:rPr>
        <w:t>(ikke fullstendig salmeseddel)</w:t>
      </w:r>
      <w:r>
        <w:rPr>
          <w:b/>
          <w:sz w:val="24"/>
          <w:szCs w:val="24"/>
        </w:rPr>
        <w:t>:</w:t>
      </w:r>
    </w:p>
    <w:p w:rsidR="00AE2FC3" w:rsidRPr="009C4080" w:rsidRDefault="00AE2FC3" w:rsidP="00FA7C54">
      <w:pPr>
        <w:spacing w:after="0" w:line="240" w:lineRule="auto"/>
        <w:rPr>
          <w:sz w:val="24"/>
          <w:szCs w:val="24"/>
        </w:rPr>
      </w:pPr>
      <w:r w:rsidRPr="009C4080">
        <w:rPr>
          <w:sz w:val="24"/>
          <w:szCs w:val="24"/>
        </w:rPr>
        <w:t>-</w:t>
      </w:r>
      <w:r w:rsidR="004B386A">
        <w:rPr>
          <w:sz w:val="24"/>
          <w:szCs w:val="24"/>
        </w:rPr>
        <w:t xml:space="preserve">209 </w:t>
      </w:r>
      <w:r w:rsidRPr="00080412">
        <w:rPr>
          <w:i/>
          <w:sz w:val="24"/>
          <w:szCs w:val="24"/>
        </w:rPr>
        <w:t>Døden må vike for Gudsrikets krefter</w:t>
      </w:r>
      <w:r w:rsidR="00080412">
        <w:rPr>
          <w:sz w:val="24"/>
          <w:szCs w:val="24"/>
        </w:rPr>
        <w:t>(eksplisitt i v.2-3, men hele salmen handler om Livet i dåpen)</w:t>
      </w:r>
    </w:p>
    <w:p w:rsidR="004B386A" w:rsidRDefault="00504838" w:rsidP="00FA7C54">
      <w:pPr>
        <w:spacing w:after="0" w:line="240" w:lineRule="auto"/>
        <w:rPr>
          <w:sz w:val="24"/>
          <w:szCs w:val="24"/>
        </w:rPr>
      </w:pPr>
      <w:r>
        <w:rPr>
          <w:b/>
          <w:sz w:val="24"/>
          <w:szCs w:val="24"/>
        </w:rPr>
        <w:t>-</w:t>
      </w:r>
      <w:r w:rsidR="004B386A">
        <w:rPr>
          <w:sz w:val="24"/>
          <w:szCs w:val="24"/>
        </w:rPr>
        <w:t>581</w:t>
      </w:r>
      <w:r w:rsidR="00080412">
        <w:rPr>
          <w:sz w:val="24"/>
          <w:szCs w:val="24"/>
        </w:rPr>
        <w:t xml:space="preserve"> </w:t>
      </w:r>
      <w:r w:rsidRPr="00080412">
        <w:rPr>
          <w:i/>
          <w:sz w:val="24"/>
          <w:szCs w:val="24"/>
        </w:rPr>
        <w:t xml:space="preserve">Å la </w:t>
      </w:r>
      <w:r w:rsidR="004B386A" w:rsidRPr="00080412">
        <w:rPr>
          <w:i/>
          <w:sz w:val="24"/>
          <w:szCs w:val="24"/>
        </w:rPr>
        <w:t>din Ånd nå med oss være</w:t>
      </w:r>
      <w:r w:rsidR="00080412">
        <w:rPr>
          <w:sz w:val="24"/>
          <w:szCs w:val="24"/>
        </w:rPr>
        <w:t xml:space="preserve"> </w:t>
      </w:r>
      <w:r w:rsidR="00294C82">
        <w:rPr>
          <w:sz w:val="24"/>
          <w:szCs w:val="24"/>
        </w:rPr>
        <w:t>(«</w:t>
      </w:r>
      <w:r w:rsidR="004B386A">
        <w:rPr>
          <w:sz w:val="24"/>
          <w:szCs w:val="24"/>
        </w:rPr>
        <w:t>Ja skriv ditt navn i deres hjerte og deres i din høyre</w:t>
      </w:r>
      <w:r w:rsidR="00294C82">
        <w:rPr>
          <w:sz w:val="24"/>
          <w:szCs w:val="24"/>
        </w:rPr>
        <w:t xml:space="preserve"> </w:t>
      </w:r>
      <w:r w:rsidR="004B386A">
        <w:rPr>
          <w:sz w:val="24"/>
          <w:szCs w:val="24"/>
        </w:rPr>
        <w:t>hånd. Så de med deg har fryd og smerte til felles i Den Hellig Ånd</w:t>
      </w:r>
      <w:r w:rsidR="00294C82">
        <w:rPr>
          <w:sz w:val="24"/>
          <w:szCs w:val="24"/>
        </w:rPr>
        <w:t>.»)</w:t>
      </w:r>
    </w:p>
    <w:p w:rsidR="00793863" w:rsidRDefault="00CF0505" w:rsidP="00FA7C54">
      <w:pPr>
        <w:spacing w:after="0" w:line="240" w:lineRule="auto"/>
        <w:rPr>
          <w:sz w:val="24"/>
          <w:szCs w:val="24"/>
        </w:rPr>
      </w:pPr>
      <w:r>
        <w:rPr>
          <w:sz w:val="24"/>
          <w:szCs w:val="24"/>
        </w:rPr>
        <w:t xml:space="preserve">-582 </w:t>
      </w:r>
      <w:r w:rsidRPr="00080412">
        <w:rPr>
          <w:i/>
          <w:sz w:val="24"/>
          <w:szCs w:val="24"/>
        </w:rPr>
        <w:t>Milde Jesus</w:t>
      </w:r>
      <w:r w:rsidR="004B386A" w:rsidRPr="00080412">
        <w:rPr>
          <w:i/>
          <w:sz w:val="24"/>
          <w:szCs w:val="24"/>
        </w:rPr>
        <w:t>.</w:t>
      </w:r>
      <w:r w:rsidR="004B386A">
        <w:rPr>
          <w:sz w:val="24"/>
          <w:szCs w:val="24"/>
        </w:rPr>
        <w:t xml:space="preserve"> Evt. knytte an til bø</w:t>
      </w:r>
      <w:r w:rsidR="00080412">
        <w:rPr>
          <w:sz w:val="24"/>
          <w:szCs w:val="24"/>
        </w:rPr>
        <w:t>nnen om Guds hjelp i oppveksten</w:t>
      </w:r>
      <w:r w:rsidR="00294C82">
        <w:rPr>
          <w:sz w:val="24"/>
          <w:szCs w:val="24"/>
        </w:rPr>
        <w:t xml:space="preserve"> </w:t>
      </w:r>
      <w:r w:rsidR="004B386A">
        <w:rPr>
          <w:sz w:val="24"/>
          <w:szCs w:val="24"/>
        </w:rPr>
        <w:t>og til å lære «å elske Herrens ord» i vers 2.</w:t>
      </w:r>
      <w:r w:rsidR="00793863" w:rsidRPr="00793863">
        <w:rPr>
          <w:sz w:val="24"/>
          <w:szCs w:val="24"/>
        </w:rPr>
        <w:t xml:space="preserve"> </w:t>
      </w:r>
    </w:p>
    <w:p w:rsidR="00793863" w:rsidRDefault="00793863" w:rsidP="00FA7C54">
      <w:pPr>
        <w:spacing w:after="0" w:line="240" w:lineRule="auto"/>
        <w:rPr>
          <w:sz w:val="24"/>
          <w:szCs w:val="24"/>
        </w:rPr>
      </w:pPr>
      <w:r>
        <w:rPr>
          <w:sz w:val="24"/>
          <w:szCs w:val="24"/>
        </w:rPr>
        <w:t xml:space="preserve">-586 </w:t>
      </w:r>
      <w:r w:rsidRPr="00793863">
        <w:rPr>
          <w:i/>
          <w:sz w:val="24"/>
          <w:szCs w:val="24"/>
        </w:rPr>
        <w:t xml:space="preserve">Fylt av </w:t>
      </w:r>
      <w:proofErr w:type="gramStart"/>
      <w:r w:rsidRPr="00793863">
        <w:rPr>
          <w:i/>
          <w:sz w:val="24"/>
          <w:szCs w:val="24"/>
        </w:rPr>
        <w:t>glede</w:t>
      </w:r>
      <w:r>
        <w:rPr>
          <w:sz w:val="24"/>
          <w:szCs w:val="24"/>
        </w:rPr>
        <w:t xml:space="preserve">  «</w:t>
      </w:r>
      <w:proofErr w:type="gramEnd"/>
      <w:r>
        <w:rPr>
          <w:sz w:val="24"/>
          <w:szCs w:val="24"/>
        </w:rPr>
        <w:t>født</w:t>
      </w:r>
      <w:r w:rsidR="00294C82">
        <w:rPr>
          <w:sz w:val="24"/>
          <w:szCs w:val="24"/>
        </w:rPr>
        <w:t xml:space="preserve"> på ny til liv i Kristus» v.4 få</w:t>
      </w:r>
      <w:r>
        <w:rPr>
          <w:sz w:val="24"/>
          <w:szCs w:val="24"/>
        </w:rPr>
        <w:t>r frem den organiske sammenhengen mellom dåpen og et liv i tjeneste.</w:t>
      </w:r>
    </w:p>
    <w:p w:rsidR="00CF0505" w:rsidRDefault="00793863" w:rsidP="00FA7C54">
      <w:pPr>
        <w:spacing w:after="0" w:line="240" w:lineRule="auto"/>
        <w:rPr>
          <w:sz w:val="24"/>
          <w:szCs w:val="24"/>
        </w:rPr>
      </w:pPr>
      <w:r>
        <w:rPr>
          <w:sz w:val="24"/>
          <w:szCs w:val="24"/>
        </w:rPr>
        <w:t xml:space="preserve">-583 </w:t>
      </w:r>
      <w:r w:rsidR="00CF0505" w:rsidRPr="00793863">
        <w:rPr>
          <w:i/>
          <w:sz w:val="24"/>
          <w:szCs w:val="24"/>
        </w:rPr>
        <w:t>Anden over vatnet sveiv</w:t>
      </w:r>
      <w:r w:rsidR="00074680">
        <w:rPr>
          <w:i/>
          <w:sz w:val="24"/>
          <w:szCs w:val="24"/>
        </w:rPr>
        <w:t xml:space="preserve"> </w:t>
      </w:r>
      <w:r w:rsidR="00CF0505">
        <w:rPr>
          <w:sz w:val="24"/>
          <w:szCs w:val="24"/>
        </w:rPr>
        <w:t>(knytter sammen skapel</w:t>
      </w:r>
      <w:r>
        <w:rPr>
          <w:sz w:val="24"/>
          <w:szCs w:val="24"/>
        </w:rPr>
        <w:t xml:space="preserve">sen-Jesu dåp og vår dåp </w:t>
      </w:r>
      <w:proofErr w:type="spellStart"/>
      <w:r>
        <w:rPr>
          <w:sz w:val="24"/>
          <w:szCs w:val="24"/>
        </w:rPr>
        <w:t>jfr.Efeserbrevs</w:t>
      </w:r>
      <w:r w:rsidR="00CF0505">
        <w:rPr>
          <w:sz w:val="24"/>
          <w:szCs w:val="24"/>
        </w:rPr>
        <w:t>teksten</w:t>
      </w:r>
      <w:proofErr w:type="spellEnd"/>
      <w:r w:rsidR="00CF0505">
        <w:rPr>
          <w:sz w:val="24"/>
          <w:szCs w:val="24"/>
        </w:rPr>
        <w:t>)</w:t>
      </w:r>
    </w:p>
    <w:p w:rsidR="00595D42" w:rsidRDefault="00080412" w:rsidP="00FA7C54">
      <w:pPr>
        <w:spacing w:after="0" w:line="240" w:lineRule="auto"/>
        <w:rPr>
          <w:sz w:val="24"/>
          <w:szCs w:val="24"/>
        </w:rPr>
      </w:pPr>
      <w:r>
        <w:rPr>
          <w:sz w:val="24"/>
          <w:szCs w:val="24"/>
        </w:rPr>
        <w:t xml:space="preserve">-663 </w:t>
      </w:r>
      <w:r w:rsidR="00595D42" w:rsidRPr="00793863">
        <w:rPr>
          <w:i/>
          <w:sz w:val="24"/>
          <w:szCs w:val="24"/>
        </w:rPr>
        <w:t>Herre du kalte disipler</w:t>
      </w:r>
    </w:p>
    <w:p w:rsidR="00760884" w:rsidRDefault="00793863" w:rsidP="00FA7C54">
      <w:pPr>
        <w:spacing w:after="0" w:line="240" w:lineRule="auto"/>
        <w:rPr>
          <w:sz w:val="24"/>
          <w:szCs w:val="24"/>
        </w:rPr>
      </w:pPr>
      <w:r>
        <w:rPr>
          <w:sz w:val="24"/>
          <w:szCs w:val="24"/>
        </w:rPr>
        <w:t xml:space="preserve">-665 </w:t>
      </w:r>
      <w:r w:rsidR="00760884" w:rsidRPr="00793863">
        <w:rPr>
          <w:i/>
          <w:sz w:val="24"/>
          <w:szCs w:val="24"/>
        </w:rPr>
        <w:t>Herre jeg hjertelig ønsker å fremme din ære</w:t>
      </w:r>
    </w:p>
    <w:p w:rsidR="003663A3" w:rsidRDefault="00793863" w:rsidP="00FA7C54">
      <w:pPr>
        <w:spacing w:after="0" w:line="240" w:lineRule="auto"/>
        <w:rPr>
          <w:sz w:val="24"/>
          <w:szCs w:val="24"/>
        </w:rPr>
      </w:pPr>
      <w:r>
        <w:rPr>
          <w:sz w:val="24"/>
          <w:szCs w:val="24"/>
        </w:rPr>
        <w:t xml:space="preserve">-667 </w:t>
      </w:r>
      <w:proofErr w:type="spellStart"/>
      <w:r w:rsidR="00760884" w:rsidRPr="00793863">
        <w:rPr>
          <w:i/>
          <w:sz w:val="24"/>
          <w:szCs w:val="24"/>
        </w:rPr>
        <w:t>Kvardagskristen</w:t>
      </w:r>
      <w:proofErr w:type="spellEnd"/>
      <w:r w:rsidR="00760884" w:rsidRPr="00793863">
        <w:rPr>
          <w:i/>
          <w:sz w:val="24"/>
          <w:szCs w:val="24"/>
        </w:rPr>
        <w:t xml:space="preserve"> vil </w:t>
      </w:r>
      <w:proofErr w:type="spellStart"/>
      <w:r w:rsidR="00760884" w:rsidRPr="00793863">
        <w:rPr>
          <w:i/>
          <w:sz w:val="24"/>
          <w:szCs w:val="24"/>
        </w:rPr>
        <w:t>eg</w:t>
      </w:r>
      <w:proofErr w:type="spellEnd"/>
      <w:r w:rsidR="00760884" w:rsidRPr="00793863">
        <w:rPr>
          <w:i/>
          <w:sz w:val="24"/>
          <w:szCs w:val="24"/>
        </w:rPr>
        <w:t xml:space="preserve"> være</w:t>
      </w:r>
      <w:r w:rsidR="00FA7C54">
        <w:rPr>
          <w:i/>
          <w:sz w:val="24"/>
          <w:szCs w:val="24"/>
        </w:rPr>
        <w:t xml:space="preserve"> </w:t>
      </w:r>
      <w:bookmarkStart w:id="0" w:name="_GoBack"/>
      <w:bookmarkEnd w:id="0"/>
      <w:r w:rsidR="00760884">
        <w:rPr>
          <w:sz w:val="24"/>
          <w:szCs w:val="24"/>
        </w:rPr>
        <w:t>(Merk særlig v.2 «</w:t>
      </w:r>
      <w:proofErr w:type="spellStart"/>
      <w:r w:rsidR="00760884">
        <w:rPr>
          <w:sz w:val="24"/>
          <w:szCs w:val="24"/>
        </w:rPr>
        <w:t>døypt</w:t>
      </w:r>
      <w:proofErr w:type="spellEnd"/>
      <w:r w:rsidR="00760884">
        <w:rPr>
          <w:sz w:val="24"/>
          <w:szCs w:val="24"/>
        </w:rPr>
        <w:t xml:space="preserve"> til yrke»)</w:t>
      </w:r>
      <w:r w:rsidR="003663A3">
        <w:rPr>
          <w:sz w:val="24"/>
          <w:szCs w:val="24"/>
        </w:rPr>
        <w:t xml:space="preserve">                                                        </w:t>
      </w:r>
    </w:p>
    <w:p w:rsidR="00760884" w:rsidRDefault="00760884" w:rsidP="00FA7C54">
      <w:pPr>
        <w:spacing w:after="0" w:line="240" w:lineRule="auto"/>
        <w:rPr>
          <w:sz w:val="24"/>
          <w:szCs w:val="24"/>
        </w:rPr>
      </w:pPr>
      <w:r>
        <w:rPr>
          <w:sz w:val="24"/>
          <w:szCs w:val="24"/>
        </w:rPr>
        <w:t xml:space="preserve">-670 </w:t>
      </w:r>
      <w:r w:rsidRPr="00793863">
        <w:rPr>
          <w:i/>
          <w:sz w:val="24"/>
          <w:szCs w:val="24"/>
        </w:rPr>
        <w:t>Til kjærleik Gud oss skapte</w:t>
      </w:r>
      <w:r w:rsidR="00AC4E0F">
        <w:rPr>
          <w:i/>
          <w:sz w:val="24"/>
          <w:szCs w:val="24"/>
        </w:rPr>
        <w:t xml:space="preserve"> </w:t>
      </w:r>
      <w:r>
        <w:rPr>
          <w:sz w:val="24"/>
          <w:szCs w:val="24"/>
        </w:rPr>
        <w:t>(v.6 «Han oss i hug og hender legg kjærleik</w:t>
      </w:r>
      <w:r w:rsidR="00793863">
        <w:rPr>
          <w:sz w:val="24"/>
          <w:szCs w:val="24"/>
        </w:rPr>
        <w:t>,</w:t>
      </w:r>
      <w:r>
        <w:rPr>
          <w:sz w:val="24"/>
          <w:szCs w:val="24"/>
        </w:rPr>
        <w:t xml:space="preserve"> kraft og liv,</w:t>
      </w:r>
      <w:r w:rsidR="00793863">
        <w:rPr>
          <w:sz w:val="24"/>
          <w:szCs w:val="24"/>
        </w:rPr>
        <w:t xml:space="preserve"> </w:t>
      </w:r>
      <w:r>
        <w:rPr>
          <w:sz w:val="24"/>
          <w:szCs w:val="24"/>
        </w:rPr>
        <w:t>og så han ut oss sender med det som han oss giv.»)</w:t>
      </w:r>
    </w:p>
    <w:p w:rsidR="00AC4E0F" w:rsidRDefault="00AC4E0F" w:rsidP="00FA7C54">
      <w:pPr>
        <w:spacing w:after="0" w:line="240" w:lineRule="auto"/>
        <w:rPr>
          <w:sz w:val="24"/>
          <w:szCs w:val="24"/>
        </w:rPr>
      </w:pPr>
    </w:p>
    <w:p w:rsidR="00866339" w:rsidRPr="00866339" w:rsidRDefault="00866339" w:rsidP="00FA7C54">
      <w:pPr>
        <w:spacing w:after="0" w:line="240" w:lineRule="auto"/>
        <w:rPr>
          <w:rFonts w:ascii="Calibri" w:eastAsia="Calibri" w:hAnsi="Calibri" w:cs="Times New Roman"/>
          <w:noProof/>
          <w:color w:val="1F497D"/>
          <w:lang w:eastAsia="nb-NO"/>
        </w:rPr>
      </w:pPr>
      <w:r w:rsidRPr="00866339">
        <w:rPr>
          <w:rFonts w:ascii="Calibri" w:eastAsia="Calibri" w:hAnsi="Calibri" w:cs="Times New Roman"/>
          <w:noProof/>
          <w:color w:val="1F497D"/>
          <w:lang w:eastAsia="nb-NO"/>
        </w:rPr>
        <w:t>Knut Hallen</w:t>
      </w:r>
    </w:p>
    <w:p w:rsidR="00866339" w:rsidRPr="00866339" w:rsidRDefault="00866339" w:rsidP="00FA7C54">
      <w:pPr>
        <w:spacing w:after="0" w:line="240" w:lineRule="auto"/>
        <w:rPr>
          <w:rFonts w:ascii="Calibri" w:eastAsia="Calibri" w:hAnsi="Calibri" w:cs="Times New Roman"/>
          <w:noProof/>
          <w:color w:val="1F497D"/>
          <w:lang w:eastAsia="nb-NO"/>
        </w:rPr>
      </w:pPr>
    </w:p>
    <w:p w:rsidR="00866339" w:rsidRPr="00866339" w:rsidRDefault="00866339" w:rsidP="00FA7C54">
      <w:pPr>
        <w:spacing w:after="0" w:line="240" w:lineRule="auto"/>
        <w:rPr>
          <w:rFonts w:ascii="Calibri" w:eastAsia="Calibri" w:hAnsi="Calibri" w:cs="Times New Roman"/>
          <w:noProof/>
          <w:color w:val="1F497D"/>
          <w:lang w:eastAsia="nb-NO"/>
        </w:rPr>
      </w:pPr>
      <w:r w:rsidRPr="00866339">
        <w:rPr>
          <w:rFonts w:ascii="Calibri" w:eastAsia="Calibri" w:hAnsi="Calibri" w:cs="Times New Roman"/>
          <w:noProof/>
          <w:color w:val="1F497D"/>
          <w:lang w:eastAsia="nb-NO"/>
        </w:rPr>
        <w:t>Daglig leder SMM-Samarbeid Menighet og Misjon</w:t>
      </w:r>
    </w:p>
    <w:p w:rsidR="00866339" w:rsidRPr="00866339" w:rsidRDefault="00866339" w:rsidP="00FA7C54">
      <w:pPr>
        <w:spacing w:after="0" w:line="240" w:lineRule="auto"/>
        <w:rPr>
          <w:rFonts w:ascii="Calibri" w:eastAsia="Calibri" w:hAnsi="Calibri" w:cs="Times New Roman"/>
          <w:noProof/>
          <w:color w:val="1F497D"/>
          <w:lang w:val="en-US" w:eastAsia="nb-NO"/>
        </w:rPr>
      </w:pPr>
      <w:r w:rsidRPr="00866339">
        <w:rPr>
          <w:rFonts w:ascii="Calibri" w:eastAsia="Calibri" w:hAnsi="Calibri" w:cs="Times New Roman"/>
          <w:noProof/>
          <w:color w:val="1F497D"/>
          <w:lang w:val="en-US" w:eastAsia="nb-NO"/>
        </w:rPr>
        <w:t>Director CCM-Cooperation for Congregations in Mission</w:t>
      </w:r>
    </w:p>
    <w:p w:rsidR="00866339" w:rsidRPr="00866339" w:rsidRDefault="00866339" w:rsidP="00FA7C54">
      <w:pPr>
        <w:spacing w:after="0" w:line="240" w:lineRule="auto"/>
        <w:rPr>
          <w:rFonts w:ascii="Calibri" w:eastAsia="Calibri" w:hAnsi="Calibri" w:cs="Times New Roman"/>
          <w:noProof/>
          <w:color w:val="1F497D"/>
          <w:lang w:eastAsia="nb-NO"/>
        </w:rPr>
      </w:pPr>
      <w:r w:rsidRPr="00866339">
        <w:rPr>
          <w:rFonts w:ascii="Calibri" w:eastAsia="Calibri" w:hAnsi="Calibri" w:cs="Times New Roman"/>
          <w:noProof/>
          <w:color w:val="1F497D"/>
          <w:lang w:eastAsia="nb-NO"/>
        </w:rPr>
        <w:t>phone: +47 2308 1275 –Mellomkirkelig råd/Kirkerådet  for Den norske kirke</w:t>
      </w:r>
    </w:p>
    <w:p w:rsidR="00866339" w:rsidRPr="00866339" w:rsidRDefault="00866339" w:rsidP="00FA7C54">
      <w:pPr>
        <w:spacing w:after="0" w:line="240" w:lineRule="auto"/>
        <w:rPr>
          <w:rFonts w:ascii="Calibri" w:eastAsia="Calibri" w:hAnsi="Calibri" w:cs="Times New Roman"/>
          <w:noProof/>
          <w:color w:val="1F497D"/>
          <w:lang w:eastAsia="nb-NO"/>
        </w:rPr>
      </w:pPr>
      <w:r w:rsidRPr="00866339">
        <w:rPr>
          <w:rFonts w:ascii="Calibri" w:eastAsia="Calibri" w:hAnsi="Calibri" w:cs="Times New Roman"/>
          <w:noProof/>
          <w:color w:val="1F497D"/>
          <w:lang w:eastAsia="nb-NO"/>
        </w:rPr>
        <w:t>mob:+47 9152 0693</w:t>
      </w:r>
    </w:p>
    <w:p w:rsidR="00866339" w:rsidRPr="00866339" w:rsidRDefault="00FA7C54" w:rsidP="00FA7C54">
      <w:pPr>
        <w:spacing w:after="0" w:line="240" w:lineRule="auto"/>
        <w:rPr>
          <w:rFonts w:ascii="Calibri" w:eastAsia="Calibri" w:hAnsi="Calibri" w:cs="Times New Roman"/>
          <w:noProof/>
          <w:color w:val="1F497D"/>
          <w:lang w:eastAsia="nb-NO"/>
        </w:rPr>
      </w:pPr>
      <w:hyperlink r:id="rId7" w:history="1">
        <w:r w:rsidR="00866339" w:rsidRPr="00866339">
          <w:rPr>
            <w:rFonts w:ascii="Calibri" w:eastAsia="Calibri" w:hAnsi="Calibri" w:cs="Times New Roman"/>
            <w:noProof/>
            <w:color w:val="0000FF"/>
            <w:u w:val="single"/>
            <w:lang w:eastAsia="nb-NO"/>
          </w:rPr>
          <w:t>www.kirken.no/smm</w:t>
        </w:r>
      </w:hyperlink>
      <w:r w:rsidR="00866339" w:rsidRPr="00866339">
        <w:rPr>
          <w:rFonts w:ascii="Calibri" w:eastAsia="Calibri" w:hAnsi="Calibri" w:cs="Times New Roman"/>
          <w:noProof/>
          <w:color w:val="1F497D"/>
          <w:lang w:eastAsia="nb-NO"/>
        </w:rPr>
        <w:t xml:space="preserve"> </w:t>
      </w:r>
    </w:p>
    <w:p w:rsidR="00AC4E0F" w:rsidRPr="000C36C8" w:rsidRDefault="00866339" w:rsidP="00FA7C54">
      <w:pPr>
        <w:spacing w:after="0" w:line="240" w:lineRule="auto"/>
        <w:rPr>
          <w:b/>
          <w:sz w:val="24"/>
          <w:szCs w:val="24"/>
        </w:rPr>
      </w:pPr>
      <w:r>
        <w:rPr>
          <w:noProof/>
          <w:lang w:eastAsia="nb-NO"/>
        </w:rPr>
        <w:drawing>
          <wp:inline distT="0" distB="0" distL="0" distR="0" wp14:anchorId="2575F3F9" wp14:editId="391D563F">
            <wp:extent cx="990600" cy="1009650"/>
            <wp:effectExtent l="0" t="0" r="0" b="0"/>
            <wp:docPr id="1" name="Bilde 1" descr="Logo SMM liten"/>
            <wp:cNvGraphicFramePr/>
            <a:graphic xmlns:a="http://schemas.openxmlformats.org/drawingml/2006/main">
              <a:graphicData uri="http://schemas.openxmlformats.org/drawingml/2006/picture">
                <pic:pic xmlns:pic="http://schemas.openxmlformats.org/drawingml/2006/picture">
                  <pic:nvPicPr>
                    <pic:cNvPr id="1" name="Bilde 1" descr="Logo SMM lite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09650"/>
                    </a:xfrm>
                    <a:prstGeom prst="rect">
                      <a:avLst/>
                    </a:prstGeom>
                    <a:noFill/>
                    <a:ln>
                      <a:noFill/>
                    </a:ln>
                  </pic:spPr>
                </pic:pic>
              </a:graphicData>
            </a:graphic>
          </wp:inline>
        </w:drawing>
      </w:r>
    </w:p>
    <w:sectPr w:rsidR="00AC4E0F" w:rsidRPr="000C3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F3"/>
    <w:rsid w:val="00020D57"/>
    <w:rsid w:val="000470CF"/>
    <w:rsid w:val="00074680"/>
    <w:rsid w:val="00080412"/>
    <w:rsid w:val="000A7B66"/>
    <w:rsid w:val="000C1F4E"/>
    <w:rsid w:val="000C36C8"/>
    <w:rsid w:val="000D427C"/>
    <w:rsid w:val="000D7960"/>
    <w:rsid w:val="000E6618"/>
    <w:rsid w:val="00104B00"/>
    <w:rsid w:val="0015481D"/>
    <w:rsid w:val="001871C6"/>
    <w:rsid w:val="00197DAD"/>
    <w:rsid w:val="001B761C"/>
    <w:rsid w:val="00235F35"/>
    <w:rsid w:val="00236465"/>
    <w:rsid w:val="002763F8"/>
    <w:rsid w:val="00285D0D"/>
    <w:rsid w:val="00294C82"/>
    <w:rsid w:val="002A414F"/>
    <w:rsid w:val="002C18B1"/>
    <w:rsid w:val="002D3238"/>
    <w:rsid w:val="002E6EED"/>
    <w:rsid w:val="002F01DC"/>
    <w:rsid w:val="002F5A4E"/>
    <w:rsid w:val="00334620"/>
    <w:rsid w:val="00335DA8"/>
    <w:rsid w:val="00337C2D"/>
    <w:rsid w:val="0034601B"/>
    <w:rsid w:val="003663A3"/>
    <w:rsid w:val="0038448B"/>
    <w:rsid w:val="003A6B9C"/>
    <w:rsid w:val="003B20B7"/>
    <w:rsid w:val="003D079F"/>
    <w:rsid w:val="003F3D7B"/>
    <w:rsid w:val="003F6806"/>
    <w:rsid w:val="00423395"/>
    <w:rsid w:val="00431F75"/>
    <w:rsid w:val="00436694"/>
    <w:rsid w:val="00470269"/>
    <w:rsid w:val="004B132E"/>
    <w:rsid w:val="004B24F9"/>
    <w:rsid w:val="004B386A"/>
    <w:rsid w:val="004D4CF9"/>
    <w:rsid w:val="00504838"/>
    <w:rsid w:val="00513603"/>
    <w:rsid w:val="00550FEF"/>
    <w:rsid w:val="005953F5"/>
    <w:rsid w:val="00595D42"/>
    <w:rsid w:val="005B74EF"/>
    <w:rsid w:val="005C634C"/>
    <w:rsid w:val="005C683A"/>
    <w:rsid w:val="005E7C12"/>
    <w:rsid w:val="00653D05"/>
    <w:rsid w:val="006B5B66"/>
    <w:rsid w:val="006E0E22"/>
    <w:rsid w:val="006E2EB2"/>
    <w:rsid w:val="006E7728"/>
    <w:rsid w:val="007413D1"/>
    <w:rsid w:val="007566D2"/>
    <w:rsid w:val="00760884"/>
    <w:rsid w:val="007802F0"/>
    <w:rsid w:val="00793863"/>
    <w:rsid w:val="007A05D0"/>
    <w:rsid w:val="007B39AB"/>
    <w:rsid w:val="007C3CF3"/>
    <w:rsid w:val="007E4E9B"/>
    <w:rsid w:val="007F2BAF"/>
    <w:rsid w:val="008500C3"/>
    <w:rsid w:val="00866339"/>
    <w:rsid w:val="0097066B"/>
    <w:rsid w:val="009A18F7"/>
    <w:rsid w:val="009A273F"/>
    <w:rsid w:val="009C4080"/>
    <w:rsid w:val="00A10520"/>
    <w:rsid w:val="00A154B9"/>
    <w:rsid w:val="00A21875"/>
    <w:rsid w:val="00A400D2"/>
    <w:rsid w:val="00AC2844"/>
    <w:rsid w:val="00AC4E0F"/>
    <w:rsid w:val="00AD380A"/>
    <w:rsid w:val="00AE2FC3"/>
    <w:rsid w:val="00B13F5C"/>
    <w:rsid w:val="00B91A38"/>
    <w:rsid w:val="00BF7935"/>
    <w:rsid w:val="00C31F45"/>
    <w:rsid w:val="00C33AA2"/>
    <w:rsid w:val="00C866D9"/>
    <w:rsid w:val="00CA2409"/>
    <w:rsid w:val="00CE4A04"/>
    <w:rsid w:val="00CF0505"/>
    <w:rsid w:val="00CF24B2"/>
    <w:rsid w:val="00D13C01"/>
    <w:rsid w:val="00D46042"/>
    <w:rsid w:val="00D6023A"/>
    <w:rsid w:val="00D71802"/>
    <w:rsid w:val="00DA4BF3"/>
    <w:rsid w:val="00DB5CD5"/>
    <w:rsid w:val="00DC3487"/>
    <w:rsid w:val="00E42A79"/>
    <w:rsid w:val="00E7435F"/>
    <w:rsid w:val="00E8791B"/>
    <w:rsid w:val="00E95532"/>
    <w:rsid w:val="00EC4556"/>
    <w:rsid w:val="00EC7DF7"/>
    <w:rsid w:val="00EF25EE"/>
    <w:rsid w:val="00F2503E"/>
    <w:rsid w:val="00F3774D"/>
    <w:rsid w:val="00F64231"/>
    <w:rsid w:val="00F81458"/>
    <w:rsid w:val="00FA7C54"/>
    <w:rsid w:val="00FD1EB2"/>
    <w:rsid w:val="00FF0887"/>
    <w:rsid w:val="00FF3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FBBD0-EDF9-4943-AE9F-E8C1CDD5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566D2"/>
    <w:rPr>
      <w:color w:val="0000FF" w:themeColor="hyperlink"/>
      <w:u w:val="single"/>
    </w:rPr>
  </w:style>
  <w:style w:type="character" w:styleId="Fulgthyperkobling">
    <w:name w:val="FollowedHyperlink"/>
    <w:basedOn w:val="Standardskriftforavsnitt"/>
    <w:uiPriority w:val="99"/>
    <w:semiHidden/>
    <w:unhideWhenUsed/>
    <w:rsid w:val="009A1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kirken.no/s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rken.no/nb-NO/SMM/ressurser/misjon-og-gudstjeneste/" TargetMode="External"/><Relationship Id="rId5" Type="http://schemas.openxmlformats.org/officeDocument/2006/relationships/hyperlink" Target="http://www.kirken.no/smm" TargetMode="External"/><Relationship Id="rId10" Type="http://schemas.openxmlformats.org/officeDocument/2006/relationships/theme" Target="theme/theme1.xml"/><Relationship Id="rId4" Type="http://schemas.openxmlformats.org/officeDocument/2006/relationships/hyperlink" Target="http://www.kirken.no/sm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1453</Words>
  <Characters>7705</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KR-bruker</dc:creator>
  <cp:lastModifiedBy>Gunnar Westermoen</cp:lastModifiedBy>
  <cp:revision>22</cp:revision>
  <dcterms:created xsi:type="dcterms:W3CDTF">2017-10-26T08:51:00Z</dcterms:created>
  <dcterms:modified xsi:type="dcterms:W3CDTF">2017-12-20T11:34:00Z</dcterms:modified>
</cp:coreProperties>
</file>