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28B3D" w14:textId="5C44C562" w:rsidR="001A33EF" w:rsidRDefault="00F20D40" w:rsidP="001A33EF">
      <w:pPr>
        <w:pStyle w:val="paragraph"/>
        <w:spacing w:before="0" w:beforeAutospacing="0" w:after="0" w:afterAutospacing="0"/>
        <w:textAlignment w:val="baseline"/>
        <w:rPr>
          <w:rFonts w:ascii="Segoe UI" w:hAnsi="Segoe UI" w:cs="Segoe UI"/>
          <w:sz w:val="18"/>
          <w:szCs w:val="18"/>
        </w:rPr>
      </w:pPr>
      <w:r w:rsidRPr="000855F8">
        <w:rPr>
          <w:b/>
          <w:bCs/>
          <w:sz w:val="36"/>
          <w:szCs w:val="36"/>
        </w:rPr>
        <w:t>Påskevandring</w:t>
      </w:r>
      <w:r w:rsidR="00462F4E">
        <w:br/>
      </w:r>
    </w:p>
    <w:p w14:paraId="52B476DB" w14:textId="7412B223" w:rsidR="001A33EF" w:rsidRDefault="001A33EF" w:rsidP="001A33EF">
      <w:pPr>
        <w:pStyle w:val="paragraph"/>
        <w:spacing w:before="0" w:beforeAutospacing="0" w:after="0" w:afterAutospacing="0"/>
        <w:textAlignment w:val="baseline"/>
        <w:rPr>
          <w:rFonts w:ascii="Segoe UI" w:hAnsi="Segoe UI" w:cs="Segoe UI"/>
          <w:sz w:val="18"/>
          <w:szCs w:val="18"/>
        </w:rPr>
      </w:pPr>
      <w:bookmarkStart w:id="0" w:name="_Hlk63409994"/>
      <w:r w:rsidRPr="000855F8">
        <w:rPr>
          <w:rStyle w:val="normaltextrun"/>
          <w:rFonts w:ascii="Calibri" w:hAnsi="Calibri" w:cs="Calibri"/>
          <w:b/>
          <w:bCs/>
          <w:sz w:val="22"/>
          <w:szCs w:val="22"/>
        </w:rPr>
        <w:t>Arrangør:</w:t>
      </w:r>
      <w:r>
        <w:rPr>
          <w:rStyle w:val="normaltextrun"/>
          <w:rFonts w:ascii="Calibri" w:hAnsi="Calibri" w:cs="Calibri"/>
          <w:sz w:val="22"/>
          <w:szCs w:val="22"/>
        </w:rPr>
        <w:t xml:space="preserve"> Uranienborg menighet</w:t>
      </w:r>
      <w:r>
        <w:rPr>
          <w:rStyle w:val="eop"/>
          <w:rFonts w:ascii="Calibri" w:hAnsi="Calibri" w:cs="Calibri"/>
          <w:sz w:val="22"/>
          <w:szCs w:val="22"/>
        </w:rPr>
        <w:t> </w:t>
      </w:r>
    </w:p>
    <w:p w14:paraId="70408546" w14:textId="6FA37C7D" w:rsidR="001A33EF" w:rsidRPr="000855F8" w:rsidRDefault="001A33EF" w:rsidP="001A33EF">
      <w:pPr>
        <w:pStyle w:val="paragraph"/>
        <w:spacing w:before="0" w:beforeAutospacing="0" w:after="0" w:afterAutospacing="0"/>
        <w:textAlignment w:val="baseline"/>
        <w:rPr>
          <w:rFonts w:ascii="Segoe UI" w:hAnsi="Segoe UI" w:cs="Segoe UI"/>
          <w:b/>
          <w:bCs/>
          <w:sz w:val="18"/>
          <w:szCs w:val="18"/>
        </w:rPr>
      </w:pPr>
      <w:r w:rsidRPr="000855F8">
        <w:rPr>
          <w:rStyle w:val="normaltextrun"/>
          <w:rFonts w:ascii="Calibri" w:hAnsi="Calibri" w:cs="Calibri"/>
          <w:b/>
          <w:bCs/>
          <w:sz w:val="22"/>
          <w:szCs w:val="22"/>
        </w:rPr>
        <w:t>Målgruppe:</w:t>
      </w:r>
      <w:r w:rsidR="007F7844">
        <w:rPr>
          <w:rStyle w:val="normaltextrun"/>
          <w:rFonts w:ascii="Calibri" w:hAnsi="Calibri" w:cs="Calibri"/>
          <w:b/>
          <w:bCs/>
          <w:sz w:val="22"/>
          <w:szCs w:val="22"/>
        </w:rPr>
        <w:t xml:space="preserve"> </w:t>
      </w:r>
      <w:r w:rsidR="007F7844" w:rsidRPr="000855F8">
        <w:rPr>
          <w:rStyle w:val="normaltextrun"/>
          <w:rFonts w:ascii="Calibri" w:hAnsi="Calibri" w:cs="Calibri"/>
          <w:sz w:val="22"/>
          <w:szCs w:val="22"/>
        </w:rPr>
        <w:t>1. og 2. trinn</w:t>
      </w:r>
    </w:p>
    <w:p w14:paraId="7645C6D6" w14:textId="72EBC754" w:rsidR="001A33EF" w:rsidRDefault="001A33EF" w:rsidP="001A33EF">
      <w:pPr>
        <w:pStyle w:val="paragraph"/>
        <w:spacing w:before="0" w:beforeAutospacing="0" w:after="0" w:afterAutospacing="0"/>
        <w:textAlignment w:val="baseline"/>
        <w:rPr>
          <w:rFonts w:ascii="Segoe UI" w:hAnsi="Segoe UI" w:cs="Segoe UI"/>
          <w:sz w:val="18"/>
          <w:szCs w:val="18"/>
        </w:rPr>
      </w:pPr>
      <w:r w:rsidRPr="000855F8">
        <w:rPr>
          <w:rStyle w:val="normaltextrun"/>
          <w:rFonts w:ascii="Calibri" w:hAnsi="Calibri" w:cs="Calibri"/>
          <w:b/>
          <w:bCs/>
          <w:sz w:val="22"/>
          <w:szCs w:val="22"/>
        </w:rPr>
        <w:t>Tema:</w:t>
      </w:r>
      <w:r>
        <w:rPr>
          <w:rStyle w:val="normaltextrun"/>
          <w:rFonts w:ascii="Calibri" w:hAnsi="Calibri" w:cs="Calibri"/>
          <w:sz w:val="22"/>
          <w:szCs w:val="22"/>
        </w:rPr>
        <w:t> </w:t>
      </w:r>
      <w:r>
        <w:rPr>
          <w:rStyle w:val="eop"/>
          <w:rFonts w:ascii="Calibri" w:hAnsi="Calibri" w:cs="Calibri"/>
          <w:sz w:val="22"/>
          <w:szCs w:val="22"/>
        </w:rPr>
        <w:t>påske</w:t>
      </w:r>
    </w:p>
    <w:p w14:paraId="6DE9FC0C" w14:textId="417983E4" w:rsidR="001A33EF" w:rsidRPr="000855F8" w:rsidRDefault="001A33EF" w:rsidP="001A33EF">
      <w:pPr>
        <w:pStyle w:val="paragraph"/>
        <w:spacing w:before="0" w:beforeAutospacing="0" w:after="0" w:afterAutospacing="0"/>
        <w:textAlignment w:val="baseline"/>
        <w:rPr>
          <w:rFonts w:ascii="Segoe UI" w:hAnsi="Segoe UI" w:cs="Segoe UI"/>
          <w:b/>
          <w:bCs/>
          <w:sz w:val="18"/>
          <w:szCs w:val="18"/>
        </w:rPr>
      </w:pPr>
      <w:r w:rsidRPr="000855F8">
        <w:rPr>
          <w:rStyle w:val="normaltextrun"/>
          <w:rFonts w:ascii="Calibri" w:hAnsi="Calibri" w:cs="Calibri"/>
          <w:b/>
          <w:bCs/>
          <w:sz w:val="22"/>
          <w:szCs w:val="22"/>
        </w:rPr>
        <w:t>Medvirkende:</w:t>
      </w:r>
      <w:r w:rsidR="007F7844">
        <w:rPr>
          <w:rStyle w:val="normaltextrun"/>
          <w:rFonts w:ascii="Calibri" w:hAnsi="Calibri" w:cs="Calibri"/>
          <w:b/>
          <w:bCs/>
          <w:sz w:val="22"/>
          <w:szCs w:val="22"/>
        </w:rPr>
        <w:t xml:space="preserve"> </w:t>
      </w:r>
      <w:r w:rsidR="007F7844" w:rsidRPr="000855F8">
        <w:rPr>
          <w:rStyle w:val="normaltextrun"/>
          <w:rFonts w:ascii="Calibri" w:hAnsi="Calibri" w:cs="Calibri"/>
          <w:sz w:val="22"/>
          <w:szCs w:val="22"/>
        </w:rPr>
        <w:t>menighetspedagog</w:t>
      </w:r>
    </w:p>
    <w:p w14:paraId="44773F63" w14:textId="7E326B2D" w:rsidR="001A33EF" w:rsidRPr="000855F8" w:rsidRDefault="001A33EF" w:rsidP="001A33EF">
      <w:pPr>
        <w:pStyle w:val="paragraph"/>
        <w:spacing w:before="0" w:beforeAutospacing="0" w:after="0" w:afterAutospacing="0"/>
        <w:textAlignment w:val="baseline"/>
        <w:rPr>
          <w:rFonts w:ascii="Segoe UI" w:hAnsi="Segoe UI" w:cs="Segoe UI"/>
          <w:b/>
          <w:bCs/>
          <w:sz w:val="18"/>
          <w:szCs w:val="18"/>
        </w:rPr>
      </w:pPr>
      <w:r w:rsidRPr="000855F8">
        <w:rPr>
          <w:rStyle w:val="normaltextrun"/>
          <w:rFonts w:ascii="Calibri" w:hAnsi="Calibri" w:cs="Calibri"/>
          <w:b/>
          <w:bCs/>
          <w:sz w:val="22"/>
          <w:szCs w:val="22"/>
        </w:rPr>
        <w:t>Tidsramme:</w:t>
      </w:r>
      <w:r w:rsidR="00342351">
        <w:rPr>
          <w:rStyle w:val="normaltextrun"/>
          <w:rFonts w:ascii="Calibri" w:hAnsi="Calibri" w:cs="Calibri"/>
          <w:b/>
          <w:bCs/>
          <w:sz w:val="22"/>
          <w:szCs w:val="22"/>
        </w:rPr>
        <w:t xml:space="preserve"> ca. 40 min</w:t>
      </w:r>
    </w:p>
    <w:p w14:paraId="2DC78984" w14:textId="6DC48BDA" w:rsidR="001A33EF" w:rsidRDefault="001A33EF" w:rsidP="001A33EF">
      <w:pPr>
        <w:pStyle w:val="paragraph"/>
        <w:spacing w:before="0" w:beforeAutospacing="0" w:after="0" w:afterAutospacing="0"/>
        <w:textAlignment w:val="baseline"/>
        <w:rPr>
          <w:rFonts w:ascii="Segoe UI" w:hAnsi="Segoe UI" w:cs="Segoe UI"/>
          <w:sz w:val="18"/>
          <w:szCs w:val="18"/>
        </w:rPr>
      </w:pPr>
      <w:r w:rsidRPr="000855F8">
        <w:rPr>
          <w:rStyle w:val="normaltextrun"/>
          <w:rFonts w:ascii="Calibri" w:hAnsi="Calibri" w:cs="Calibri"/>
          <w:b/>
          <w:bCs/>
          <w:sz w:val="22"/>
          <w:szCs w:val="22"/>
        </w:rPr>
        <w:t>Hvor:</w:t>
      </w:r>
      <w:r>
        <w:rPr>
          <w:rStyle w:val="normaltextrun"/>
          <w:rFonts w:ascii="Calibri" w:hAnsi="Calibri" w:cs="Calibri"/>
          <w:sz w:val="22"/>
          <w:szCs w:val="22"/>
        </w:rPr>
        <w:t> </w:t>
      </w:r>
      <w:r>
        <w:rPr>
          <w:rStyle w:val="eop"/>
          <w:rFonts w:ascii="Calibri" w:hAnsi="Calibri" w:cs="Calibri"/>
          <w:sz w:val="22"/>
          <w:szCs w:val="22"/>
        </w:rPr>
        <w:t>sakristiet og kirkerommet</w:t>
      </w:r>
    </w:p>
    <w:p w14:paraId="5AF34A8B" w14:textId="72BB6C0F" w:rsidR="001A33EF" w:rsidRDefault="001A33EF" w:rsidP="001A33EF">
      <w:pPr>
        <w:pStyle w:val="paragraph"/>
        <w:spacing w:before="0" w:beforeAutospacing="0" w:after="0" w:afterAutospacing="0"/>
        <w:textAlignment w:val="baseline"/>
        <w:rPr>
          <w:rFonts w:ascii="Segoe UI" w:hAnsi="Segoe UI" w:cs="Segoe UI"/>
          <w:sz w:val="18"/>
          <w:szCs w:val="18"/>
        </w:rPr>
      </w:pPr>
      <w:r w:rsidRPr="000855F8">
        <w:rPr>
          <w:rStyle w:val="normaltextrun"/>
          <w:rFonts w:ascii="Calibri" w:hAnsi="Calibri" w:cs="Calibri"/>
          <w:b/>
          <w:bCs/>
          <w:sz w:val="22"/>
          <w:szCs w:val="22"/>
        </w:rPr>
        <w:t>Andre rammefaktorer:</w:t>
      </w:r>
      <w:r>
        <w:rPr>
          <w:rStyle w:val="eop"/>
          <w:rFonts w:ascii="Calibri" w:hAnsi="Calibri" w:cs="Calibri"/>
          <w:sz w:val="22"/>
          <w:szCs w:val="22"/>
        </w:rPr>
        <w:t> </w:t>
      </w:r>
      <w:r w:rsidR="00342351">
        <w:rPr>
          <w:rStyle w:val="eop"/>
          <w:rFonts w:ascii="Calibri" w:hAnsi="Calibri" w:cs="Calibri"/>
          <w:sz w:val="22"/>
          <w:szCs w:val="22"/>
        </w:rPr>
        <w:t>grupper på ca. 15 stykker</w:t>
      </w:r>
    </w:p>
    <w:bookmarkEnd w:id="0"/>
    <w:p w14:paraId="427F9C2D" w14:textId="1F5AAC00" w:rsidR="001A33EF" w:rsidRPr="000855F8" w:rsidRDefault="001A33EF" w:rsidP="001A33EF">
      <w:pPr>
        <w:pStyle w:val="paragraph"/>
        <w:spacing w:before="0" w:beforeAutospacing="0" w:after="0" w:afterAutospacing="0"/>
        <w:textAlignment w:val="baseline"/>
        <w:rPr>
          <w:rFonts w:asciiTheme="minorHAnsi" w:hAnsiTheme="minorHAnsi" w:cstheme="minorHAnsi"/>
          <w:sz w:val="22"/>
          <w:szCs w:val="22"/>
        </w:rPr>
      </w:pPr>
      <w:r w:rsidRPr="000855F8">
        <w:rPr>
          <w:rStyle w:val="normaltextrun"/>
          <w:rFonts w:ascii="Calibri" w:hAnsi="Calibri" w:cs="Calibri"/>
          <w:b/>
          <w:bCs/>
          <w:sz w:val="22"/>
          <w:szCs w:val="22"/>
        </w:rPr>
        <w:t>Begrunnelse i læreplan:</w:t>
      </w:r>
      <w:r>
        <w:rPr>
          <w:rStyle w:val="normaltextrun"/>
          <w:rFonts w:ascii="Calibri" w:hAnsi="Calibri" w:cs="Calibri"/>
          <w:sz w:val="22"/>
          <w:szCs w:val="22"/>
        </w:rPr>
        <w:t> </w:t>
      </w:r>
      <w:r w:rsidR="00462F4E">
        <w:rPr>
          <w:rStyle w:val="normaltextrun"/>
          <w:rFonts w:ascii="Calibri" w:hAnsi="Calibri" w:cs="Calibri"/>
          <w:color w:val="000000"/>
          <w:sz w:val="22"/>
          <w:szCs w:val="22"/>
          <w:shd w:val="clear" w:color="auto" w:fill="FFFFFF"/>
        </w:rPr>
        <w:t>- sammenligne og presentere ulike årstider og høytider i kristendom og andre religions- og livssynstradisjoner, som kulturarv</w:t>
      </w:r>
      <w:r w:rsidR="00462F4E">
        <w:rPr>
          <w:rStyle w:val="bcx9"/>
          <w:rFonts w:ascii="Calibri" w:hAnsi="Calibri" w:cs="Calibri"/>
          <w:color w:val="000000"/>
          <w:sz w:val="22"/>
          <w:szCs w:val="22"/>
          <w:shd w:val="clear" w:color="auto" w:fill="FFFFFF"/>
        </w:rPr>
        <w:t> </w:t>
      </w:r>
      <w:r w:rsidR="00462F4E">
        <w:rPr>
          <w:rFonts w:ascii="Calibri" w:hAnsi="Calibri" w:cs="Calibri"/>
          <w:color w:val="000000"/>
          <w:sz w:val="22"/>
          <w:szCs w:val="22"/>
          <w:shd w:val="clear" w:color="auto" w:fill="FFFFFF"/>
        </w:rPr>
        <w:br/>
      </w:r>
      <w:r w:rsidR="00462F4E">
        <w:rPr>
          <w:rStyle w:val="normaltextrun"/>
          <w:rFonts w:ascii="Calibri" w:hAnsi="Calibri" w:cs="Calibri"/>
          <w:color w:val="000000"/>
          <w:sz w:val="22"/>
          <w:szCs w:val="22"/>
          <w:shd w:val="clear" w:color="auto" w:fill="FFFFFF"/>
        </w:rPr>
        <w:t>- utforske og beskrive hvordan kristendom og andre religioner og livssyn kommer til uttrykk lokalt og regionalt</w:t>
      </w:r>
      <w:r w:rsidR="00462F4E">
        <w:rPr>
          <w:rStyle w:val="bcx9"/>
          <w:rFonts w:ascii="Calibri" w:hAnsi="Calibri" w:cs="Calibri"/>
          <w:color w:val="000000"/>
          <w:sz w:val="22"/>
          <w:szCs w:val="22"/>
          <w:shd w:val="clear" w:color="auto" w:fill="FFFFFF"/>
        </w:rPr>
        <w:t> </w:t>
      </w:r>
      <w:r w:rsidR="00462F4E">
        <w:rPr>
          <w:rFonts w:ascii="Calibri" w:hAnsi="Calibri" w:cs="Calibri"/>
          <w:color w:val="000000"/>
          <w:sz w:val="22"/>
          <w:szCs w:val="22"/>
          <w:shd w:val="clear" w:color="auto" w:fill="FFFFFF"/>
        </w:rPr>
        <w:br/>
      </w:r>
      <w:r w:rsidR="00462F4E">
        <w:rPr>
          <w:rStyle w:val="normaltextrun"/>
          <w:rFonts w:ascii="Calibri" w:hAnsi="Calibri" w:cs="Calibri"/>
          <w:color w:val="000000"/>
          <w:sz w:val="22"/>
          <w:szCs w:val="22"/>
          <w:shd w:val="clear" w:color="auto" w:fill="FFFFFF"/>
        </w:rPr>
        <w:t>- samtale om og presentere sentrale fortellinger og trosforestillinger i kristen tradisjon</w:t>
      </w:r>
      <w:r w:rsidR="00462F4E">
        <w:rPr>
          <w:rStyle w:val="bcx9"/>
          <w:rFonts w:ascii="Calibri" w:hAnsi="Calibri" w:cs="Calibri"/>
          <w:color w:val="000000"/>
          <w:sz w:val="22"/>
          <w:szCs w:val="22"/>
          <w:shd w:val="clear" w:color="auto" w:fill="FFFFFF"/>
        </w:rPr>
        <w:t> </w:t>
      </w:r>
      <w:r w:rsidR="00462F4E">
        <w:rPr>
          <w:rFonts w:ascii="Calibri" w:hAnsi="Calibri" w:cs="Calibri"/>
          <w:color w:val="000000"/>
          <w:sz w:val="22"/>
          <w:szCs w:val="22"/>
          <w:shd w:val="clear" w:color="auto" w:fill="FFFFFF"/>
        </w:rPr>
        <w:br/>
      </w:r>
      <w:r w:rsidR="00462F4E">
        <w:rPr>
          <w:rStyle w:val="normaltextrun"/>
          <w:rFonts w:ascii="Calibri" w:hAnsi="Calibri" w:cs="Calibri"/>
          <w:color w:val="000000"/>
          <w:sz w:val="22"/>
          <w:szCs w:val="22"/>
          <w:shd w:val="clear" w:color="auto" w:fill="FFFFFF"/>
        </w:rPr>
        <w:t xml:space="preserve">- </w:t>
      </w:r>
      <w:r w:rsidR="00462F4E" w:rsidRPr="000855F8">
        <w:rPr>
          <w:rStyle w:val="normaltextrun"/>
          <w:rFonts w:asciiTheme="minorHAnsi" w:hAnsiTheme="minorHAnsi" w:cstheme="minorHAnsi"/>
          <w:color w:val="000000"/>
          <w:sz w:val="22"/>
          <w:szCs w:val="22"/>
          <w:shd w:val="clear" w:color="auto" w:fill="FFFFFF"/>
        </w:rPr>
        <w:t>bruke enkle fagbegreper i arbeidet med religioner og livssyn</w:t>
      </w:r>
      <w:r w:rsidR="00462F4E" w:rsidRPr="000855F8">
        <w:rPr>
          <w:rStyle w:val="bcx9"/>
          <w:rFonts w:asciiTheme="minorHAnsi" w:hAnsiTheme="minorHAnsi" w:cstheme="minorHAnsi"/>
          <w:color w:val="000000"/>
          <w:sz w:val="22"/>
          <w:szCs w:val="22"/>
          <w:shd w:val="clear" w:color="auto" w:fill="FFFFFF"/>
        </w:rPr>
        <w:t> </w:t>
      </w:r>
    </w:p>
    <w:p w14:paraId="3497307B" w14:textId="072753B1" w:rsidR="001A33EF" w:rsidRDefault="001A33EF" w:rsidP="001A33EF">
      <w:pPr>
        <w:pStyle w:val="paragraph"/>
        <w:spacing w:before="0" w:beforeAutospacing="0" w:after="0" w:afterAutospacing="0"/>
        <w:textAlignment w:val="baseline"/>
        <w:rPr>
          <w:rStyle w:val="eop"/>
          <w:rFonts w:asciiTheme="minorHAnsi" w:hAnsiTheme="minorHAnsi" w:cstheme="minorHAnsi"/>
          <w:sz w:val="22"/>
          <w:szCs w:val="22"/>
        </w:rPr>
      </w:pPr>
      <w:r w:rsidRPr="000855F8">
        <w:rPr>
          <w:rStyle w:val="normaltextrun"/>
          <w:rFonts w:asciiTheme="minorHAnsi" w:hAnsiTheme="minorHAnsi" w:cstheme="minorHAnsi"/>
          <w:b/>
          <w:bCs/>
          <w:sz w:val="22"/>
          <w:szCs w:val="22"/>
        </w:rPr>
        <w:t>Behov for materiell:</w:t>
      </w:r>
      <w:r w:rsidRPr="000855F8">
        <w:rPr>
          <w:rStyle w:val="eop"/>
          <w:rFonts w:asciiTheme="minorHAnsi" w:hAnsiTheme="minorHAnsi" w:cstheme="minorHAnsi"/>
          <w:sz w:val="22"/>
          <w:szCs w:val="22"/>
        </w:rPr>
        <w:t> </w:t>
      </w:r>
      <w:r w:rsidR="00462F4E">
        <w:rPr>
          <w:rStyle w:val="eop"/>
          <w:rFonts w:asciiTheme="minorHAnsi" w:hAnsiTheme="minorHAnsi" w:cstheme="minorHAnsi"/>
          <w:sz w:val="22"/>
          <w:szCs w:val="22"/>
        </w:rPr>
        <w:t xml:space="preserve">kostymer til barna, kubbelys, palmegrener, fire påskeegg, brød, mugge, håndkle, teppe, puter, 30 sølvmynter, tornekrone, kors, </w:t>
      </w:r>
      <w:proofErr w:type="gramStart"/>
      <w:r w:rsidR="00462F4E">
        <w:rPr>
          <w:rStyle w:val="eop"/>
          <w:rFonts w:asciiTheme="minorHAnsi" w:hAnsiTheme="minorHAnsi" w:cstheme="minorHAnsi"/>
          <w:sz w:val="22"/>
          <w:szCs w:val="22"/>
        </w:rPr>
        <w:t>fyrstikker,</w:t>
      </w:r>
      <w:proofErr w:type="gramEnd"/>
      <w:r w:rsidR="00462F4E">
        <w:rPr>
          <w:rStyle w:val="eop"/>
          <w:rFonts w:asciiTheme="minorHAnsi" w:hAnsiTheme="minorHAnsi" w:cstheme="minorHAnsi"/>
          <w:sz w:val="22"/>
          <w:szCs w:val="22"/>
        </w:rPr>
        <w:t xml:space="preserve"> blomster</w:t>
      </w:r>
    </w:p>
    <w:p w14:paraId="0AC26E1E" w14:textId="60072CF1" w:rsidR="007F7844" w:rsidRDefault="007F7844" w:rsidP="001A33EF">
      <w:pPr>
        <w:pStyle w:val="paragraph"/>
        <w:spacing w:before="0" w:beforeAutospacing="0" w:after="0" w:afterAutospacing="0"/>
        <w:textAlignment w:val="baseline"/>
        <w:rPr>
          <w:rStyle w:val="eop"/>
          <w:rFonts w:asciiTheme="minorHAnsi" w:hAnsiTheme="minorHAnsi" w:cstheme="minorHAnsi"/>
          <w:sz w:val="22"/>
          <w:szCs w:val="22"/>
        </w:rPr>
      </w:pPr>
    </w:p>
    <w:p w14:paraId="0E5414A9" w14:textId="7E9A6EE4" w:rsidR="007F7844" w:rsidRPr="000855F8" w:rsidRDefault="007F7844" w:rsidP="001A33EF">
      <w:pPr>
        <w:pStyle w:val="paragraph"/>
        <w:spacing w:before="0" w:beforeAutospacing="0" w:after="0" w:afterAutospacing="0"/>
        <w:textAlignment w:val="baseline"/>
        <w:rPr>
          <w:rFonts w:asciiTheme="minorHAnsi" w:hAnsiTheme="minorHAnsi" w:cstheme="minorHAnsi"/>
          <w:i/>
          <w:iCs/>
          <w:sz w:val="22"/>
          <w:szCs w:val="22"/>
        </w:rPr>
      </w:pPr>
      <w:r w:rsidRPr="000855F8">
        <w:rPr>
          <w:rStyle w:val="eop"/>
          <w:rFonts w:asciiTheme="minorHAnsi" w:hAnsiTheme="minorHAnsi" w:cstheme="minorHAnsi"/>
          <w:i/>
          <w:iCs/>
          <w:sz w:val="22"/>
          <w:szCs w:val="22"/>
        </w:rPr>
        <w:t xml:space="preserve">Utviklet av </w:t>
      </w:r>
      <w:r w:rsidRPr="000855F8">
        <w:rPr>
          <w:rStyle w:val="eop"/>
          <w:rFonts w:asciiTheme="minorHAnsi" w:hAnsiTheme="minorHAnsi" w:cstheme="minorHAnsi"/>
          <w:i/>
          <w:iCs/>
          <w:sz w:val="22"/>
          <w:szCs w:val="22"/>
        </w:rPr>
        <w:t>Mari Almås Holen</w:t>
      </w:r>
      <w:r w:rsidRPr="000855F8">
        <w:rPr>
          <w:rStyle w:val="eop"/>
          <w:rFonts w:asciiTheme="minorHAnsi" w:hAnsiTheme="minorHAnsi" w:cstheme="minorHAnsi"/>
          <w:i/>
          <w:iCs/>
          <w:sz w:val="22"/>
          <w:szCs w:val="22"/>
        </w:rPr>
        <w:t>.</w:t>
      </w:r>
    </w:p>
    <w:p w14:paraId="5846DB47" w14:textId="272BB920" w:rsidR="007B476B" w:rsidRDefault="007B476B"/>
    <w:p w14:paraId="3157128D" w14:textId="77777777" w:rsidR="00415C1D" w:rsidRDefault="00415C1D">
      <w:r>
        <w:t xml:space="preserve">Før vi starter vandringen, pleier jeg å snakke litt med barna i sakristiet der de tar av seg yttertøyet. Jeg forteller at nå skal de få høre den fortellingen som er grunnen til at det finnes en kirke og den fortellingen som gjør at vi som jobber og går i kirken kaller oss kristne. Dette er noe som skjedde for så lenge siden at vi ikke kan bevise at det er sant, men noe som vi her i kirken tror er sant. Og så er det sånn at vi en mange som tror på mye forskjellig og det er helt greit, men det er viktig at vi hører om hverandres tro for da kan vi forstå hverandre bedre. Nå skal jeg fortelle dere om det som jeg tror på. </w:t>
      </w:r>
    </w:p>
    <w:p w14:paraId="746F8A4E" w14:textId="77777777" w:rsidR="00F20D40" w:rsidRDefault="00F20D40">
      <w:r>
        <w:t>Forberedelse framme i koret. Barna blir kledd ut som disipler</w:t>
      </w:r>
      <w:r w:rsidR="0062447E">
        <w:t xml:space="preserve">. Tenner et stort kubbelys som skal forestille Jesus. Han vandrer sammen med oss. </w:t>
      </w:r>
    </w:p>
    <w:p w14:paraId="7619BF6E" w14:textId="77777777" w:rsidR="00985C69" w:rsidRDefault="00985C69">
      <w:r>
        <w:t>Her framme ligger det også noen palmegrener.</w:t>
      </w:r>
      <w:r w:rsidR="002C24B4">
        <w:t xml:space="preserve"> </w:t>
      </w:r>
      <w:r w:rsidR="002C24B4" w:rsidRPr="002C24B4">
        <w:rPr>
          <w:i/>
        </w:rPr>
        <w:t>Alle kan få vifte litt med palmegreinene.</w:t>
      </w:r>
      <w:r w:rsidR="002C24B4">
        <w:t xml:space="preserve"> På palmesøndag samlet folkem</w:t>
      </w:r>
      <w:r>
        <w:t>engden seg langs veien for å hylle Jesus. De hadde nemlig hørt om Jesus, han var en slags kjendis! Ikke fordi han var flink til å synge eller spille skuespill, men fordi han gjorde utrolige ting. Han hadde for eksempel gått på vannet! Og så hadde han gjort sånn at en mann som var blind fikk synet igjen. Ryktet om Jesus spredte seg</w:t>
      </w:r>
      <w:r w:rsidR="00EC355A">
        <w:t>,</w:t>
      </w:r>
      <w:r>
        <w:t xml:space="preserve"> og overalt hvor han kom ville folk se og høre han. Noen snakket til og med om at Jesus skulle bli en ny konge! </w:t>
      </w:r>
    </w:p>
    <w:p w14:paraId="54D1CAC8" w14:textId="77777777" w:rsidR="00985C69" w:rsidRDefault="00985C69">
      <w:r>
        <w:t xml:space="preserve">Jesus og disiplene var i Jerusalem og feiret påskefest sammen med masse andre folk og festen varte i flere dager. Nå skal vi vandre til det første påskeegget vårt for nå skal Jesus og disiplene spise påskemåltid sammen! </w:t>
      </w:r>
    </w:p>
    <w:p w14:paraId="0F5D432F" w14:textId="77777777" w:rsidR="00F20D40" w:rsidRDefault="00F20D40">
      <w:r>
        <w:t>Poster:</w:t>
      </w:r>
    </w:p>
    <w:p w14:paraId="07E72477" w14:textId="77777777" w:rsidR="00F20D40" w:rsidRDefault="00F20D40" w:rsidP="00F20D40">
      <w:pPr>
        <w:pStyle w:val="Listeavsnitt"/>
        <w:numPr>
          <w:ilvl w:val="0"/>
          <w:numId w:val="1"/>
        </w:numPr>
      </w:pPr>
      <w:r>
        <w:t>På gulvet bak til høyre. Teppe på gulvet, puter i en ring rundt. Stort påskeegg i midten. Oppi egget ligger et brød, en mugge og et håndkle</w:t>
      </w:r>
      <w:r w:rsidR="000B72D1">
        <w:t>.</w:t>
      </w:r>
    </w:p>
    <w:p w14:paraId="496E9A29" w14:textId="77777777" w:rsidR="00F20D40" w:rsidRDefault="00F20D40" w:rsidP="00EC355A">
      <w:r>
        <w:t>Skjærtorsdag. Jesus hadde samlet alle vennene sine til et måltid. Før de satte seg rundt bordet begynte Jesus å vaske føttene deres. Først protesterte vennene, det var nemlig tjenere som pleide å vaske folks føtter. Men Jesus sa at gode venner er tjenere for hverandre og ved å vaske føttene til disiplene, viste han dem at han var deres gode venn.</w:t>
      </w:r>
      <w:r w:rsidR="0062447E">
        <w:t xml:space="preserve"> Det er på grunn av denne fotvaskingen at dagen kalles skjærtorsdag. Navnet kommer fra et gammelt ord som heter «</w:t>
      </w:r>
      <w:proofErr w:type="spellStart"/>
      <w:r w:rsidR="0062447E">
        <w:t>skira</w:t>
      </w:r>
      <w:proofErr w:type="spellEnd"/>
      <w:r w:rsidR="0062447E">
        <w:t>» og det betyr å gjøre ren. Skjærtorsdag betyr altså vasketorsdag.</w:t>
      </w:r>
    </w:p>
    <w:p w14:paraId="331CE1D3" w14:textId="77777777" w:rsidR="0062447E" w:rsidRDefault="00F20D40" w:rsidP="00EC355A">
      <w:r>
        <w:t xml:space="preserve">I bibelen står det at de lå til bords, sånn som dette (viser hvordan man kan ligge på siden og spise). Alle prøver å legge seg sånn. </w:t>
      </w:r>
      <w:r w:rsidR="0062447E">
        <w:t>Jesus hadde gledet seg veldig til dette påskemåltidet med vennene sine, men samtidig som han gledet seg var han også lei seg. Han visste at dette var det siste måltidet han skulle dele med dem og han visste at det snart skulle skje mye vondt med han.</w:t>
      </w:r>
      <w:r w:rsidR="00607988">
        <w:t xml:space="preserve"> </w:t>
      </w:r>
      <w:r w:rsidR="0062447E">
        <w:t xml:space="preserve">Det er godt å være sammen med venner når man er redd og lei seg. Når venner sitter rundt et bord og spiser sammen, kjenner de at de hører sammen og det kjennes veldig godt. </w:t>
      </w:r>
    </w:p>
    <w:p w14:paraId="761027B4" w14:textId="77777777" w:rsidR="00F20D40" w:rsidRDefault="00F20D40" w:rsidP="00EC355A">
      <w:r>
        <w:t>Når alle var samlet rundt bordet, tok Jesus brødet og delte det i biter og ga til alle</w:t>
      </w:r>
      <w:r w:rsidR="0062447E">
        <w:t xml:space="preserve">, kanskje sang de et </w:t>
      </w:r>
      <w:proofErr w:type="spellStart"/>
      <w:r w:rsidR="0062447E">
        <w:t>bordvers</w:t>
      </w:r>
      <w:proofErr w:type="spellEnd"/>
      <w:r w:rsidR="0062447E">
        <w:t xml:space="preserve"> sammen </w:t>
      </w:r>
      <w:r w:rsidR="00607988">
        <w:t>også? (synge</w:t>
      </w:r>
      <w:r w:rsidR="0062447E">
        <w:t xml:space="preserve"> å du som metter) </w:t>
      </w:r>
    </w:p>
    <w:p w14:paraId="64D00C3D" w14:textId="77777777" w:rsidR="0062447E" w:rsidRDefault="00033424" w:rsidP="00EC355A">
      <w:r>
        <w:t xml:space="preserve">Visste dere at vi i kirken fortsatt har et slags måltid for å huske på Jesus? Det kalles nattverd, og det gjør vi hver søndag her i kirken vår! </w:t>
      </w:r>
    </w:p>
    <w:p w14:paraId="1C727713" w14:textId="77777777" w:rsidR="00985C69" w:rsidRDefault="00985C69" w:rsidP="00F20D40">
      <w:pPr>
        <w:pStyle w:val="Listeavsnitt"/>
      </w:pPr>
    </w:p>
    <w:p w14:paraId="6E4ED17E" w14:textId="77777777" w:rsidR="00985C69" w:rsidRDefault="00985C69" w:rsidP="00EC355A">
      <w:r>
        <w:t xml:space="preserve">Når de var ferdige å spise, spurte Jesus om disiplene kunne bli med han til </w:t>
      </w:r>
      <w:proofErr w:type="spellStart"/>
      <w:r>
        <w:t>Getsemanehagen</w:t>
      </w:r>
      <w:proofErr w:type="spellEnd"/>
      <w:r>
        <w:t xml:space="preserve">. Selv om det var blitt sent på kvelden, hadde ikke Jesus lyst til å være alene, og disiplene de ville jo alltid det som Jesus ville! </w:t>
      </w:r>
    </w:p>
    <w:p w14:paraId="60C7B473" w14:textId="77777777" w:rsidR="00033424" w:rsidRDefault="00033424" w:rsidP="00033424"/>
    <w:p w14:paraId="68628C59" w14:textId="77777777" w:rsidR="00607988" w:rsidRDefault="00033424" w:rsidP="00033424">
      <w:pPr>
        <w:pStyle w:val="Listeavsnitt"/>
        <w:numPr>
          <w:ilvl w:val="0"/>
          <w:numId w:val="1"/>
        </w:numPr>
      </w:pPr>
      <w:r>
        <w:t>Vi går fram langs siden og fram til sidealteret. Her er et nytt påskeegg.</w:t>
      </w:r>
      <w:r w:rsidR="00607988">
        <w:t xml:space="preserve"> I dette påskeegget ligger det 30 sølvmynter og en tornekrone. </w:t>
      </w:r>
    </w:p>
    <w:p w14:paraId="27AF13BE" w14:textId="77777777" w:rsidR="00250696" w:rsidRDefault="00033424" w:rsidP="00EC355A">
      <w:r>
        <w:t>Jesus var veldig annerledes enn alle andre. Han gjorde ting som man aldri hadde verken s</w:t>
      </w:r>
      <w:r w:rsidR="00607988">
        <w:t>ett eller hørt om at noen hadde gjort</w:t>
      </w:r>
      <w:r>
        <w:t xml:space="preserve"> før</w:t>
      </w:r>
      <w:r w:rsidR="00985C69">
        <w:t xml:space="preserve">, han gjorde utrolige ting! Det var mange som snakket om Jesus, om at han var spesiell, at han var en slags konge. Noen snakket til og med om at han var Guds sønn! </w:t>
      </w:r>
      <w:r>
        <w:t xml:space="preserve"> </w:t>
      </w:r>
      <w:r w:rsidR="00EC355A">
        <w:br/>
      </w:r>
      <w:r w:rsidR="00EC355A">
        <w:br/>
      </w:r>
      <w:r w:rsidR="00607988">
        <w:t xml:space="preserve">Men det var noen i landet som hadde mye makt. De likte ikke det Jesus sa og gjorde. De ville ikke tro at det Jesus sa var sant. De sa at han var en løgner og at ingen har lov til å si at de er Guds sønn. </w:t>
      </w:r>
      <w:r w:rsidR="00985C69">
        <w:t>De var nemlig redde for at Jesus skulle ta makten fra dem. Når folk med mye makt blir redde for miste ma</w:t>
      </w:r>
      <w:r w:rsidR="00EC355A">
        <w:t>kten sin, så kan de bli slemme. De lagde</w:t>
      </w:r>
      <w:r w:rsidR="00985C69">
        <w:t xml:space="preserve"> en lov som sa at mennesker som sier de er Guds sønn, må dø</w:t>
      </w:r>
      <w:r w:rsidR="00607988">
        <w:t xml:space="preserve">! </w:t>
      </w:r>
      <w:r w:rsidR="00EC355A">
        <w:t>Og d</w:t>
      </w:r>
      <w:r w:rsidR="00985C69">
        <w:t xml:space="preserve">et ble bestemt at Jesus skulle bli tatt til fange. </w:t>
      </w:r>
      <w:r w:rsidR="00EC355A">
        <w:br/>
      </w:r>
      <w:r w:rsidR="00985C69">
        <w:t xml:space="preserve">Det var noen soldater som skulle </w:t>
      </w:r>
      <w:r w:rsidR="00EC355A">
        <w:t xml:space="preserve">arrestere Jesus, men de visste </w:t>
      </w:r>
      <w:r w:rsidR="00985C69">
        <w:t xml:space="preserve">ikke helt hvordan Jesus så ut! Både Jesus og disiplene gikk jo likt kledd, og det var ikke så lett å se hvem som var hvem! Men en av soldatene kjente en av vennene til Jesus, </w:t>
      </w:r>
      <w:r w:rsidR="00EC355A">
        <w:t>han</w:t>
      </w:r>
      <w:r w:rsidR="00985C69">
        <w:t xml:space="preserve"> som he</w:t>
      </w:r>
      <w:r w:rsidR="00EC355A">
        <w:t>t Judas. Soldatene</w:t>
      </w:r>
      <w:r w:rsidR="00250696">
        <w:t xml:space="preserve"> gikk til Judas og ga han et tilbud. Judas fikk se tretti sølvpenger og han ble lovet at de pengene skulle han få dersom han k</w:t>
      </w:r>
      <w:r w:rsidR="00EC355A">
        <w:t>unne peke ut Jesus for dem</w:t>
      </w:r>
      <w:r w:rsidR="00250696">
        <w:t xml:space="preserve">. Judas kjente nok at det knytta seg litt i magen og at dette kanskje ikke var helt riktig å gjøre. Men han ble så fryktelig frista av de pengene, han var nemlig en fattig mann og tretti sølvpenger var mer penger enn han hadde kunnet forestille </w:t>
      </w:r>
      <w:proofErr w:type="gramStart"/>
      <w:r w:rsidR="00250696">
        <w:t>seg…</w:t>
      </w:r>
      <w:proofErr w:type="gramEnd"/>
      <w:r w:rsidR="00250696">
        <w:t xml:space="preserve"> Til slutt avtalte de at når soldatene kom, skulle Judas gå bort til Jesus og gi han et kyss på kinnet. Det kunne vel ikke være så farlig, </w:t>
      </w:r>
      <w:proofErr w:type="gramStart"/>
      <w:r w:rsidR="00250696">
        <w:t>vel…</w:t>
      </w:r>
      <w:proofErr w:type="gramEnd"/>
      <w:r w:rsidR="00250696">
        <w:t>?</w:t>
      </w:r>
    </w:p>
    <w:p w14:paraId="02951899" w14:textId="0D8CCB78" w:rsidR="00250696" w:rsidRDefault="00250696" w:rsidP="00EC355A">
      <w:r>
        <w:t xml:space="preserve">Mens Jesus og disiplene var i </w:t>
      </w:r>
      <w:proofErr w:type="spellStart"/>
      <w:r>
        <w:t>Getsemanehagen</w:t>
      </w:r>
      <w:proofErr w:type="spellEnd"/>
      <w:r>
        <w:t>, kom soldatene</w:t>
      </w:r>
      <w:r w:rsidR="00EC355A">
        <w:t>,</w:t>
      </w:r>
      <w:r>
        <w:t xml:space="preserve"> og Judas gjorde som de h</w:t>
      </w:r>
      <w:r w:rsidR="00EC355A">
        <w:t>adde avtalt. H</w:t>
      </w:r>
      <w:r>
        <w:t xml:space="preserve">an gikk bort til Jesus og ga han et kyss på kinnet. Men da Judas gjorde det dro soldatene sverd og ropte «GRIP HAM!» og så tok de Jesus med seg! </w:t>
      </w:r>
    </w:p>
    <w:p w14:paraId="2CDD5E61" w14:textId="77777777" w:rsidR="00250696" w:rsidRDefault="00250696" w:rsidP="00250696">
      <w:pPr>
        <w:pStyle w:val="Listeavsnitt"/>
      </w:pPr>
    </w:p>
    <w:p w14:paraId="437A7CF1" w14:textId="77777777" w:rsidR="00033424" w:rsidRPr="00EC355A" w:rsidRDefault="00250696" w:rsidP="00250696">
      <w:pPr>
        <w:pStyle w:val="Listeavsnitt"/>
        <w:rPr>
          <w:i/>
        </w:rPr>
      </w:pPr>
      <w:r w:rsidRPr="00EC355A">
        <w:rPr>
          <w:i/>
        </w:rPr>
        <w:t>(Er barna små og begynner å se litt bleike ut, pleier jeg her å gå litt ut av fortellingen og si at nå kommer vi til det som er litt fælt i denne fortellingen, men dere skal vite at det går bra til slutt</w:t>
      </w:r>
      <w:proofErr w:type="gramStart"/>
      <w:r w:rsidRPr="00EC355A">
        <w:rPr>
          <w:i/>
        </w:rPr>
        <w:t>! )</w:t>
      </w:r>
      <w:proofErr w:type="gramEnd"/>
      <w:r w:rsidR="00607988" w:rsidRPr="00EC355A">
        <w:rPr>
          <w:i/>
        </w:rPr>
        <w:t xml:space="preserve"> </w:t>
      </w:r>
    </w:p>
    <w:p w14:paraId="4D1801E4" w14:textId="77777777" w:rsidR="00250696" w:rsidRDefault="00250696" w:rsidP="00250696">
      <w:pPr>
        <w:pStyle w:val="Listeavsnitt"/>
      </w:pPr>
    </w:p>
    <w:p w14:paraId="2D0D6797" w14:textId="77777777" w:rsidR="00250696" w:rsidRDefault="00250696" w:rsidP="00EC355A">
      <w:r>
        <w:t>Disiplene snek seg etter</w:t>
      </w:r>
      <w:r w:rsidR="00415C1D">
        <w:t xml:space="preserve"> og kikket inn vinduet der Jesus var. De så at han ble hånet og ertet. Soldatene laget en krone av skarpe tornebusker som de satte hardt ned på hodet hans og så kalte de han «konge»</w:t>
      </w:r>
      <w:r w:rsidR="00EC355A">
        <w:t xml:space="preserve"> på liksom</w:t>
      </w:r>
      <w:r w:rsidR="00415C1D">
        <w:t xml:space="preserve">. Etter hvert begynte de å piske han for å få han til å si at han var Guds Sønn, men Jesus sa ingenting. Disiplene så det som skjedde og de ble livredde. Når dette skjedde med Jesus, kunne det kanskje skje med dem også? </w:t>
      </w:r>
    </w:p>
    <w:p w14:paraId="764BC493" w14:textId="77777777" w:rsidR="00F11B74" w:rsidRDefault="00F11B74" w:rsidP="00F11B74"/>
    <w:p w14:paraId="53C1287F" w14:textId="77777777" w:rsidR="00EC355A" w:rsidRDefault="00F11B74" w:rsidP="00F11B74">
      <w:pPr>
        <w:pStyle w:val="Listeavsnitt"/>
        <w:numPr>
          <w:ilvl w:val="0"/>
          <w:numId w:val="1"/>
        </w:numPr>
      </w:pPr>
      <w:r>
        <w:t xml:space="preserve">Vi beveger oss fra sidealteret til midt framme foran trappen. Nytt egg med et kors oppi. </w:t>
      </w:r>
    </w:p>
    <w:p w14:paraId="343B7BF6" w14:textId="77777777" w:rsidR="00415C1D" w:rsidRDefault="00415C1D" w:rsidP="00EC355A">
      <w:r>
        <w:t>Etter at Jesus har blitt pint og plaget hele natte</w:t>
      </w:r>
      <w:r w:rsidR="00EC355A">
        <w:t>n, blir det bestemt at han skulle dø. Han skul</w:t>
      </w:r>
      <w:r>
        <w:t>l</w:t>
      </w:r>
      <w:r w:rsidR="00EC355A">
        <w:t>e</w:t>
      </w:r>
      <w:r>
        <w:t xml:space="preserve"> </w:t>
      </w:r>
      <w:r w:rsidR="00F11B74">
        <w:t>henges på et ko</w:t>
      </w:r>
      <w:r>
        <w:t>rs. D</w:t>
      </w:r>
      <w:r w:rsidR="00DC5D41">
        <w:t>et var en forferdelig vond</w:t>
      </w:r>
      <w:r>
        <w:t xml:space="preserve"> måte å dø på, man blir nemlig så sliten etter hvert at man ikke klarer å puste mer. Heldigvis er det ingen som blir hengt på kors i vår tid, så det trenger vi ikke være redde for.</w:t>
      </w:r>
      <w:r w:rsidR="00F11B74">
        <w:t xml:space="preserve"> </w:t>
      </w:r>
    </w:p>
    <w:p w14:paraId="690F4E74" w14:textId="77777777" w:rsidR="00F11B74" w:rsidRDefault="00415C1D" w:rsidP="00EC355A">
      <w:r>
        <w:t>Jesus</w:t>
      </w:r>
      <w:r w:rsidR="00F11B74">
        <w:t xml:space="preserve"> ble tvunget til å bære korset sitt selv gjennom Jerusalem og opp til et sted som het Golgata. </w:t>
      </w:r>
      <w:r>
        <w:t>Disiplene</w:t>
      </w:r>
      <w:r w:rsidR="00F11B74">
        <w:t xml:space="preserve"> var redde. De var redde for å bli tatt til fange hvis det ble oppdaget at de var vennene til Jesus</w:t>
      </w:r>
      <w:r>
        <w:t xml:space="preserve">. </w:t>
      </w:r>
      <w:r w:rsidR="00F11B74">
        <w:t>Men når Jesus hang på korset var det likevel to som kom fram til han.</w:t>
      </w:r>
      <w:r w:rsidR="009A3666">
        <w:t xml:space="preserve"> </w:t>
      </w:r>
      <w:r w:rsidR="00F11B74" w:rsidRPr="009A3666">
        <w:rPr>
          <w:i/>
        </w:rPr>
        <w:t>(Vi ser opp)</w:t>
      </w:r>
      <w:r w:rsidR="00F11B74">
        <w:t xml:space="preserve"> Det var moren hans, Maria, og Johannes, vennen hans. </w:t>
      </w:r>
      <w:r w:rsidR="000E4921">
        <w:t xml:space="preserve">Mens vennene gråt, døde Jesus og da han døde var det akkurat som lyset ble slukket i hele landet </w:t>
      </w:r>
      <w:r w:rsidR="000E4921" w:rsidRPr="009A3666">
        <w:rPr>
          <w:i/>
        </w:rPr>
        <w:t xml:space="preserve">(Blåse ut lyset) </w:t>
      </w:r>
      <w:r w:rsidR="000E4921">
        <w:t xml:space="preserve">og det ble helt mørkt. Jesus ble tatt ned fra korset, pakket inn i et klede og lagt i en steinhule. Det var nemlig vanlig at man begravde folk på den måten. Foran inngangen til hulen ble det rullet en stor stein. Disiplene var redde og lei seg og alt var bare mørkt og trist. </w:t>
      </w:r>
    </w:p>
    <w:p w14:paraId="0B4199ED" w14:textId="77777777" w:rsidR="000E4921" w:rsidRDefault="000E4921" w:rsidP="000E4921">
      <w:pPr>
        <w:ind w:left="360"/>
      </w:pPr>
    </w:p>
    <w:p w14:paraId="6EBACE25" w14:textId="03D8D93E" w:rsidR="009A3666" w:rsidRDefault="000E4921" w:rsidP="000E4921">
      <w:pPr>
        <w:pStyle w:val="Listeavsnitt"/>
        <w:numPr>
          <w:ilvl w:val="0"/>
          <w:numId w:val="1"/>
        </w:numPr>
      </w:pPr>
      <w:r>
        <w:t>Knelende</w:t>
      </w:r>
      <w:r w:rsidR="001A33EF">
        <w:t xml:space="preserve"> (for de som vil) eller stående</w:t>
      </w:r>
      <w:r>
        <w:t xml:space="preserve"> rundt alterringen. Det siste påskeegget ligger på alteret. Oppi egget er det fyrstikker og </w:t>
      </w:r>
      <w:r w:rsidR="00415C1D">
        <w:t>blomster</w:t>
      </w:r>
      <w:r>
        <w:t>.</w:t>
      </w:r>
    </w:p>
    <w:p w14:paraId="0F83525D" w14:textId="6D667676" w:rsidR="000E4921" w:rsidRDefault="000E4921" w:rsidP="009A3666">
      <w:r>
        <w:t>Dere trodde kanskje at historien endte trist med at Jesus døde? Men den tredje dagen etter at Jesus døde på korset skjedde det noe veldig rart. To kvinner som kjente Jesus godt og var veldig glade i han, gikk til graven for å legg</w:t>
      </w:r>
      <w:r w:rsidR="000E75B1">
        <w:t>e fra seg noen blomster der. Da</w:t>
      </w:r>
      <w:r>
        <w:t xml:space="preserve"> de kom dit, så de at steinen var rullet vekk og at det stod en engel der og ventet på dem. De ble selvfølgelig veldig redde, men engelen sa til </w:t>
      </w:r>
      <w:r w:rsidR="00E21C93">
        <w:t xml:space="preserve">dem at det skulle de ikke være. Han fortalte dem at Jesus hadde stått opp fra graven og at </w:t>
      </w:r>
      <w:r w:rsidR="00415C1D">
        <w:t>de måtte gå tilbake til disiplene og fortelle det</w:t>
      </w:r>
      <w:r w:rsidR="00E21C93">
        <w:t xml:space="preserve">! </w:t>
      </w:r>
      <w:r w:rsidR="00E21C93" w:rsidRPr="009A3666">
        <w:rPr>
          <w:i/>
        </w:rPr>
        <w:t>(vi tenner lyset igjen.)</w:t>
      </w:r>
      <w:r w:rsidR="001A33EF">
        <w:rPr>
          <w:i/>
        </w:rPr>
        <w:t xml:space="preserve"> </w:t>
      </w:r>
      <w:r w:rsidR="00E21C93">
        <w:t xml:space="preserve">Da </w:t>
      </w:r>
      <w:r w:rsidR="00CF0E42">
        <w:t>damene</w:t>
      </w:r>
      <w:r w:rsidR="00E21C93">
        <w:t xml:space="preserve"> snudde seg for å løpe til disiplene og fortelle dem den gode nyheten, så de at Jesus stod der foran dem. Han hadde blitt levende igjen! </w:t>
      </w:r>
    </w:p>
    <w:p w14:paraId="3BFB6312" w14:textId="77777777" w:rsidR="00415C1D" w:rsidRDefault="00415C1D" w:rsidP="00415C1D"/>
    <w:p w14:paraId="3614869A" w14:textId="77777777" w:rsidR="009A3666" w:rsidRDefault="00415C1D" w:rsidP="00415C1D">
      <w:pPr>
        <w:rPr>
          <w:i/>
        </w:rPr>
      </w:pPr>
      <w:r w:rsidRPr="009A3666">
        <w:rPr>
          <w:i/>
        </w:rPr>
        <w:t xml:space="preserve">Når vi har kommet hit, pleier jeg å vise barna alle bilder og skulpturer av Jesus på korset som er rundt om i kirken. Dette vil de finne i alle kirker, for dette er det som kirken er bygget på. </w:t>
      </w:r>
    </w:p>
    <w:p w14:paraId="4C7C8C59" w14:textId="77777777" w:rsidR="00415C1D" w:rsidRPr="009A3666" w:rsidRDefault="009A3666" w:rsidP="00415C1D">
      <w:pPr>
        <w:rPr>
          <w:i/>
        </w:rPr>
      </w:pPr>
      <w:r>
        <w:rPr>
          <w:i/>
        </w:rPr>
        <w:t>I kirken tror vi at Jesus er Guds sønn og at hans død på korset, og oppstandelse fra de døde viser at han er sterkere enn døden.</w:t>
      </w:r>
    </w:p>
    <w:sectPr w:rsidR="00415C1D" w:rsidRPr="009A36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70D98"/>
    <w:multiLevelType w:val="hybridMultilevel"/>
    <w:tmpl w:val="6344B3F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D40"/>
    <w:rsid w:val="00033424"/>
    <w:rsid w:val="000855F8"/>
    <w:rsid w:val="000B72D1"/>
    <w:rsid w:val="000E4921"/>
    <w:rsid w:val="000E75B1"/>
    <w:rsid w:val="001A33EF"/>
    <w:rsid w:val="00250696"/>
    <w:rsid w:val="002C24B4"/>
    <w:rsid w:val="00342351"/>
    <w:rsid w:val="003C2B36"/>
    <w:rsid w:val="00415C1D"/>
    <w:rsid w:val="00462F4E"/>
    <w:rsid w:val="00607988"/>
    <w:rsid w:val="0062447E"/>
    <w:rsid w:val="006675B6"/>
    <w:rsid w:val="006A37FF"/>
    <w:rsid w:val="007B476B"/>
    <w:rsid w:val="007F7844"/>
    <w:rsid w:val="0094028C"/>
    <w:rsid w:val="00985C69"/>
    <w:rsid w:val="009A3666"/>
    <w:rsid w:val="00CF0E42"/>
    <w:rsid w:val="00DC5D41"/>
    <w:rsid w:val="00E21C93"/>
    <w:rsid w:val="00EC355A"/>
    <w:rsid w:val="00F11B74"/>
    <w:rsid w:val="00F20D4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C0D37"/>
  <w15:docId w15:val="{9C39668B-986C-4147-8C9C-31AFEE50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20D40"/>
    <w:pPr>
      <w:ind w:left="720"/>
      <w:contextualSpacing/>
    </w:pPr>
  </w:style>
  <w:style w:type="paragraph" w:styleId="Bobletekst">
    <w:name w:val="Balloon Text"/>
    <w:basedOn w:val="Normal"/>
    <w:link w:val="BobletekstTegn"/>
    <w:uiPriority w:val="99"/>
    <w:semiHidden/>
    <w:unhideWhenUsed/>
    <w:rsid w:val="006675B6"/>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675B6"/>
    <w:rPr>
      <w:rFonts w:ascii="Segoe UI" w:hAnsi="Segoe UI" w:cs="Segoe UI"/>
      <w:sz w:val="18"/>
      <w:szCs w:val="18"/>
    </w:rPr>
  </w:style>
  <w:style w:type="character" w:styleId="Merknadsreferanse">
    <w:name w:val="annotation reference"/>
    <w:basedOn w:val="Standardskriftforavsnitt"/>
    <w:uiPriority w:val="99"/>
    <w:semiHidden/>
    <w:unhideWhenUsed/>
    <w:rsid w:val="001A33EF"/>
    <w:rPr>
      <w:sz w:val="16"/>
      <w:szCs w:val="16"/>
    </w:rPr>
  </w:style>
  <w:style w:type="paragraph" w:styleId="Merknadstekst">
    <w:name w:val="annotation text"/>
    <w:basedOn w:val="Normal"/>
    <w:link w:val="MerknadstekstTegn"/>
    <w:uiPriority w:val="99"/>
    <w:semiHidden/>
    <w:unhideWhenUsed/>
    <w:rsid w:val="001A33E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1A33EF"/>
    <w:rPr>
      <w:sz w:val="20"/>
      <w:szCs w:val="20"/>
    </w:rPr>
  </w:style>
  <w:style w:type="paragraph" w:styleId="Kommentaremne">
    <w:name w:val="annotation subject"/>
    <w:basedOn w:val="Merknadstekst"/>
    <w:next w:val="Merknadstekst"/>
    <w:link w:val="KommentaremneTegn"/>
    <w:uiPriority w:val="99"/>
    <w:semiHidden/>
    <w:unhideWhenUsed/>
    <w:rsid w:val="001A33EF"/>
    <w:rPr>
      <w:b/>
      <w:bCs/>
    </w:rPr>
  </w:style>
  <w:style w:type="character" w:customStyle="1" w:styleId="KommentaremneTegn">
    <w:name w:val="Kommentaremne Tegn"/>
    <w:basedOn w:val="MerknadstekstTegn"/>
    <w:link w:val="Kommentaremne"/>
    <w:uiPriority w:val="99"/>
    <w:semiHidden/>
    <w:rsid w:val="001A33EF"/>
    <w:rPr>
      <w:b/>
      <w:bCs/>
      <w:sz w:val="20"/>
      <w:szCs w:val="20"/>
    </w:rPr>
  </w:style>
  <w:style w:type="paragraph" w:customStyle="1" w:styleId="paragraph">
    <w:name w:val="paragraph"/>
    <w:basedOn w:val="Normal"/>
    <w:rsid w:val="001A33E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1A33EF"/>
  </w:style>
  <w:style w:type="character" w:customStyle="1" w:styleId="eop">
    <w:name w:val="eop"/>
    <w:basedOn w:val="Standardskriftforavsnitt"/>
    <w:rsid w:val="001A33EF"/>
  </w:style>
  <w:style w:type="character" w:customStyle="1" w:styleId="bcx9">
    <w:name w:val="bcx9"/>
    <w:basedOn w:val="Standardskriftforavsnitt"/>
    <w:rsid w:val="00462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506593">
      <w:bodyDiv w:val="1"/>
      <w:marLeft w:val="0"/>
      <w:marRight w:val="0"/>
      <w:marTop w:val="0"/>
      <w:marBottom w:val="0"/>
      <w:divBdr>
        <w:top w:val="none" w:sz="0" w:space="0" w:color="auto"/>
        <w:left w:val="none" w:sz="0" w:space="0" w:color="auto"/>
        <w:bottom w:val="none" w:sz="0" w:space="0" w:color="auto"/>
        <w:right w:val="none" w:sz="0" w:space="0" w:color="auto"/>
      </w:divBdr>
      <w:divsChild>
        <w:div w:id="834344484">
          <w:marLeft w:val="0"/>
          <w:marRight w:val="0"/>
          <w:marTop w:val="0"/>
          <w:marBottom w:val="0"/>
          <w:divBdr>
            <w:top w:val="none" w:sz="0" w:space="0" w:color="auto"/>
            <w:left w:val="none" w:sz="0" w:space="0" w:color="auto"/>
            <w:bottom w:val="none" w:sz="0" w:space="0" w:color="auto"/>
            <w:right w:val="none" w:sz="0" w:space="0" w:color="auto"/>
          </w:divBdr>
        </w:div>
        <w:div w:id="1592734915">
          <w:marLeft w:val="0"/>
          <w:marRight w:val="0"/>
          <w:marTop w:val="0"/>
          <w:marBottom w:val="0"/>
          <w:divBdr>
            <w:top w:val="none" w:sz="0" w:space="0" w:color="auto"/>
            <w:left w:val="none" w:sz="0" w:space="0" w:color="auto"/>
            <w:bottom w:val="none" w:sz="0" w:space="0" w:color="auto"/>
            <w:right w:val="none" w:sz="0" w:space="0" w:color="auto"/>
          </w:divBdr>
        </w:div>
        <w:div w:id="996834918">
          <w:marLeft w:val="0"/>
          <w:marRight w:val="0"/>
          <w:marTop w:val="0"/>
          <w:marBottom w:val="0"/>
          <w:divBdr>
            <w:top w:val="none" w:sz="0" w:space="0" w:color="auto"/>
            <w:left w:val="none" w:sz="0" w:space="0" w:color="auto"/>
            <w:bottom w:val="none" w:sz="0" w:space="0" w:color="auto"/>
            <w:right w:val="none" w:sz="0" w:space="0" w:color="auto"/>
          </w:divBdr>
        </w:div>
        <w:div w:id="1325740686">
          <w:marLeft w:val="0"/>
          <w:marRight w:val="0"/>
          <w:marTop w:val="0"/>
          <w:marBottom w:val="0"/>
          <w:divBdr>
            <w:top w:val="none" w:sz="0" w:space="0" w:color="auto"/>
            <w:left w:val="none" w:sz="0" w:space="0" w:color="auto"/>
            <w:bottom w:val="none" w:sz="0" w:space="0" w:color="auto"/>
            <w:right w:val="none" w:sz="0" w:space="0" w:color="auto"/>
          </w:divBdr>
        </w:div>
        <w:div w:id="248580939">
          <w:marLeft w:val="0"/>
          <w:marRight w:val="0"/>
          <w:marTop w:val="0"/>
          <w:marBottom w:val="0"/>
          <w:divBdr>
            <w:top w:val="none" w:sz="0" w:space="0" w:color="auto"/>
            <w:left w:val="none" w:sz="0" w:space="0" w:color="auto"/>
            <w:bottom w:val="none" w:sz="0" w:space="0" w:color="auto"/>
            <w:right w:val="none" w:sz="0" w:space="0" w:color="auto"/>
          </w:divBdr>
        </w:div>
        <w:div w:id="1469931956">
          <w:marLeft w:val="0"/>
          <w:marRight w:val="0"/>
          <w:marTop w:val="0"/>
          <w:marBottom w:val="0"/>
          <w:divBdr>
            <w:top w:val="none" w:sz="0" w:space="0" w:color="auto"/>
            <w:left w:val="none" w:sz="0" w:space="0" w:color="auto"/>
            <w:bottom w:val="none" w:sz="0" w:space="0" w:color="auto"/>
            <w:right w:val="none" w:sz="0" w:space="0" w:color="auto"/>
          </w:divBdr>
        </w:div>
        <w:div w:id="1227840316">
          <w:marLeft w:val="0"/>
          <w:marRight w:val="0"/>
          <w:marTop w:val="0"/>
          <w:marBottom w:val="0"/>
          <w:divBdr>
            <w:top w:val="none" w:sz="0" w:space="0" w:color="auto"/>
            <w:left w:val="none" w:sz="0" w:space="0" w:color="auto"/>
            <w:bottom w:val="none" w:sz="0" w:space="0" w:color="auto"/>
            <w:right w:val="none" w:sz="0" w:space="0" w:color="auto"/>
          </w:divBdr>
        </w:div>
        <w:div w:id="1040127940">
          <w:marLeft w:val="0"/>
          <w:marRight w:val="0"/>
          <w:marTop w:val="0"/>
          <w:marBottom w:val="0"/>
          <w:divBdr>
            <w:top w:val="none" w:sz="0" w:space="0" w:color="auto"/>
            <w:left w:val="none" w:sz="0" w:space="0" w:color="auto"/>
            <w:bottom w:val="none" w:sz="0" w:space="0" w:color="auto"/>
            <w:right w:val="none" w:sz="0" w:space="0" w:color="auto"/>
          </w:divBdr>
        </w:div>
        <w:div w:id="1453555577">
          <w:marLeft w:val="0"/>
          <w:marRight w:val="0"/>
          <w:marTop w:val="0"/>
          <w:marBottom w:val="0"/>
          <w:divBdr>
            <w:top w:val="none" w:sz="0" w:space="0" w:color="auto"/>
            <w:left w:val="none" w:sz="0" w:space="0" w:color="auto"/>
            <w:bottom w:val="none" w:sz="0" w:space="0" w:color="auto"/>
            <w:right w:val="none" w:sz="0" w:space="0" w:color="auto"/>
          </w:divBdr>
        </w:div>
        <w:div w:id="49966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1444</Words>
  <Characters>7655</Characters>
  <Application>Microsoft Office Word</Application>
  <DocSecurity>0</DocSecurity>
  <Lines>63</Lines>
  <Paragraphs>18</Paragraphs>
  <ScaleCrop>false</ScaleCrop>
  <HeadingPairs>
    <vt:vector size="2" baseType="variant">
      <vt:variant>
        <vt:lpstr>Tittel</vt:lpstr>
      </vt:variant>
      <vt:variant>
        <vt:i4>1</vt:i4>
      </vt:variant>
    </vt:vector>
  </HeadingPairs>
  <TitlesOfParts>
    <vt:vector size="1" baseType="lpstr">
      <vt:lpstr/>
    </vt:vector>
  </TitlesOfParts>
  <Company>Kirkelig fellesråd i Oslo</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malmas</dc:creator>
  <cp:lastModifiedBy>Marianne Gullhaugen</cp:lastModifiedBy>
  <cp:revision>8</cp:revision>
  <cp:lastPrinted>2018-04-18T09:41:00Z</cp:lastPrinted>
  <dcterms:created xsi:type="dcterms:W3CDTF">2021-02-05T08:38:00Z</dcterms:created>
  <dcterms:modified xsi:type="dcterms:W3CDTF">2021-02-08T15:29:00Z</dcterms:modified>
</cp:coreProperties>
</file>