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6B" w:rsidRPr="00A861E1" w:rsidRDefault="0055406B" w:rsidP="00940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</w:pPr>
    </w:p>
    <w:p w:rsidR="00940EB8" w:rsidRDefault="002C7C67" w:rsidP="00940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</w:pPr>
      <w:r w:rsidRPr="0055406B"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Innholdsmessig rap</w:t>
      </w:r>
      <w:r w:rsidR="00607D95" w:rsidRPr="0055406B"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portering til bruk på Ressursban</w:t>
      </w:r>
      <w:r w:rsidRPr="0055406B"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ken.no</w:t>
      </w:r>
    </w:p>
    <w:p w:rsidR="00AB690D" w:rsidRDefault="00AB690D" w:rsidP="00940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</w:pPr>
    </w:p>
    <w:p w:rsidR="00AB690D" w:rsidRDefault="00AB690D" w:rsidP="00940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Arbeidsgiver: Kirkelig fellesråd i Bærum</w:t>
      </w:r>
    </w:p>
    <w:p w:rsidR="00AB690D" w:rsidRPr="0055406B" w:rsidRDefault="00AB690D" w:rsidP="00940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</w:pPr>
      <w:r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Prosjektperiode</w:t>
      </w:r>
      <w:bookmarkStart w:id="0" w:name="_GoBack"/>
      <w:bookmarkEnd w:id="0"/>
      <w:r>
        <w:rPr>
          <w:rStyle w:val="normaltextrun"/>
          <w:rFonts w:ascii="Calibri Light" w:hAnsi="Calibri Light" w:cs="Calibri Light"/>
          <w:iCs/>
          <w:color w:val="2E74B5"/>
          <w:sz w:val="22"/>
          <w:szCs w:val="22"/>
        </w:rPr>
        <w:t>: 2019 – februar til september</w:t>
      </w:r>
    </w:p>
    <w:p w:rsidR="002C7C67" w:rsidRDefault="002C7C67" w:rsidP="00940E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:rsidR="00940EB8" w:rsidRDefault="00940EB8" w:rsidP="00940EB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Spørsmål til rapportering:</w:t>
      </w:r>
      <w:r>
        <w:rPr>
          <w:rStyle w:val="eop"/>
          <w:rFonts w:ascii="Calibri" w:hAnsi="Calibri" w:cs="Calibri"/>
        </w:rPr>
        <w:t> </w:t>
      </w:r>
    </w:p>
    <w:p w:rsidR="002C7C67" w:rsidRDefault="002C7C67" w:rsidP="002C7C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940EB8" w:rsidRPr="00534ECF" w:rsidRDefault="00940EB8" w:rsidP="002C7C6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534ECF">
        <w:rPr>
          <w:rStyle w:val="normaltextrun"/>
          <w:rFonts w:ascii="Calibri" w:hAnsi="Calibri" w:cs="Calibri"/>
          <w:b/>
          <w:bCs/>
        </w:rPr>
        <w:t>Beskriv kort målsetting for prosjektet.</w:t>
      </w:r>
      <w:r w:rsidRPr="00534ECF">
        <w:rPr>
          <w:rStyle w:val="eop"/>
          <w:rFonts w:ascii="Calibri" w:hAnsi="Calibri" w:cs="Calibri"/>
          <w:b/>
          <w:bCs/>
        </w:rPr>
        <w:t> </w:t>
      </w:r>
    </w:p>
    <w:p w:rsidR="004C6861" w:rsidRPr="004C6861" w:rsidRDefault="00534ECF" w:rsidP="00850D0E">
      <w:pPr>
        <w:pStyle w:val="Listeavsnitt"/>
        <w:ind w:left="785"/>
        <w:rPr>
          <w:rFonts w:ascii="Calibri" w:hAnsi="Calibri" w:cs="Calibri"/>
        </w:rPr>
      </w:pPr>
      <w:r>
        <w:rPr>
          <w:rFonts w:ascii="Calibri" w:hAnsi="Calibri" w:cs="Calibri"/>
        </w:rPr>
        <w:t>Målet er å beholde og styrke rekruttering av undervisningsansatte gjennom at de</w:t>
      </w:r>
    </w:p>
    <w:p w:rsidR="004C6861" w:rsidRPr="004C6861" w:rsidRDefault="007D3EF3" w:rsidP="00850D0E">
      <w:pPr>
        <w:pStyle w:val="Listeavsnitt"/>
        <w:numPr>
          <w:ilvl w:val="1"/>
          <w:numId w:val="2"/>
        </w:numPr>
        <w:rPr>
          <w:rFonts w:ascii="Calibri" w:hAnsi="Calibri" w:cs="Calibri"/>
        </w:rPr>
      </w:pPr>
      <w:r w:rsidRPr="004C6861">
        <w:rPr>
          <w:rFonts w:ascii="Calibri" w:hAnsi="Calibri" w:cs="Calibri"/>
        </w:rPr>
        <w:t>bli</w:t>
      </w:r>
      <w:r w:rsidR="00534ECF">
        <w:rPr>
          <w:rFonts w:ascii="Calibri" w:hAnsi="Calibri" w:cs="Calibri"/>
        </w:rPr>
        <w:t>r</w:t>
      </w:r>
      <w:r w:rsidRPr="004C6861">
        <w:rPr>
          <w:rFonts w:ascii="Calibri" w:hAnsi="Calibri" w:cs="Calibri"/>
        </w:rPr>
        <w:t xml:space="preserve"> tryggere på sin rolle som kateket/menighetspedagog</w:t>
      </w:r>
    </w:p>
    <w:p w:rsidR="004C6861" w:rsidRPr="004C6861" w:rsidRDefault="007D3EF3" w:rsidP="00850D0E">
      <w:pPr>
        <w:pStyle w:val="Listeavsnitt"/>
        <w:numPr>
          <w:ilvl w:val="1"/>
          <w:numId w:val="2"/>
        </w:numPr>
        <w:rPr>
          <w:rFonts w:ascii="Calibri" w:hAnsi="Calibri" w:cs="Calibri"/>
        </w:rPr>
      </w:pPr>
      <w:r w:rsidRPr="004C6861">
        <w:rPr>
          <w:rFonts w:ascii="Calibri" w:hAnsi="Calibri" w:cs="Calibri"/>
        </w:rPr>
        <w:t>bli</w:t>
      </w:r>
      <w:r w:rsidR="00534ECF">
        <w:rPr>
          <w:rFonts w:ascii="Calibri" w:hAnsi="Calibri" w:cs="Calibri"/>
        </w:rPr>
        <w:t>r</w:t>
      </w:r>
      <w:r w:rsidRPr="004C6861">
        <w:rPr>
          <w:rFonts w:ascii="Calibri" w:hAnsi="Calibri" w:cs="Calibri"/>
        </w:rPr>
        <w:t xml:space="preserve"> tryggere på seg selv, egne reaksjonsmønster og rolle i staben</w:t>
      </w:r>
    </w:p>
    <w:p w:rsidR="004C6861" w:rsidRPr="004C6861" w:rsidRDefault="00850D0E" w:rsidP="00850D0E">
      <w:pPr>
        <w:pStyle w:val="Listeavsnit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bedre </w:t>
      </w:r>
      <w:r w:rsidR="007D3EF3" w:rsidRPr="004C6861">
        <w:rPr>
          <w:rFonts w:ascii="Calibri" w:hAnsi="Calibri" w:cs="Calibri"/>
        </w:rPr>
        <w:t>forstå</w:t>
      </w:r>
      <w:r w:rsidR="00084D44">
        <w:rPr>
          <w:rFonts w:ascii="Calibri" w:hAnsi="Calibri" w:cs="Calibri"/>
        </w:rPr>
        <w:t>r</w:t>
      </w:r>
      <w:r w:rsidR="007D3EF3" w:rsidRPr="004C6861">
        <w:rPr>
          <w:rFonts w:ascii="Calibri" w:hAnsi="Calibri" w:cs="Calibri"/>
        </w:rPr>
        <w:t xml:space="preserve"> hvordan de best lever med og utvikler fellesskap med kolleger som er ulike dem selv</w:t>
      </w:r>
    </w:p>
    <w:p w:rsidR="004C6861" w:rsidRPr="004C6861" w:rsidRDefault="00850D0E" w:rsidP="00850D0E">
      <w:pPr>
        <w:pStyle w:val="Listeavsnit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få</w:t>
      </w:r>
      <w:r w:rsidR="00534ECF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="00534ECF">
        <w:rPr>
          <w:rFonts w:ascii="Calibri" w:hAnsi="Calibri" w:cs="Calibri"/>
        </w:rPr>
        <w:t>kunnskap om</w:t>
      </w:r>
      <w:r>
        <w:rPr>
          <w:rFonts w:ascii="Calibri" w:hAnsi="Calibri" w:cs="Calibri"/>
        </w:rPr>
        <w:t xml:space="preserve"> hvordan de best </w:t>
      </w:r>
      <w:r w:rsidR="007D3EF3" w:rsidRPr="004C6861">
        <w:rPr>
          <w:rFonts w:ascii="Calibri" w:hAnsi="Calibri" w:cs="Calibri"/>
        </w:rPr>
        <w:t>møte</w:t>
      </w:r>
      <w:r>
        <w:rPr>
          <w:rFonts w:ascii="Calibri" w:hAnsi="Calibri" w:cs="Calibri"/>
        </w:rPr>
        <w:t>r</w:t>
      </w:r>
      <w:r w:rsidR="007D3EF3" w:rsidRPr="004C6861">
        <w:rPr>
          <w:rFonts w:ascii="Calibri" w:hAnsi="Calibri" w:cs="Calibri"/>
        </w:rPr>
        <w:t xml:space="preserve"> kollegers forventninger</w:t>
      </w:r>
    </w:p>
    <w:p w:rsidR="00850D0E" w:rsidRPr="004C6861" w:rsidRDefault="00850D0E" w:rsidP="00850D0E">
      <w:pPr>
        <w:pStyle w:val="Listeavsnitt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få</w:t>
      </w:r>
      <w:r w:rsidR="00534ECF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innsikt i </w:t>
      </w:r>
      <w:r w:rsidR="007D3EF3" w:rsidRPr="004C6861">
        <w:rPr>
          <w:rFonts w:ascii="Calibri" w:hAnsi="Calibri" w:cs="Calibri"/>
        </w:rPr>
        <w:t>hvordan forholde seg til arbeidslivets plikter</w:t>
      </w:r>
    </w:p>
    <w:p w:rsidR="004C6861" w:rsidRPr="004C6861" w:rsidRDefault="007D3EF3" w:rsidP="00850D0E">
      <w:pPr>
        <w:pStyle w:val="Listeavsnitt"/>
        <w:ind w:left="785"/>
        <w:rPr>
          <w:rFonts w:ascii="Calibri" w:hAnsi="Calibri" w:cs="Calibri"/>
        </w:rPr>
      </w:pPr>
      <w:r w:rsidRPr="004C6861">
        <w:rPr>
          <w:rFonts w:ascii="Calibri" w:hAnsi="Calibri" w:cs="Calibri"/>
        </w:rPr>
        <w:t xml:space="preserve">Ledelsen skal </w:t>
      </w:r>
      <w:r w:rsidR="00534ECF">
        <w:rPr>
          <w:rFonts w:ascii="Calibri" w:hAnsi="Calibri" w:cs="Calibri"/>
        </w:rPr>
        <w:t>få innsyn i</w:t>
      </w:r>
      <w:r w:rsidRPr="004C6861">
        <w:rPr>
          <w:rFonts w:ascii="Calibri" w:hAnsi="Calibri" w:cs="Calibri"/>
        </w:rPr>
        <w:t xml:space="preserve"> hvordan de best kan lede undervisningsansatte</w:t>
      </w:r>
    </w:p>
    <w:p w:rsidR="004C6861" w:rsidRPr="004C6861" w:rsidRDefault="007D3EF3" w:rsidP="00850D0E">
      <w:pPr>
        <w:pStyle w:val="Listeavsnitt"/>
        <w:ind w:left="785"/>
        <w:rPr>
          <w:rFonts w:ascii="Calibri" w:hAnsi="Calibri" w:cs="Calibri"/>
        </w:rPr>
      </w:pPr>
      <w:r w:rsidRPr="004C6861">
        <w:rPr>
          <w:rFonts w:ascii="Calibri" w:hAnsi="Calibri" w:cs="Calibri"/>
        </w:rPr>
        <w:t>Ledelsen skal få innspill til hva som kan forbedres i oppfølging av undervisningsansatte, og som skal følges opp utenom dette prosjektet</w:t>
      </w:r>
    </w:p>
    <w:p w:rsidR="00850D0E" w:rsidRDefault="00534ECF" w:rsidP="007D3EF3">
      <w:pPr>
        <w:pStyle w:val="Listeavsnitt"/>
        <w:ind w:left="785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7D3EF3" w:rsidRPr="004C6861">
        <w:rPr>
          <w:rFonts w:ascii="Calibri" w:hAnsi="Calibri" w:cs="Calibri"/>
        </w:rPr>
        <w:t>entore</w:t>
      </w:r>
      <w:r>
        <w:rPr>
          <w:rFonts w:ascii="Calibri" w:hAnsi="Calibri" w:cs="Calibri"/>
        </w:rPr>
        <w:t>ne</w:t>
      </w:r>
      <w:r w:rsidR="007D3EF3" w:rsidRPr="004C6861">
        <w:rPr>
          <w:rFonts w:ascii="Calibri" w:hAnsi="Calibri" w:cs="Calibri"/>
        </w:rPr>
        <w:t xml:space="preserve"> skal få ny kunnskap som styrker vår lokale mentortjeneste</w:t>
      </w:r>
      <w:r w:rsidR="00084D44">
        <w:rPr>
          <w:rFonts w:ascii="Calibri" w:hAnsi="Calibri" w:cs="Calibri"/>
        </w:rPr>
        <w:t>.</w:t>
      </w:r>
    </w:p>
    <w:p w:rsidR="00940EB8" w:rsidRPr="00534ECF" w:rsidRDefault="00940EB8" w:rsidP="00940E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b/>
          <w:bCs/>
        </w:rPr>
      </w:pPr>
      <w:r w:rsidRPr="00534ECF">
        <w:rPr>
          <w:rStyle w:val="normaltextrun"/>
          <w:rFonts w:ascii="Calibri" w:hAnsi="Calibri" w:cs="Calibri"/>
          <w:b/>
          <w:bCs/>
        </w:rPr>
        <w:t>Hvem var målgruppe for tiltaket/prosjektet? </w:t>
      </w:r>
      <w:r w:rsidRPr="00534ECF">
        <w:rPr>
          <w:rStyle w:val="eop"/>
          <w:rFonts w:ascii="Calibri" w:hAnsi="Calibri" w:cs="Calibri"/>
          <w:b/>
          <w:bCs/>
        </w:rPr>
        <w:t> </w:t>
      </w:r>
    </w:p>
    <w:p w:rsidR="00534ECF" w:rsidRDefault="00534ECF" w:rsidP="00534ECF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Kateketer og menighetspedagoger i Kirkelig Fellesråd i Bærum</w:t>
      </w:r>
    </w:p>
    <w:p w:rsidR="00534ECF" w:rsidRDefault="00534ECF" w:rsidP="00534ECF">
      <w:pPr>
        <w:pStyle w:val="paragraph"/>
        <w:spacing w:before="0" w:beforeAutospacing="0" w:after="0" w:afterAutospacing="0"/>
        <w:ind w:left="708"/>
        <w:textAlignment w:val="baseline"/>
        <w:rPr>
          <w:rFonts w:ascii="Calibri" w:hAnsi="Calibri" w:cs="Calibri"/>
        </w:rPr>
      </w:pPr>
    </w:p>
    <w:p w:rsidR="00940EB8" w:rsidRDefault="00940EB8" w:rsidP="00940EB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 w:rsidRPr="00534ECF">
        <w:rPr>
          <w:rStyle w:val="normaltextrun"/>
          <w:rFonts w:ascii="Calibri" w:hAnsi="Calibri" w:cs="Calibri"/>
          <w:b/>
          <w:bCs/>
        </w:rPr>
        <w:t>Beskriv kort opplegget/ plan for gjennomføring av prosjektet</w:t>
      </w:r>
      <w:r>
        <w:rPr>
          <w:rStyle w:val="normaltextrun"/>
          <w:rFonts w:ascii="Calibri" w:hAnsi="Calibri" w:cs="Calibri"/>
        </w:rPr>
        <w:t>. </w:t>
      </w:r>
      <w:r>
        <w:rPr>
          <w:rStyle w:val="eop"/>
          <w:rFonts w:ascii="Calibri" w:hAnsi="Calibri" w:cs="Calibri"/>
        </w:rPr>
        <w:t> </w:t>
      </w:r>
    </w:p>
    <w:p w:rsidR="00281428" w:rsidRPr="000F7505" w:rsidRDefault="00281428" w:rsidP="00281428">
      <w:pPr>
        <w:pStyle w:val="Listeavsnitt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I løpet av våren 201</w:t>
      </w:r>
      <w:r w:rsidR="00084D44">
        <w:rPr>
          <w:rStyle w:val="eop"/>
          <w:rFonts w:ascii="Calibri" w:hAnsi="Calibri" w:cs="Calibri"/>
        </w:rPr>
        <w:t>9 gjennomgikk kateketer og meni</w:t>
      </w:r>
      <w:r>
        <w:rPr>
          <w:rStyle w:val="eop"/>
          <w:rFonts w:ascii="Calibri" w:hAnsi="Calibri" w:cs="Calibri"/>
        </w:rPr>
        <w:t>ghetspedagoger i Kirkelig Fellesråd i Bærum et opplegg med</w:t>
      </w:r>
      <w:r w:rsidR="00084D44">
        <w:rPr>
          <w:rStyle w:val="eop"/>
          <w:rFonts w:ascii="Calibri" w:hAnsi="Calibri" w:cs="Calibri"/>
        </w:rPr>
        <w:t xml:space="preserve"> navnet Kjenn deg selv som kateket</w:t>
      </w:r>
      <w:r>
        <w:rPr>
          <w:rStyle w:val="eop"/>
          <w:rFonts w:ascii="Calibri" w:hAnsi="Calibri" w:cs="Calibri"/>
        </w:rPr>
        <w:t xml:space="preserve">/menighetspedagog. </w:t>
      </w:r>
      <w:r w:rsidRPr="000F7505">
        <w:rPr>
          <w:rFonts w:ascii="Calibri" w:hAnsi="Calibri" w:cs="Calibri"/>
        </w:rPr>
        <w:t xml:space="preserve">Alle deltagerne fikk 1 heldags og 3 halvdagssamlinger, med innlagt en time personlig </w:t>
      </w:r>
      <w:proofErr w:type="spellStart"/>
      <w:r w:rsidRPr="000F7505">
        <w:rPr>
          <w:rFonts w:ascii="Calibri" w:hAnsi="Calibri" w:cs="Calibri"/>
        </w:rPr>
        <w:t>coaching</w:t>
      </w:r>
      <w:proofErr w:type="spellEnd"/>
      <w:r w:rsidRPr="000F7505">
        <w:rPr>
          <w:rFonts w:ascii="Calibri" w:hAnsi="Calibri" w:cs="Calibri"/>
        </w:rPr>
        <w:t xml:space="preserve"> mellom hver samling</w:t>
      </w:r>
      <w:r>
        <w:rPr>
          <w:rFonts w:ascii="Calibri" w:hAnsi="Calibri" w:cs="Calibri"/>
        </w:rPr>
        <w:t>, til sammen 3 timer</w:t>
      </w:r>
      <w:r w:rsidRPr="000F750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Metodene som ble brukt var personlighetsverktøyene </w:t>
      </w:r>
      <w:proofErr w:type="spellStart"/>
      <w:r>
        <w:rPr>
          <w:rFonts w:ascii="Calibri" w:hAnsi="Calibri" w:cs="Calibri"/>
        </w:rPr>
        <w:t>Enneagrammet</w:t>
      </w:r>
      <w:proofErr w:type="spellEnd"/>
      <w:r>
        <w:rPr>
          <w:rFonts w:ascii="Calibri" w:hAnsi="Calibri" w:cs="Calibri"/>
        </w:rPr>
        <w:t xml:space="preserve"> og Kjernekvadranten. De tok også personlighetstesten HPEI, og fikk boken Kjenn deg selv som lærer. De daglige</w:t>
      </w:r>
      <w:r w:rsidRPr="000F7505">
        <w:rPr>
          <w:rFonts w:ascii="Calibri" w:hAnsi="Calibri" w:cs="Calibri"/>
        </w:rPr>
        <w:t xml:space="preserve"> lederne for de ulike kateketene og menighetspedagogene ble involvert i prosjektet, der de fikk konkrete oppgaver i å følge opp de ansatte mellom samlingene. I tillegg ble kommunikasjonsoppgaven brukt til å finne gode måter å formidle direkte fra deltagerne til ledelsen av Fellesrådet synspunkt på ledelsens arbeid. </w:t>
      </w:r>
      <w:r>
        <w:rPr>
          <w:rFonts w:ascii="Calibri" w:hAnsi="Calibri" w:cs="Calibri"/>
        </w:rPr>
        <w:t xml:space="preserve">Det ble gjennomført egne møter for å evaluere og videreutvikle mentorordningen for kateketer og menighetspedagoger. Prosjektet ble avsluttet med en spørreundersøkelse, der resultatet ble gjennomgått på </w:t>
      </w:r>
      <w:proofErr w:type="spellStart"/>
      <w:r>
        <w:rPr>
          <w:rFonts w:ascii="Calibri" w:hAnsi="Calibri" w:cs="Calibri"/>
        </w:rPr>
        <w:t>Undervisningsforum</w:t>
      </w:r>
      <w:proofErr w:type="spellEnd"/>
      <w:r>
        <w:rPr>
          <w:rFonts w:ascii="Calibri" w:hAnsi="Calibri" w:cs="Calibri"/>
        </w:rPr>
        <w:t xml:space="preserve"> og der ledelsen svarte på de utfordringene de hadde fått samt beskrev veien videre.</w:t>
      </w:r>
    </w:p>
    <w:p w:rsidR="00534ECF" w:rsidRDefault="00534ECF" w:rsidP="00534ECF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</w:p>
    <w:p w:rsidR="00940EB8" w:rsidRPr="00281428" w:rsidRDefault="00940EB8" w:rsidP="00BB661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281428">
        <w:rPr>
          <w:rStyle w:val="normaltextrun"/>
          <w:rFonts w:ascii="Calibri" w:hAnsi="Calibri" w:cs="Calibri"/>
          <w:b/>
          <w:bCs/>
        </w:rPr>
        <w:t>Skriv en kort refleksjon etter gjennomført opplegg; har du noen tips til andre som ønsker </w:t>
      </w:r>
      <w:r w:rsidRPr="00281428">
        <w:rPr>
          <w:rStyle w:val="contextualspellingandgrammarerror"/>
          <w:rFonts w:ascii="Calibri" w:hAnsi="Calibri" w:cs="Calibri"/>
          <w:b/>
          <w:bCs/>
        </w:rPr>
        <w:t>gjennomføre</w:t>
      </w:r>
      <w:r w:rsidRPr="00281428">
        <w:rPr>
          <w:rStyle w:val="normaltextrun"/>
          <w:rFonts w:ascii="Calibri" w:hAnsi="Calibri" w:cs="Calibri"/>
          <w:b/>
          <w:bCs/>
        </w:rPr>
        <w:t> noe liknende?</w:t>
      </w:r>
      <w:r w:rsidRPr="00281428">
        <w:rPr>
          <w:rStyle w:val="eop"/>
          <w:rFonts w:ascii="Calibri" w:hAnsi="Calibri" w:cs="Calibri"/>
          <w:b/>
          <w:bCs/>
        </w:rPr>
        <w:t> </w:t>
      </w:r>
    </w:p>
    <w:p w:rsidR="00FD5138" w:rsidRDefault="00281428" w:rsidP="00BB661D">
      <w:pPr>
        <w:pStyle w:val="paragraph"/>
        <w:spacing w:before="0" w:beforeAutospacing="0" w:after="0" w:afterAutospacing="0"/>
        <w:ind w:left="644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Vi har gjennomgående fått svært positive tilbakemeldinger på dette tilbudet til menighetspedagoger og kateketer. Vi opplever at de har blitt enda mer trygge på sin egen kommunikasjon og at de i større grad tåler og lever bedre med forskjellige personlighetstyper i stabene. </w:t>
      </w:r>
      <w:r w:rsidR="00FD5138">
        <w:rPr>
          <w:rStyle w:val="eop"/>
          <w:rFonts w:ascii="Calibri" w:hAnsi="Calibri" w:cs="Calibri"/>
        </w:rPr>
        <w:t xml:space="preserve">Mange har blitt bedre på å avklare forventninger, sette egne grenser og anerkjenne de forskjellige ressursene som finnes hos de andre i staben. Kommunikasjonsverktøyene de har lært gjør at de har et språk for å komme </w:t>
      </w:r>
      <w:r w:rsidR="00FD5138">
        <w:rPr>
          <w:rStyle w:val="eop"/>
          <w:rFonts w:ascii="Calibri" w:hAnsi="Calibri" w:cs="Calibri"/>
        </w:rPr>
        <w:lastRenderedPageBreak/>
        <w:t>frem med meninger uten at det blir for konfronterende, noe som gjør samtalene bedre og mindre spenningsfylte.</w:t>
      </w:r>
    </w:p>
    <w:p w:rsidR="00FD5138" w:rsidRDefault="00FD5138" w:rsidP="0028142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</w:rPr>
      </w:pPr>
    </w:p>
    <w:p w:rsidR="00281428" w:rsidRDefault="00FD5138" w:rsidP="00281428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En viktig del av opplegget er at de daglige lederne følger opp deltagerne mellom samlingene, og etterspør hva de har lært og de utviklingsmålene de har satt seg. Vi vil også i ledergruppen følge opp med å lære noen av de samme verktøyene som ble presentert for undervisningsansatte slik at vi har det samme språket og kan bruke dette som en ressurs i hele staben. </w:t>
      </w:r>
    </w:p>
    <w:p w:rsidR="00CC1A85" w:rsidRDefault="003A3A8F"/>
    <w:sectPr w:rsidR="00CC1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C0"/>
    <w:multiLevelType w:val="multilevel"/>
    <w:tmpl w:val="1DF007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E546FC"/>
    <w:multiLevelType w:val="hybridMultilevel"/>
    <w:tmpl w:val="F6D6F878"/>
    <w:lvl w:ilvl="0" w:tplc="250ECD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B8"/>
    <w:rsid w:val="00027390"/>
    <w:rsid w:val="00084D44"/>
    <w:rsid w:val="00281428"/>
    <w:rsid w:val="002957AB"/>
    <w:rsid w:val="002C7C67"/>
    <w:rsid w:val="003303BE"/>
    <w:rsid w:val="00384BCF"/>
    <w:rsid w:val="003A3A8F"/>
    <w:rsid w:val="00534ECF"/>
    <w:rsid w:val="0055406B"/>
    <w:rsid w:val="00607D95"/>
    <w:rsid w:val="007D3EF3"/>
    <w:rsid w:val="00850D0E"/>
    <w:rsid w:val="0088795F"/>
    <w:rsid w:val="008B0910"/>
    <w:rsid w:val="00940EB8"/>
    <w:rsid w:val="00A861E1"/>
    <w:rsid w:val="00AB690D"/>
    <w:rsid w:val="00BB661D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D0B2"/>
  <w15:chartTrackingRefBased/>
  <w15:docId w15:val="{52B12A1E-22C0-4466-B1A8-F7CCDBB3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40EB8"/>
  </w:style>
  <w:style w:type="character" w:customStyle="1" w:styleId="eop">
    <w:name w:val="eop"/>
    <w:basedOn w:val="Standardskriftforavsnitt"/>
    <w:rsid w:val="00940EB8"/>
  </w:style>
  <w:style w:type="character" w:customStyle="1" w:styleId="contextualspellingandgrammarerror">
    <w:name w:val="contextualspellingandgrammarerror"/>
    <w:basedOn w:val="Standardskriftforavsnitt"/>
    <w:rsid w:val="00940EB8"/>
  </w:style>
  <w:style w:type="paragraph" w:styleId="Listeavsnitt">
    <w:name w:val="List Paragraph"/>
    <w:basedOn w:val="Normal"/>
    <w:uiPriority w:val="34"/>
    <w:qFormat/>
    <w:rsid w:val="00850D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B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6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Ottesen Søvik</dc:creator>
  <cp:keywords/>
  <dc:description/>
  <cp:lastModifiedBy>Synne Avtjærn</cp:lastModifiedBy>
  <cp:revision>2</cp:revision>
  <cp:lastPrinted>2020-01-02T10:01:00Z</cp:lastPrinted>
  <dcterms:created xsi:type="dcterms:W3CDTF">2021-06-30T13:11:00Z</dcterms:created>
  <dcterms:modified xsi:type="dcterms:W3CDTF">2021-06-30T13:11:00Z</dcterms:modified>
</cp:coreProperties>
</file>