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EB8" w:rsidRPr="0055406B" w:rsidRDefault="002C7C67" w:rsidP="00940EB8">
      <w:pPr>
        <w:pStyle w:val="paragraph"/>
        <w:spacing w:before="0" w:beforeAutospacing="0" w:after="0" w:afterAutospacing="0"/>
        <w:textAlignment w:val="baseline"/>
        <w:rPr>
          <w:rStyle w:val="normaltextrun"/>
          <w:rFonts w:ascii="Calibri Light" w:hAnsi="Calibri Light" w:cs="Calibri Light"/>
          <w:iCs/>
          <w:color w:val="2E74B5"/>
          <w:sz w:val="22"/>
          <w:szCs w:val="22"/>
        </w:rPr>
      </w:pPr>
      <w:r w:rsidRPr="0055406B">
        <w:rPr>
          <w:rStyle w:val="normaltextrun"/>
          <w:rFonts w:ascii="Calibri Light" w:hAnsi="Calibri Light" w:cs="Calibri Light"/>
          <w:iCs/>
          <w:color w:val="2E74B5"/>
          <w:sz w:val="22"/>
          <w:szCs w:val="22"/>
        </w:rPr>
        <w:t>Innholdsmessig rap</w:t>
      </w:r>
      <w:r w:rsidR="00607D95" w:rsidRPr="0055406B">
        <w:rPr>
          <w:rStyle w:val="normaltextrun"/>
          <w:rFonts w:ascii="Calibri Light" w:hAnsi="Calibri Light" w:cs="Calibri Light"/>
          <w:iCs/>
          <w:color w:val="2E74B5"/>
          <w:sz w:val="22"/>
          <w:szCs w:val="22"/>
        </w:rPr>
        <w:t>portering til bruk på Ressursban</w:t>
      </w:r>
      <w:r w:rsidRPr="0055406B">
        <w:rPr>
          <w:rStyle w:val="normaltextrun"/>
          <w:rFonts w:ascii="Calibri Light" w:hAnsi="Calibri Light" w:cs="Calibri Light"/>
          <w:iCs/>
          <w:color w:val="2E74B5"/>
          <w:sz w:val="22"/>
          <w:szCs w:val="22"/>
        </w:rPr>
        <w:t>ken.no</w:t>
      </w:r>
    </w:p>
    <w:p w:rsidR="002C7C67" w:rsidRDefault="002C7C67" w:rsidP="00940EB8">
      <w:pPr>
        <w:pStyle w:val="paragraph"/>
        <w:spacing w:before="0" w:beforeAutospacing="0" w:after="0" w:afterAutospacing="0"/>
        <w:textAlignment w:val="baseline"/>
        <w:rPr>
          <w:rFonts w:ascii="Calibri" w:hAnsi="Calibri" w:cs="Calibri"/>
        </w:rPr>
      </w:pPr>
    </w:p>
    <w:p w:rsidR="00940EB8" w:rsidRPr="007D727F" w:rsidRDefault="00940EB8" w:rsidP="00940EB8">
      <w:pPr>
        <w:pStyle w:val="paragraph"/>
        <w:spacing w:before="0" w:beforeAutospacing="0" w:after="0" w:afterAutospacing="0"/>
        <w:textAlignment w:val="baseline"/>
        <w:rPr>
          <w:rFonts w:ascii="Calibri" w:hAnsi="Calibri" w:cs="Calibri"/>
        </w:rPr>
      </w:pPr>
      <w:r w:rsidRPr="007D727F">
        <w:rPr>
          <w:rStyle w:val="normaltextrun"/>
          <w:rFonts w:ascii="Calibri" w:hAnsi="Calibri" w:cs="Calibri"/>
        </w:rPr>
        <w:t>Spørsmål til rapportering:</w:t>
      </w:r>
      <w:r w:rsidRPr="007D727F">
        <w:rPr>
          <w:rStyle w:val="eop"/>
          <w:rFonts w:ascii="Calibri" w:hAnsi="Calibri" w:cs="Calibri"/>
        </w:rPr>
        <w:t> </w:t>
      </w:r>
    </w:p>
    <w:p w:rsidR="002C7C67" w:rsidRPr="007D727F" w:rsidRDefault="002C7C67" w:rsidP="002C7C67">
      <w:pPr>
        <w:pStyle w:val="paragraph"/>
        <w:spacing w:before="0" w:beforeAutospacing="0" w:after="0" w:afterAutospacing="0"/>
        <w:textAlignment w:val="baseline"/>
        <w:rPr>
          <w:rStyle w:val="normaltextrun"/>
          <w:rFonts w:ascii="Calibri" w:hAnsi="Calibri" w:cs="Calibri"/>
        </w:rPr>
      </w:pPr>
    </w:p>
    <w:p w:rsidR="00940EB8" w:rsidRPr="00A904A8" w:rsidRDefault="00940EB8" w:rsidP="002C7C67">
      <w:pPr>
        <w:pStyle w:val="paragraph"/>
        <w:numPr>
          <w:ilvl w:val="0"/>
          <w:numId w:val="1"/>
        </w:numPr>
        <w:spacing w:before="0" w:beforeAutospacing="0" w:after="0" w:afterAutospacing="0"/>
        <w:textAlignment w:val="baseline"/>
        <w:rPr>
          <w:rStyle w:val="eop"/>
          <w:rFonts w:ascii="Calibri" w:hAnsi="Calibri" w:cs="Calibri"/>
          <w:b/>
          <w:bCs/>
        </w:rPr>
      </w:pPr>
      <w:r w:rsidRPr="00A904A8">
        <w:rPr>
          <w:rStyle w:val="normaltextrun"/>
          <w:rFonts w:ascii="Calibri" w:hAnsi="Calibri" w:cs="Calibri"/>
          <w:b/>
          <w:bCs/>
        </w:rPr>
        <w:t>Beskriv kort målsetting for prosjektet.</w:t>
      </w:r>
      <w:r w:rsidRPr="00A904A8">
        <w:rPr>
          <w:rStyle w:val="eop"/>
          <w:rFonts w:ascii="Calibri" w:hAnsi="Calibri" w:cs="Calibri"/>
          <w:b/>
          <w:bCs/>
        </w:rPr>
        <w:t> </w:t>
      </w:r>
    </w:p>
    <w:p w:rsidR="00981FE5" w:rsidRPr="007D727F" w:rsidRDefault="00981FE5" w:rsidP="00981FE5">
      <w:pPr>
        <w:pStyle w:val="Listeavsnitt"/>
        <w:rPr>
          <w:rFonts w:cs="Calibri"/>
          <w:sz w:val="24"/>
          <w:szCs w:val="24"/>
        </w:rPr>
      </w:pPr>
      <w:r w:rsidRPr="007D727F">
        <w:rPr>
          <w:rFonts w:cs="Calibri"/>
          <w:sz w:val="24"/>
          <w:szCs w:val="24"/>
        </w:rPr>
        <w:t xml:space="preserve">Målet med prosjektet var å få utvidet og mer eksakt kunnskap om hvor mange som faktisk slutter som prest inntil fem år etter ordinasjon, og hva som kan være årsakene til dette. </w:t>
      </w:r>
    </w:p>
    <w:p w:rsidR="00981FE5" w:rsidRPr="00A904A8" w:rsidRDefault="00940EB8" w:rsidP="00940EB8">
      <w:pPr>
        <w:pStyle w:val="paragraph"/>
        <w:numPr>
          <w:ilvl w:val="0"/>
          <w:numId w:val="1"/>
        </w:numPr>
        <w:spacing w:before="0" w:beforeAutospacing="0" w:after="0" w:afterAutospacing="0"/>
        <w:ind w:left="360" w:firstLine="0"/>
        <w:textAlignment w:val="baseline"/>
        <w:rPr>
          <w:rStyle w:val="normaltextrun"/>
          <w:rFonts w:ascii="Calibri" w:hAnsi="Calibri" w:cs="Calibri"/>
          <w:b/>
          <w:bCs/>
        </w:rPr>
      </w:pPr>
      <w:r w:rsidRPr="00A904A8">
        <w:rPr>
          <w:rStyle w:val="normaltextrun"/>
          <w:rFonts w:ascii="Calibri" w:hAnsi="Calibri" w:cs="Calibri"/>
          <w:b/>
          <w:bCs/>
        </w:rPr>
        <w:t>H</w:t>
      </w:r>
      <w:r w:rsidR="007D727F" w:rsidRPr="00A904A8">
        <w:rPr>
          <w:rStyle w:val="normaltextrun"/>
          <w:rFonts w:ascii="Calibri" w:hAnsi="Calibri" w:cs="Calibri"/>
          <w:b/>
          <w:bCs/>
        </w:rPr>
        <w:t>vem var målgruppe for</w:t>
      </w:r>
      <w:r w:rsidRPr="00A904A8">
        <w:rPr>
          <w:rStyle w:val="normaltextrun"/>
          <w:rFonts w:ascii="Calibri" w:hAnsi="Calibri" w:cs="Calibri"/>
          <w:b/>
          <w:bCs/>
        </w:rPr>
        <w:t xml:space="preserve"> prosjektet?</w:t>
      </w:r>
    </w:p>
    <w:p w:rsidR="00981FE5" w:rsidRPr="007D727F" w:rsidRDefault="007D727F" w:rsidP="00981FE5">
      <w:pPr>
        <w:pStyle w:val="paragraph"/>
        <w:spacing w:before="0" w:beforeAutospacing="0" w:after="0" w:afterAutospacing="0"/>
        <w:ind w:left="708"/>
        <w:textAlignment w:val="baseline"/>
        <w:rPr>
          <w:rStyle w:val="normaltextrun"/>
          <w:rFonts w:ascii="Calibri" w:hAnsi="Calibri" w:cs="Calibri"/>
        </w:rPr>
      </w:pPr>
      <w:r w:rsidRPr="007D727F">
        <w:rPr>
          <w:rStyle w:val="normaltextrun"/>
          <w:rFonts w:ascii="Calibri" w:hAnsi="Calibri" w:cs="Calibri"/>
        </w:rPr>
        <w:t>De som ble kartlagt var p</w:t>
      </w:r>
      <w:r w:rsidR="00981FE5" w:rsidRPr="007D727F">
        <w:rPr>
          <w:rStyle w:val="normaltextrun"/>
          <w:rFonts w:ascii="Calibri" w:hAnsi="Calibri" w:cs="Calibri"/>
        </w:rPr>
        <w:t>rester ordinert i tidsrommet 2011-13.</w:t>
      </w:r>
    </w:p>
    <w:p w:rsidR="00940EB8" w:rsidRPr="007D727F" w:rsidRDefault="00940EB8" w:rsidP="00981FE5">
      <w:pPr>
        <w:pStyle w:val="paragraph"/>
        <w:spacing w:before="0" w:beforeAutospacing="0" w:after="0" w:afterAutospacing="0"/>
        <w:ind w:left="708"/>
        <w:textAlignment w:val="baseline"/>
        <w:rPr>
          <w:rFonts w:ascii="Calibri" w:hAnsi="Calibri" w:cs="Calibri"/>
        </w:rPr>
      </w:pPr>
      <w:r w:rsidRPr="007D727F">
        <w:rPr>
          <w:rStyle w:val="normaltextrun"/>
          <w:rFonts w:ascii="Calibri" w:hAnsi="Calibri" w:cs="Calibri"/>
        </w:rPr>
        <w:t> </w:t>
      </w:r>
      <w:r w:rsidRPr="007D727F">
        <w:rPr>
          <w:rStyle w:val="eop"/>
          <w:rFonts w:ascii="Calibri" w:hAnsi="Calibri" w:cs="Calibri"/>
        </w:rPr>
        <w:t> </w:t>
      </w:r>
    </w:p>
    <w:p w:rsidR="00981FE5" w:rsidRPr="00A904A8" w:rsidRDefault="00981FE5" w:rsidP="00940EB8">
      <w:pPr>
        <w:pStyle w:val="paragraph"/>
        <w:numPr>
          <w:ilvl w:val="0"/>
          <w:numId w:val="1"/>
        </w:numPr>
        <w:spacing w:before="0" w:beforeAutospacing="0" w:after="0" w:afterAutospacing="0"/>
        <w:ind w:left="360" w:firstLine="0"/>
        <w:textAlignment w:val="baseline"/>
        <w:rPr>
          <w:rStyle w:val="normaltextrun"/>
          <w:rFonts w:ascii="Calibri" w:hAnsi="Calibri" w:cs="Calibri"/>
          <w:b/>
          <w:bCs/>
        </w:rPr>
      </w:pPr>
      <w:r w:rsidRPr="00A904A8">
        <w:rPr>
          <w:rStyle w:val="normaltextrun"/>
          <w:rFonts w:ascii="Calibri" w:hAnsi="Calibri" w:cs="Calibri"/>
          <w:b/>
          <w:bCs/>
        </w:rPr>
        <w:t xml:space="preserve">Beskriv kort </w:t>
      </w:r>
      <w:r w:rsidR="00940EB8" w:rsidRPr="00A904A8">
        <w:rPr>
          <w:rStyle w:val="normaltextrun"/>
          <w:rFonts w:ascii="Calibri" w:hAnsi="Calibri" w:cs="Calibri"/>
          <w:b/>
          <w:bCs/>
        </w:rPr>
        <w:t>gjennomføring</w:t>
      </w:r>
      <w:r w:rsidRPr="00A904A8">
        <w:rPr>
          <w:rStyle w:val="normaltextrun"/>
          <w:rFonts w:ascii="Calibri" w:hAnsi="Calibri" w:cs="Calibri"/>
          <w:b/>
          <w:bCs/>
        </w:rPr>
        <w:t>en</w:t>
      </w:r>
      <w:r w:rsidR="00940EB8" w:rsidRPr="00A904A8">
        <w:rPr>
          <w:rStyle w:val="normaltextrun"/>
          <w:rFonts w:ascii="Calibri" w:hAnsi="Calibri" w:cs="Calibri"/>
          <w:b/>
          <w:bCs/>
        </w:rPr>
        <w:t xml:space="preserve"> av prosjektet. </w:t>
      </w:r>
    </w:p>
    <w:p w:rsidR="00981FE5" w:rsidRPr="00C85D2D" w:rsidRDefault="00981FE5" w:rsidP="00C85D2D">
      <w:pPr>
        <w:pStyle w:val="Listeavsnitt"/>
        <w:rPr>
          <w:rFonts w:cs="Calibri"/>
          <w:sz w:val="24"/>
          <w:szCs w:val="24"/>
        </w:rPr>
      </w:pPr>
      <w:r w:rsidRPr="007D727F">
        <w:rPr>
          <w:rStyle w:val="eop"/>
          <w:rFonts w:cs="Calibri"/>
          <w:sz w:val="24"/>
          <w:szCs w:val="24"/>
        </w:rPr>
        <w:t>Prosjektet har bestått av to deler: en kartleggingsdel og en intervju-del. Begge deler ble utført av rådgiver i Presteforeningens fagavdeling.</w:t>
      </w:r>
    </w:p>
    <w:p w:rsidR="00981FE5" w:rsidRPr="007D727F" w:rsidRDefault="00981FE5" w:rsidP="00981FE5">
      <w:pPr>
        <w:pStyle w:val="Listeavsnitt"/>
        <w:rPr>
          <w:sz w:val="24"/>
          <w:szCs w:val="24"/>
        </w:rPr>
      </w:pPr>
      <w:r w:rsidRPr="007D727F">
        <w:rPr>
          <w:sz w:val="24"/>
          <w:szCs w:val="24"/>
        </w:rPr>
        <w:t xml:space="preserve">I kartleggingen ble det tatt utgangspunkt i liste mottatt fra Bispemøtet, som gav oversikt over hvem som ble ordinert i perioden 2011-13 i alle bispedømmer. </w:t>
      </w:r>
    </w:p>
    <w:p w:rsidR="00981FE5" w:rsidRPr="007D727F" w:rsidRDefault="00981FE5" w:rsidP="00981FE5">
      <w:pPr>
        <w:pStyle w:val="Listeavsnitt"/>
        <w:rPr>
          <w:rFonts w:asciiTheme="minorHAnsi" w:hAnsiTheme="minorHAnsi" w:cstheme="minorHAnsi"/>
          <w:sz w:val="24"/>
          <w:szCs w:val="24"/>
        </w:rPr>
      </w:pPr>
      <w:r w:rsidRPr="007D727F">
        <w:rPr>
          <w:sz w:val="24"/>
          <w:szCs w:val="24"/>
        </w:rPr>
        <w:t>I neste omgang ble aktuelle kilder, som Presteforeningens medlemsregister, Facebook og internettsøk brukt for å finne status for dem det gjaldt fem år seinere.</w:t>
      </w:r>
    </w:p>
    <w:p w:rsidR="00981FE5" w:rsidRPr="007D727F" w:rsidRDefault="00981FE5" w:rsidP="00981FE5">
      <w:pPr>
        <w:pStyle w:val="Listeavsnitt"/>
        <w:rPr>
          <w:sz w:val="24"/>
          <w:szCs w:val="24"/>
        </w:rPr>
      </w:pPr>
      <w:r w:rsidRPr="007D727F">
        <w:rPr>
          <w:rFonts w:asciiTheme="minorHAnsi" w:hAnsiTheme="minorHAnsi" w:cstheme="minorHAnsi"/>
          <w:sz w:val="24"/>
          <w:szCs w:val="24"/>
        </w:rPr>
        <w:t xml:space="preserve">På bakgrunn av kartlegging ble aktuelle informanter forespurt om å delta i en intervju-undersøkelse. </w:t>
      </w:r>
      <w:r w:rsidRPr="007D727F">
        <w:rPr>
          <w:sz w:val="24"/>
          <w:szCs w:val="24"/>
        </w:rPr>
        <w:t>Det ble foretatt fem kvalitative intervju. I utgangspunktet ønsket prosjektet kun å intervjue dem som hadde sluttet, men da kartleggingen viser en «forflytning» fra prestestilling til annen kirkelig stilling, ble informanter også fra denne kategorien tatt inn i materialet. Både kvinner og menn er representert i materialet, og det er geografisk spredning på informantene. Alle de intervjuede har prestetjeneste som «first-</w:t>
      </w:r>
      <w:proofErr w:type="spellStart"/>
      <w:r w:rsidRPr="007D727F">
        <w:rPr>
          <w:sz w:val="24"/>
          <w:szCs w:val="24"/>
        </w:rPr>
        <w:t>career</w:t>
      </w:r>
      <w:proofErr w:type="spellEnd"/>
      <w:r w:rsidRPr="007D727F">
        <w:rPr>
          <w:sz w:val="24"/>
          <w:szCs w:val="24"/>
        </w:rPr>
        <w:t>».</w:t>
      </w:r>
    </w:p>
    <w:p w:rsidR="00940EB8" w:rsidRPr="007D727F" w:rsidRDefault="00981FE5" w:rsidP="00981FE5">
      <w:pPr>
        <w:pStyle w:val="Listeavsnitt"/>
        <w:rPr>
          <w:sz w:val="24"/>
          <w:szCs w:val="24"/>
        </w:rPr>
      </w:pPr>
      <w:r w:rsidRPr="007D727F">
        <w:rPr>
          <w:sz w:val="24"/>
          <w:szCs w:val="24"/>
        </w:rPr>
        <w:t>Det er utarbeidet en egen rapport: Hva gjorde at du sluttet – hva kunne fått deg til å bli? som framstiller resultatene fra kartleggingen og intervjuanalysen.</w:t>
      </w:r>
    </w:p>
    <w:p w:rsidR="00DD718A" w:rsidRPr="00A904A8" w:rsidRDefault="00940EB8" w:rsidP="00A904A8">
      <w:pPr>
        <w:pStyle w:val="paragraph"/>
        <w:numPr>
          <w:ilvl w:val="0"/>
          <w:numId w:val="1"/>
        </w:numPr>
        <w:spacing w:before="0" w:beforeAutospacing="0" w:after="0" w:afterAutospacing="0"/>
        <w:textAlignment w:val="baseline"/>
        <w:rPr>
          <w:rStyle w:val="normaltextrun"/>
          <w:rFonts w:ascii="Calibri" w:hAnsi="Calibri" w:cs="Calibri"/>
          <w:b/>
          <w:bCs/>
        </w:rPr>
      </w:pPr>
      <w:r w:rsidRPr="00A904A8">
        <w:rPr>
          <w:rStyle w:val="normaltextrun"/>
          <w:rFonts w:ascii="Calibri" w:hAnsi="Calibri" w:cs="Calibri"/>
          <w:b/>
          <w:bCs/>
        </w:rPr>
        <w:t>Skriv en kort refleksjon etter gjennomført opplegg;</w:t>
      </w:r>
      <w:r w:rsidR="007D727F" w:rsidRPr="00A904A8">
        <w:rPr>
          <w:rStyle w:val="normaltextrun"/>
          <w:rFonts w:ascii="Calibri" w:hAnsi="Calibri" w:cs="Calibri"/>
          <w:b/>
          <w:bCs/>
        </w:rPr>
        <w:t xml:space="preserve"> </w:t>
      </w:r>
    </w:p>
    <w:p w:rsidR="00DD718A" w:rsidRPr="00DD718A" w:rsidRDefault="007D727F" w:rsidP="00DD718A">
      <w:pPr>
        <w:pStyle w:val="paragraph"/>
        <w:spacing w:before="0" w:beforeAutospacing="0" w:after="0" w:afterAutospacing="0"/>
        <w:ind w:left="708"/>
        <w:textAlignment w:val="baseline"/>
        <w:rPr>
          <w:rStyle w:val="eop"/>
          <w:rFonts w:ascii="Calibri" w:hAnsi="Calibri" w:cs="Calibri"/>
        </w:rPr>
      </w:pPr>
      <w:r w:rsidRPr="00DD718A">
        <w:rPr>
          <w:rStyle w:val="eop"/>
          <w:rFonts w:ascii="Calibri" w:hAnsi="Calibri" w:cs="Calibri"/>
        </w:rPr>
        <w:t xml:space="preserve">Prosjektet har vært avhengig av å få materiale fra Bispemøtet for å kunne få en så fullstendig oversikt som mulig over de ordinerte i det aktuelle tidsrom. </w:t>
      </w:r>
    </w:p>
    <w:p w:rsidR="007D727F" w:rsidRPr="007D727F" w:rsidRDefault="007D727F" w:rsidP="00C85D2D">
      <w:pPr>
        <w:pStyle w:val="paragraph"/>
        <w:spacing w:before="0" w:beforeAutospacing="0" w:after="0" w:afterAutospacing="0"/>
        <w:ind w:left="708"/>
        <w:textAlignment w:val="baseline"/>
        <w:rPr>
          <w:rStyle w:val="eop"/>
          <w:rFonts w:ascii="Calibri" w:hAnsi="Calibri" w:cs="Calibri"/>
        </w:rPr>
      </w:pPr>
      <w:r>
        <w:rPr>
          <w:rStyle w:val="eop"/>
          <w:rFonts w:ascii="Calibri" w:hAnsi="Calibri" w:cs="Calibri"/>
        </w:rPr>
        <w:t>Kartleggingen ble tidkrevende da det ikke finnes en samlet oversikt over hvor de ordinerte arbeider til enhver tid. Ordinasjonsregisteret som nå er under utarbeidelse vil bidra positivt til at kirken har en samlet oversikt over de ordinerte prestene, hvem som er i prestetjeneste og hvem som ikke er det. Dette er viktig med tanke på re-rekruttering.</w:t>
      </w:r>
    </w:p>
    <w:p w:rsidR="00DD718A" w:rsidRDefault="00DD718A" w:rsidP="007D727F">
      <w:pPr>
        <w:pStyle w:val="paragraph"/>
        <w:spacing w:before="0" w:beforeAutospacing="0" w:after="0" w:afterAutospacing="0"/>
        <w:ind w:left="708"/>
        <w:textAlignment w:val="baseline"/>
        <w:rPr>
          <w:rFonts w:ascii="Calibri" w:hAnsi="Calibri" w:cs="Calibri"/>
        </w:rPr>
      </w:pPr>
      <w:r>
        <w:rPr>
          <w:rFonts w:ascii="Calibri" w:hAnsi="Calibri" w:cs="Calibri"/>
        </w:rPr>
        <w:t xml:space="preserve">I </w:t>
      </w:r>
      <w:r w:rsidR="007D727F">
        <w:rPr>
          <w:rFonts w:ascii="Calibri" w:hAnsi="Calibri" w:cs="Calibri"/>
        </w:rPr>
        <w:t>presentasjon</w:t>
      </w:r>
      <w:r>
        <w:rPr>
          <w:rFonts w:ascii="Calibri" w:hAnsi="Calibri" w:cs="Calibri"/>
        </w:rPr>
        <w:t>en</w:t>
      </w:r>
      <w:r w:rsidR="007D727F">
        <w:rPr>
          <w:rFonts w:ascii="Calibri" w:hAnsi="Calibri" w:cs="Calibri"/>
        </w:rPr>
        <w:t xml:space="preserve"> av funn fra intervjuene har det vært viktig å balansere hensynet til </w:t>
      </w:r>
      <w:r>
        <w:rPr>
          <w:rFonts w:ascii="Calibri" w:hAnsi="Calibri" w:cs="Calibri"/>
        </w:rPr>
        <w:t xml:space="preserve">informantenes </w:t>
      </w:r>
      <w:r w:rsidR="007D727F">
        <w:rPr>
          <w:rFonts w:ascii="Calibri" w:hAnsi="Calibri" w:cs="Calibri"/>
        </w:rPr>
        <w:t xml:space="preserve">anonymitet med behovet for å dele så mye kunnskap som mulig. </w:t>
      </w:r>
    </w:p>
    <w:p w:rsidR="00DD718A" w:rsidRDefault="00DD718A" w:rsidP="00C85D2D">
      <w:pPr>
        <w:pStyle w:val="paragraph"/>
        <w:spacing w:before="0" w:beforeAutospacing="0" w:after="0" w:afterAutospacing="0"/>
        <w:ind w:left="708"/>
        <w:textAlignment w:val="baseline"/>
        <w:rPr>
          <w:rFonts w:ascii="Calibri" w:hAnsi="Calibri" w:cs="Calibri"/>
        </w:rPr>
      </w:pPr>
      <w:r>
        <w:rPr>
          <w:rFonts w:ascii="Calibri" w:hAnsi="Calibri" w:cs="Calibri"/>
        </w:rPr>
        <w:t>Muligheten for gjenkjennelse er stor da materialet (og kirke-Norge) er lite. Denne «risikoen» har vært kommunisert til informantene fra første stund.</w:t>
      </w:r>
    </w:p>
    <w:p w:rsidR="00C85D2D" w:rsidRPr="007D727F" w:rsidRDefault="00DD718A" w:rsidP="00C85D2D">
      <w:pPr>
        <w:pStyle w:val="paragraph"/>
        <w:spacing w:before="0" w:beforeAutospacing="0" w:after="0" w:afterAutospacing="0"/>
        <w:ind w:left="708"/>
        <w:textAlignment w:val="baseline"/>
        <w:rPr>
          <w:rFonts w:ascii="Calibri" w:hAnsi="Calibri" w:cs="Calibri"/>
        </w:rPr>
      </w:pPr>
      <w:r>
        <w:rPr>
          <w:rFonts w:ascii="Calibri" w:hAnsi="Calibri" w:cs="Calibri"/>
        </w:rPr>
        <w:t xml:space="preserve"> </w:t>
      </w:r>
    </w:p>
    <w:p w:rsidR="00CC1A85" w:rsidRPr="00C85D2D" w:rsidRDefault="00DD718A" w:rsidP="00C85D2D">
      <w:pPr>
        <w:pStyle w:val="paragraph"/>
        <w:numPr>
          <w:ilvl w:val="0"/>
          <w:numId w:val="1"/>
        </w:numPr>
        <w:spacing w:before="0" w:beforeAutospacing="0" w:after="0" w:afterAutospacing="0"/>
        <w:textAlignment w:val="baseline"/>
        <w:rPr>
          <w:rFonts w:ascii="Calibri" w:hAnsi="Calibri" w:cs="Calibri"/>
          <w:b/>
          <w:bCs/>
        </w:rPr>
      </w:pPr>
      <w:r w:rsidRPr="00A904A8">
        <w:rPr>
          <w:rStyle w:val="normaltextrun"/>
          <w:rFonts w:ascii="Calibri" w:hAnsi="Calibri" w:cs="Calibri"/>
          <w:b/>
          <w:bCs/>
        </w:rPr>
        <w:t>Har du noen tips til andre som ønsker</w:t>
      </w:r>
      <w:r w:rsidR="00A904A8" w:rsidRPr="00A904A8">
        <w:rPr>
          <w:rStyle w:val="normaltextrun"/>
          <w:rFonts w:ascii="Calibri" w:hAnsi="Calibri" w:cs="Calibri"/>
          <w:b/>
          <w:bCs/>
        </w:rPr>
        <w:t xml:space="preserve"> å</w:t>
      </w:r>
      <w:r w:rsidRPr="00A904A8">
        <w:rPr>
          <w:rStyle w:val="normaltextrun"/>
          <w:rFonts w:ascii="Calibri" w:hAnsi="Calibri" w:cs="Calibri"/>
          <w:b/>
          <w:bCs/>
        </w:rPr>
        <w:t> </w:t>
      </w:r>
      <w:r w:rsidRPr="00A904A8">
        <w:rPr>
          <w:rStyle w:val="contextualspellingandgrammarerror"/>
          <w:rFonts w:ascii="Calibri" w:hAnsi="Calibri" w:cs="Calibri"/>
          <w:b/>
          <w:bCs/>
        </w:rPr>
        <w:t>gjennomføre</w:t>
      </w:r>
      <w:r w:rsidRPr="00A904A8">
        <w:rPr>
          <w:rStyle w:val="normaltextrun"/>
          <w:rFonts w:ascii="Calibri" w:hAnsi="Calibri" w:cs="Calibri"/>
          <w:b/>
          <w:bCs/>
        </w:rPr>
        <w:t> noe liknende?</w:t>
      </w:r>
      <w:r w:rsidRPr="00A904A8">
        <w:rPr>
          <w:rStyle w:val="eop"/>
          <w:rFonts w:ascii="Calibri" w:hAnsi="Calibri" w:cs="Calibri"/>
          <w:b/>
          <w:bCs/>
        </w:rPr>
        <w:t> </w:t>
      </w:r>
      <w:r w:rsidR="00C85D2D">
        <w:rPr>
          <w:rStyle w:val="eop"/>
          <w:rFonts w:ascii="Calibri" w:hAnsi="Calibri" w:cs="Calibri"/>
          <w:b/>
          <w:bCs/>
        </w:rPr>
        <w:br/>
      </w:r>
      <w:r w:rsidRPr="00C85D2D">
        <w:rPr>
          <w:rStyle w:val="eop"/>
          <w:rFonts w:ascii="Calibri" w:hAnsi="Calibri" w:cs="Calibri"/>
        </w:rPr>
        <w:t>Når man gjennomfører undersøkelser som involverer konkrete mennesker er det viktig å ivareta personvernet</w:t>
      </w:r>
      <w:r w:rsidR="00DA70D5" w:rsidRPr="00C85D2D">
        <w:rPr>
          <w:rStyle w:val="eop"/>
          <w:rFonts w:ascii="Calibri" w:hAnsi="Calibri" w:cs="Calibri"/>
        </w:rPr>
        <w:t>, gjøre nødvendige forskningsetiske overveielser</w:t>
      </w:r>
      <w:r w:rsidRPr="00C85D2D">
        <w:rPr>
          <w:rStyle w:val="eop"/>
          <w:rFonts w:ascii="Calibri" w:hAnsi="Calibri" w:cs="Calibri"/>
        </w:rPr>
        <w:t xml:space="preserve"> og behandle det materialet man innhenter i tråd med metoder for </w:t>
      </w:r>
      <w:r w:rsidR="00DA70D5" w:rsidRPr="00C85D2D">
        <w:rPr>
          <w:rStyle w:val="eop"/>
          <w:rFonts w:ascii="Calibri" w:hAnsi="Calibri" w:cs="Calibri"/>
        </w:rPr>
        <w:t xml:space="preserve">oppbevaring og </w:t>
      </w:r>
      <w:r w:rsidRPr="00C85D2D">
        <w:rPr>
          <w:rStyle w:val="eop"/>
          <w:rFonts w:ascii="Calibri" w:hAnsi="Calibri" w:cs="Calibri"/>
        </w:rPr>
        <w:t xml:space="preserve">analyse </w:t>
      </w:r>
      <w:r w:rsidR="00DA70D5" w:rsidRPr="00C85D2D">
        <w:rPr>
          <w:rStyle w:val="eop"/>
          <w:rFonts w:ascii="Calibri" w:hAnsi="Calibri" w:cs="Calibri"/>
        </w:rPr>
        <w:t>av slikt materiale.</w:t>
      </w:r>
      <w:bookmarkStart w:id="0" w:name="_GoBack"/>
      <w:bookmarkEnd w:id="0"/>
    </w:p>
    <w:sectPr w:rsidR="00CC1A85" w:rsidRPr="00C85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8C0"/>
    <w:multiLevelType w:val="multilevel"/>
    <w:tmpl w:val="9ACC133C"/>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bullet"/>
      <w:lvlText w:val=""/>
      <w:lvlJc w:val="left"/>
      <w:pPr>
        <w:tabs>
          <w:tab w:val="num" w:pos="1440"/>
        </w:tabs>
        <w:ind w:left="1440" w:hanging="360"/>
      </w:pPr>
      <w:rPr>
        <w:rFonts w:ascii="Symbol" w:hAnsi="Symbol" w:hint="default"/>
        <w:sz w:val="20"/>
      </w:rPr>
    </w:lvl>
    <w:lvl w:ilvl="2">
      <w:start w:val="75"/>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E546FC"/>
    <w:multiLevelType w:val="hybridMultilevel"/>
    <w:tmpl w:val="F6D6F878"/>
    <w:lvl w:ilvl="0" w:tplc="250ECD44">
      <w:start w:val="1"/>
      <w:numFmt w:val="decimal"/>
      <w:lvlText w:val="%1."/>
      <w:lvlJc w:val="left"/>
      <w:pPr>
        <w:ind w:left="785"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EB8"/>
    <w:rsid w:val="001D672A"/>
    <w:rsid w:val="002C7C67"/>
    <w:rsid w:val="003047E3"/>
    <w:rsid w:val="003303BE"/>
    <w:rsid w:val="00384BCF"/>
    <w:rsid w:val="0055406B"/>
    <w:rsid w:val="00607D95"/>
    <w:rsid w:val="007D727F"/>
    <w:rsid w:val="00940EB8"/>
    <w:rsid w:val="00981FE5"/>
    <w:rsid w:val="00A861E1"/>
    <w:rsid w:val="00A904A8"/>
    <w:rsid w:val="00C85D2D"/>
    <w:rsid w:val="00DA70D5"/>
    <w:rsid w:val="00DD71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B6FB"/>
  <w15:chartTrackingRefBased/>
  <w15:docId w15:val="{52B12A1E-22C0-4466-B1A8-F7CCDBB3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940EB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940EB8"/>
  </w:style>
  <w:style w:type="character" w:customStyle="1" w:styleId="eop">
    <w:name w:val="eop"/>
    <w:basedOn w:val="Standardskriftforavsnitt"/>
    <w:rsid w:val="00940EB8"/>
  </w:style>
  <w:style w:type="character" w:customStyle="1" w:styleId="contextualspellingandgrammarerror">
    <w:name w:val="contextualspellingandgrammarerror"/>
    <w:basedOn w:val="Standardskriftforavsnitt"/>
    <w:rsid w:val="00940EB8"/>
  </w:style>
  <w:style w:type="paragraph" w:styleId="Listeavsnitt">
    <w:name w:val="List Paragraph"/>
    <w:basedOn w:val="Normal"/>
    <w:uiPriority w:val="34"/>
    <w:qFormat/>
    <w:rsid w:val="00981FE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2363</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Ottesen Søvik</dc:creator>
  <cp:keywords/>
  <dc:description/>
  <cp:lastModifiedBy>Synne Avtjærn</cp:lastModifiedBy>
  <cp:revision>2</cp:revision>
  <dcterms:created xsi:type="dcterms:W3CDTF">2021-06-30T13:29:00Z</dcterms:created>
  <dcterms:modified xsi:type="dcterms:W3CDTF">2021-06-30T13:29:00Z</dcterms:modified>
</cp:coreProperties>
</file>