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15C8" w14:textId="6A6F66D9" w:rsidR="00B20494" w:rsidRPr="00B20494" w:rsidRDefault="00683BE3" w:rsidP="00683BE3">
      <w:pPr>
        <w:pStyle w:val="Overskrift1"/>
        <w:rPr>
          <w:lang w:val="nn-NO"/>
        </w:rPr>
      </w:pPr>
      <w:r>
        <w:rPr>
          <w:lang w:val="nn-NO"/>
        </w:rPr>
        <w:t>O</w:t>
      </w:r>
      <w:r w:rsidR="00B20494" w:rsidRPr="00B20494">
        <w:rPr>
          <w:lang w:val="nn-NO"/>
        </w:rPr>
        <w:t>MSUT FOR DØYANDE</w:t>
      </w:r>
    </w:p>
    <w:p w14:paraId="6A4172C2" w14:textId="77777777" w:rsidR="00B20494" w:rsidRDefault="00B20494" w:rsidP="00416F70">
      <w:pPr>
        <w:pStyle w:val="Rubrikk"/>
      </w:pPr>
      <w:r w:rsidRPr="00B20494">
        <w:t xml:space="preserve">Det som følgjer, er inga «ordning», men ymse ledd og element ordna etter kvarandre i ei viss </w:t>
      </w:r>
      <w:proofErr w:type="spellStart"/>
      <w:r w:rsidRPr="00B20494">
        <w:t>sakleg</w:t>
      </w:r>
      <w:proofErr w:type="spellEnd"/>
      <w:r w:rsidRPr="00B20494">
        <w:t xml:space="preserve">-kronologisk </w:t>
      </w:r>
      <w:proofErr w:type="spellStart"/>
      <w:r w:rsidRPr="00B20494">
        <w:t>følgd</w:t>
      </w:r>
      <w:proofErr w:type="spellEnd"/>
      <w:r w:rsidRPr="00B20494">
        <w:t>.</w:t>
      </w:r>
    </w:p>
    <w:p w14:paraId="56A3A749" w14:textId="77777777" w:rsidR="00416F70" w:rsidRDefault="00416F70" w:rsidP="00416F70">
      <w:pPr>
        <w:pStyle w:val="Rubrikk"/>
      </w:pPr>
    </w:p>
    <w:p w14:paraId="70AE8C1C" w14:textId="06481120" w:rsidR="00416F70" w:rsidRPr="00B20494" w:rsidRDefault="00416F70" w:rsidP="00416F70">
      <w:pPr>
        <w:pStyle w:val="Rubrikk"/>
      </w:pPr>
      <w:r>
        <w:t xml:space="preserve">Liturgien har Bibeltekst </w:t>
      </w:r>
      <w:proofErr w:type="spellStart"/>
      <w:r>
        <w:t>frå</w:t>
      </w:r>
      <w:proofErr w:type="spellEnd"/>
      <w:r>
        <w:t xml:space="preserve"> Bibel 2024 og </w:t>
      </w:r>
      <w:proofErr w:type="spellStart"/>
      <w:r>
        <w:t>Faervår</w:t>
      </w:r>
      <w:proofErr w:type="spellEnd"/>
      <w:r>
        <w:t xml:space="preserve"> fra 2011</w:t>
      </w:r>
    </w:p>
    <w:p w14:paraId="04474A73" w14:textId="5D20B8CC" w:rsidR="00B20494" w:rsidRPr="00B20494" w:rsidRDefault="00AA5E99" w:rsidP="00127DD5">
      <w:pPr>
        <w:pStyle w:val="Overskrift3"/>
        <w:numPr>
          <w:ilvl w:val="0"/>
          <w:numId w:val="12"/>
        </w:numPr>
        <w:rPr>
          <w:lang w:val="nn-NO"/>
        </w:rPr>
      </w:pPr>
      <w:r>
        <w:rPr>
          <w:lang w:val="nn-NO"/>
        </w:rPr>
        <w:t>Inngang</w:t>
      </w:r>
    </w:p>
    <w:p w14:paraId="3DFFD6CC" w14:textId="77777777" w:rsidR="00B20494" w:rsidRPr="00B20494" w:rsidRDefault="00B20494" w:rsidP="00B20494">
      <w:pPr>
        <w:rPr>
          <w:lang w:val="nn-NO"/>
        </w:rPr>
      </w:pPr>
      <w:r w:rsidRPr="00B20494">
        <w:rPr>
          <w:lang w:val="nn-NO"/>
        </w:rPr>
        <w:t>L Herrens fred vere med deg.</w:t>
      </w:r>
    </w:p>
    <w:p w14:paraId="260671D2" w14:textId="2D8E9AD2" w:rsidR="00B20494" w:rsidRPr="00B20494" w:rsidRDefault="00B20494" w:rsidP="00127DD5">
      <w:pPr>
        <w:pStyle w:val="Overskrift3"/>
        <w:numPr>
          <w:ilvl w:val="0"/>
          <w:numId w:val="12"/>
        </w:numPr>
        <w:rPr>
          <w:lang w:val="nn-NO"/>
        </w:rPr>
      </w:pPr>
      <w:r w:rsidRPr="00B20494">
        <w:rPr>
          <w:lang w:val="nn-NO"/>
        </w:rPr>
        <w:t>Bøner</w:t>
      </w:r>
    </w:p>
    <w:p w14:paraId="604948DF" w14:textId="4897DC9B" w:rsidR="00B20494" w:rsidRPr="00802CD9" w:rsidRDefault="00B20494" w:rsidP="00802CD9">
      <w:pPr>
        <w:pStyle w:val="Listeavsnitt"/>
        <w:numPr>
          <w:ilvl w:val="0"/>
          <w:numId w:val="13"/>
        </w:numPr>
        <w:rPr>
          <w:lang w:val="nn-NO"/>
        </w:rPr>
      </w:pPr>
      <w:r w:rsidRPr="00802CD9">
        <w:rPr>
          <w:lang w:val="nn-NO"/>
        </w:rPr>
        <w:t>Allmektige Gud, sjå i nåde til (</w:t>
      </w:r>
      <w:r w:rsidRPr="00802CD9">
        <w:rPr>
          <w:rStyle w:val="RubrikkTegn"/>
          <w:b w:val="0"/>
          <w:bCs w:val="0"/>
          <w:i w:val="0"/>
          <w:iCs w:val="0"/>
          <w:lang w:val="nn-NO"/>
        </w:rPr>
        <w:t>namnet vert nemnt</w:t>
      </w:r>
      <w:r w:rsidRPr="00802CD9">
        <w:rPr>
          <w:lang w:val="nn-NO"/>
        </w:rPr>
        <w:t>) , (som du gjorde til ditt barn i den heilage dåpen). Ver nær hjå han i denne stunda, så han kan vera trygg hjå deg. Gjev han tillit til di miskunn, og ei levande von ved Jesu Kristi oppstode frå dei døde.</w:t>
      </w:r>
    </w:p>
    <w:p w14:paraId="12940611" w14:textId="77777777" w:rsidR="00802CD9" w:rsidRDefault="00802CD9" w:rsidP="00802CD9">
      <w:pPr>
        <w:pStyle w:val="Listeavsnitt"/>
        <w:rPr>
          <w:lang w:val="nn-NO"/>
        </w:rPr>
      </w:pPr>
    </w:p>
    <w:p w14:paraId="767D8D11" w14:textId="0C79A84A" w:rsidR="00B20494" w:rsidRPr="00802CD9" w:rsidRDefault="00B20494" w:rsidP="00802CD9">
      <w:pPr>
        <w:pStyle w:val="Listeavsnitt"/>
        <w:numPr>
          <w:ilvl w:val="0"/>
          <w:numId w:val="13"/>
        </w:numPr>
        <w:rPr>
          <w:rStyle w:val="RubrikkTegn"/>
          <w:b w:val="0"/>
          <w:bCs w:val="0"/>
          <w:i w:val="0"/>
          <w:iCs w:val="0"/>
          <w:lang w:val="nn-NO"/>
        </w:rPr>
      </w:pPr>
      <w:r w:rsidRPr="00802CD9">
        <w:rPr>
          <w:lang w:val="nn-NO"/>
        </w:rPr>
        <w:t xml:space="preserve">Du Guds Lam </w:t>
      </w:r>
      <w:r w:rsidRPr="00802CD9">
        <w:rPr>
          <w:rStyle w:val="RubrikkTegn"/>
          <w:b w:val="0"/>
          <w:bCs w:val="0"/>
          <w:i w:val="0"/>
          <w:iCs w:val="0"/>
          <w:lang w:val="nn-NO"/>
        </w:rPr>
        <w:t xml:space="preserve">- lese eller sunge tre gonger, med denne kol­ </w:t>
      </w:r>
      <w:proofErr w:type="spellStart"/>
      <w:r w:rsidRPr="00802CD9">
        <w:rPr>
          <w:rStyle w:val="RubrikkTegn"/>
          <w:b w:val="0"/>
          <w:bCs w:val="0"/>
          <w:i w:val="0"/>
          <w:iCs w:val="0"/>
          <w:lang w:val="nn-NO"/>
        </w:rPr>
        <w:t>lektbøna</w:t>
      </w:r>
      <w:proofErr w:type="spellEnd"/>
      <w:r w:rsidRPr="00802CD9">
        <w:rPr>
          <w:rStyle w:val="RubrikkTegn"/>
          <w:b w:val="0"/>
          <w:bCs w:val="0"/>
          <w:i w:val="0"/>
          <w:iCs w:val="0"/>
          <w:lang w:val="nn-NO"/>
        </w:rPr>
        <w:t xml:space="preserve"> til avslutning:</w:t>
      </w:r>
    </w:p>
    <w:p w14:paraId="71F9C60E" w14:textId="77777777" w:rsidR="00802CD9" w:rsidRDefault="00802CD9" w:rsidP="00802CD9">
      <w:pPr>
        <w:pStyle w:val="Listeavsnitt"/>
        <w:rPr>
          <w:lang w:val="nn-NO"/>
        </w:rPr>
      </w:pPr>
    </w:p>
    <w:p w14:paraId="4999C142" w14:textId="3239E458" w:rsidR="00B20494" w:rsidRPr="00802CD9" w:rsidRDefault="00B20494" w:rsidP="00802CD9">
      <w:pPr>
        <w:pStyle w:val="Listeavsnitt"/>
        <w:rPr>
          <w:lang w:val="nn-NO"/>
        </w:rPr>
      </w:pPr>
      <w:r w:rsidRPr="00802CD9">
        <w:rPr>
          <w:lang w:val="nn-NO"/>
        </w:rPr>
        <w:t xml:space="preserve">Vi takkar deg, Gud vår Far, fordi du har gjeve oss din ein­ </w:t>
      </w:r>
      <w:proofErr w:type="spellStart"/>
      <w:r w:rsidRPr="00802CD9">
        <w:rPr>
          <w:lang w:val="nn-NO"/>
        </w:rPr>
        <w:t>bome</w:t>
      </w:r>
      <w:proofErr w:type="spellEnd"/>
      <w:r w:rsidRPr="00802CD9">
        <w:rPr>
          <w:lang w:val="nn-NO"/>
        </w:rPr>
        <w:t xml:space="preserve"> Son, Jesus Kristus, så kvar den som trur på han, ikkje skal fortapast, men ha evig liv.</w:t>
      </w:r>
    </w:p>
    <w:p w14:paraId="47056823" w14:textId="77777777" w:rsidR="00802CD9" w:rsidRDefault="00802CD9" w:rsidP="00802CD9">
      <w:pPr>
        <w:pStyle w:val="Listeavsnitt"/>
        <w:rPr>
          <w:lang w:val="nn-NO"/>
        </w:rPr>
      </w:pPr>
    </w:p>
    <w:p w14:paraId="70982697" w14:textId="162FE8DF" w:rsidR="00B20494" w:rsidRPr="00802CD9" w:rsidRDefault="00B20494" w:rsidP="00802CD9">
      <w:pPr>
        <w:pStyle w:val="Listeavsnitt"/>
        <w:rPr>
          <w:lang w:val="nn-NO"/>
        </w:rPr>
      </w:pPr>
      <w:r w:rsidRPr="00802CD9">
        <w:rPr>
          <w:lang w:val="nn-NO"/>
        </w:rPr>
        <w:t>Vi takkar deg, Herre Jesus Kristus, fordi du har bore våre synder på din heilage lekam og med ditt blod sletta ut alle våre misgjerningar.</w:t>
      </w:r>
    </w:p>
    <w:p w14:paraId="780C679C" w14:textId="77777777" w:rsidR="00802CD9" w:rsidRDefault="00802CD9" w:rsidP="00802CD9">
      <w:pPr>
        <w:pStyle w:val="Listeavsnitt"/>
        <w:rPr>
          <w:lang w:val="nn-NO"/>
        </w:rPr>
      </w:pPr>
    </w:p>
    <w:p w14:paraId="180D5F8D" w14:textId="3578D83D" w:rsidR="00B20494" w:rsidRPr="00802CD9" w:rsidRDefault="00B20494" w:rsidP="00802CD9">
      <w:pPr>
        <w:pStyle w:val="Listeavsnitt"/>
        <w:rPr>
          <w:lang w:val="nn-NO"/>
        </w:rPr>
      </w:pPr>
      <w:r w:rsidRPr="00802CD9">
        <w:rPr>
          <w:lang w:val="nn-NO"/>
        </w:rPr>
        <w:t>Vi takkar deg, du Heilage Ande, fordi du har gjeve oss den trua i hjarto våre at Jesus Kristus er vår einaste berging og frelse.</w:t>
      </w:r>
    </w:p>
    <w:p w14:paraId="1FEBC805" w14:textId="77777777" w:rsidR="00802CD9" w:rsidRDefault="00802CD9" w:rsidP="00802CD9">
      <w:pPr>
        <w:pStyle w:val="Listeavsnitt"/>
        <w:rPr>
          <w:lang w:val="nn-NO"/>
        </w:rPr>
      </w:pPr>
    </w:p>
    <w:p w14:paraId="54175EE4" w14:textId="0EEFC881" w:rsidR="00B20494" w:rsidRPr="00802CD9" w:rsidRDefault="00B20494" w:rsidP="00802CD9">
      <w:pPr>
        <w:pStyle w:val="Listeavsnitt"/>
        <w:rPr>
          <w:lang w:val="nn-NO"/>
        </w:rPr>
      </w:pPr>
      <w:r w:rsidRPr="00802CD9">
        <w:rPr>
          <w:lang w:val="nn-NO"/>
        </w:rPr>
        <w:t xml:space="preserve">Gud, </w:t>
      </w:r>
      <w:proofErr w:type="spellStart"/>
      <w:r w:rsidRPr="00802CD9">
        <w:rPr>
          <w:lang w:val="nn-NO"/>
        </w:rPr>
        <w:t>gjev·oss</w:t>
      </w:r>
      <w:proofErr w:type="spellEnd"/>
      <w:r w:rsidRPr="00802CD9">
        <w:rPr>
          <w:lang w:val="nn-NO"/>
        </w:rPr>
        <w:t xml:space="preserve"> din nåde, så vi fullt og fast kan tru at alle våre synder er tilgjevne for Jesu Kristi liding og døds skuld.</w:t>
      </w:r>
    </w:p>
    <w:p w14:paraId="49E5F1A2" w14:textId="77777777" w:rsidR="00802CD9" w:rsidRDefault="00802CD9" w:rsidP="00802CD9">
      <w:pPr>
        <w:pStyle w:val="Listeavsnitt"/>
        <w:rPr>
          <w:lang w:val="nn-NO"/>
        </w:rPr>
      </w:pPr>
    </w:p>
    <w:p w14:paraId="5FDC44EB" w14:textId="33652269" w:rsidR="00B20494" w:rsidRPr="00802CD9" w:rsidRDefault="00B20494" w:rsidP="00802CD9">
      <w:pPr>
        <w:pStyle w:val="Listeavsnitt"/>
        <w:rPr>
          <w:lang w:val="nn-NO"/>
        </w:rPr>
      </w:pPr>
      <w:r w:rsidRPr="00802CD9">
        <w:rPr>
          <w:lang w:val="nn-NO"/>
        </w:rPr>
        <w:t xml:space="preserve">Styrk </w:t>
      </w:r>
      <w:r w:rsidR="00802CD9" w:rsidRPr="00802CD9">
        <w:rPr>
          <w:lang w:val="nn-NO"/>
        </w:rPr>
        <w:t>(</w:t>
      </w:r>
      <w:r w:rsidRPr="00802CD9">
        <w:rPr>
          <w:rStyle w:val="RubrikkTegn"/>
          <w:b w:val="0"/>
          <w:bCs w:val="0"/>
          <w:i w:val="0"/>
          <w:iCs w:val="0"/>
          <w:lang w:val="nn-NO"/>
        </w:rPr>
        <w:t>namnet vert nemnt</w:t>
      </w:r>
      <w:r w:rsidRPr="00802CD9">
        <w:rPr>
          <w:lang w:val="nn-NO"/>
        </w:rPr>
        <w:t>) ved din Heilage Ande, og hald</w:t>
      </w:r>
      <w:r w:rsidR="00802CD9" w:rsidRPr="00802CD9">
        <w:rPr>
          <w:lang w:val="nn-NO"/>
        </w:rPr>
        <w:t xml:space="preserve"> </w:t>
      </w:r>
      <w:r w:rsidRPr="00802CD9">
        <w:rPr>
          <w:lang w:val="nn-NO"/>
        </w:rPr>
        <w:t>han fast hjå deg, til han får sjå deg åsyn til åsyn i det evige liv. Det bed vi (alle) i vår Herre Jesu namn.</w:t>
      </w:r>
    </w:p>
    <w:p w14:paraId="3EAB3C43" w14:textId="4758FCB5" w:rsidR="00AA5E99" w:rsidRDefault="00127DD5" w:rsidP="00127DD5">
      <w:pPr>
        <w:pStyle w:val="Overskrift3"/>
        <w:numPr>
          <w:ilvl w:val="0"/>
          <w:numId w:val="12"/>
        </w:numPr>
        <w:rPr>
          <w:lang w:val="nn-NO"/>
        </w:rPr>
      </w:pPr>
      <w:r>
        <w:rPr>
          <w:lang w:val="nn-NO"/>
        </w:rPr>
        <w:t>Minne- og trøysteord</w:t>
      </w:r>
    </w:p>
    <w:p w14:paraId="25EC5DB3" w14:textId="30ADC99E" w:rsidR="00B20494" w:rsidRPr="00B20494" w:rsidRDefault="00B20494" w:rsidP="00802CD9">
      <w:pPr>
        <w:pStyle w:val="Rubrikk"/>
      </w:pPr>
      <w:r w:rsidRPr="00B20494">
        <w:t>T.d. Salme 23, Salme 73,23-26 og Joh 14,1-7. Sjå elles «Ei lita hønebok» side 44-49 i «Tekstane i kyrkjeåret» (1990, 1991), «Bøneboka» (1991) side</w:t>
      </w:r>
      <w:r w:rsidR="00127DD5">
        <w:t xml:space="preserve"> </w:t>
      </w:r>
      <w:r w:rsidRPr="00B20494">
        <w:t>177-184.</w:t>
      </w:r>
    </w:p>
    <w:p w14:paraId="77D370FE" w14:textId="67BEA74C" w:rsidR="00B20494" w:rsidRPr="00B20494" w:rsidRDefault="00B20494" w:rsidP="00127DD5">
      <w:pPr>
        <w:pStyle w:val="Overskrift3"/>
        <w:numPr>
          <w:ilvl w:val="0"/>
          <w:numId w:val="12"/>
        </w:numPr>
        <w:rPr>
          <w:lang w:val="nn-NO"/>
        </w:rPr>
      </w:pPr>
      <w:r w:rsidRPr="00B20494">
        <w:rPr>
          <w:lang w:val="nn-NO"/>
        </w:rPr>
        <w:lastRenderedPageBreak/>
        <w:t>Overgjeving i Guds hender</w:t>
      </w:r>
      <w:r w:rsidRPr="00B20494">
        <w:rPr>
          <w:lang w:val="nn-NO"/>
        </w:rPr>
        <w:tab/>
      </w:r>
      <w:r w:rsidRPr="00B20494">
        <w:rPr>
          <w:lang w:val="nn-NO"/>
        </w:rPr>
        <w:tab/>
      </w:r>
    </w:p>
    <w:p w14:paraId="05A2BFBB" w14:textId="77777777" w:rsidR="00B20494" w:rsidRDefault="00B20494" w:rsidP="00802CD9">
      <w:pPr>
        <w:pStyle w:val="Rubrikk"/>
      </w:pPr>
      <w:r w:rsidRPr="00B20494">
        <w:t xml:space="preserve">Under overgjevinga kan liturgen gjerne halda handa på hovudet til den døyande, medan eitt eller fleire av dei </w:t>
      </w:r>
      <w:proofErr w:type="spellStart"/>
      <w:r w:rsidRPr="00B20494">
        <w:t>følgjande</w:t>
      </w:r>
      <w:proofErr w:type="spellEnd"/>
      <w:r w:rsidRPr="00B20494">
        <w:t xml:space="preserve"> orda vert </w:t>
      </w:r>
      <w:proofErr w:type="spellStart"/>
      <w:r w:rsidRPr="00B20494">
        <w:t>lesne</w:t>
      </w:r>
      <w:proofErr w:type="spellEnd"/>
      <w:r w:rsidRPr="00B20494">
        <w:t>:</w:t>
      </w:r>
    </w:p>
    <w:p w14:paraId="516F0572" w14:textId="77777777" w:rsidR="00802CD9" w:rsidRPr="00B20494" w:rsidRDefault="00802CD9" w:rsidP="00802CD9">
      <w:pPr>
        <w:pStyle w:val="Rubrikk"/>
      </w:pPr>
    </w:p>
    <w:p w14:paraId="4FA21B5C" w14:textId="70320638" w:rsidR="00B20494" w:rsidRPr="00802CD9" w:rsidRDefault="00B20494" w:rsidP="00802CD9">
      <w:pPr>
        <w:pStyle w:val="Listeavsnitt"/>
        <w:numPr>
          <w:ilvl w:val="0"/>
          <w:numId w:val="14"/>
        </w:numPr>
        <w:rPr>
          <w:lang w:val="nn-NO"/>
        </w:rPr>
      </w:pPr>
      <w:r w:rsidRPr="00802CD9">
        <w:rPr>
          <w:lang w:val="nn-NO"/>
        </w:rPr>
        <w:t>(</w:t>
      </w:r>
      <w:r w:rsidRPr="00802CD9">
        <w:rPr>
          <w:rStyle w:val="RubrikkTegn"/>
          <w:b w:val="0"/>
          <w:bCs w:val="0"/>
          <w:i w:val="0"/>
          <w:iCs w:val="0"/>
          <w:lang w:val="nn-NO"/>
        </w:rPr>
        <w:t>Namnet</w:t>
      </w:r>
      <w:r w:rsidR="00802CD9" w:rsidRPr="00802CD9">
        <w:rPr>
          <w:rStyle w:val="RubrikkTegn"/>
          <w:b w:val="0"/>
          <w:bCs w:val="0"/>
          <w:i w:val="0"/>
          <w:iCs w:val="0"/>
          <w:lang w:val="nn-NO"/>
        </w:rPr>
        <w:t xml:space="preserve"> </w:t>
      </w:r>
      <w:r w:rsidRPr="00802CD9">
        <w:rPr>
          <w:rStyle w:val="RubrikkTegn"/>
          <w:b w:val="0"/>
          <w:bCs w:val="0"/>
          <w:i w:val="0"/>
          <w:iCs w:val="0"/>
          <w:lang w:val="nn-NO"/>
        </w:rPr>
        <w:t>vert</w:t>
      </w:r>
      <w:r w:rsidR="00802CD9" w:rsidRPr="00802CD9">
        <w:rPr>
          <w:rStyle w:val="RubrikkTegn"/>
          <w:b w:val="0"/>
          <w:bCs w:val="0"/>
          <w:i w:val="0"/>
          <w:iCs w:val="0"/>
          <w:lang w:val="nn-NO"/>
        </w:rPr>
        <w:t xml:space="preserve"> </w:t>
      </w:r>
      <w:r w:rsidRPr="00802CD9">
        <w:rPr>
          <w:rStyle w:val="RubrikkTegn"/>
          <w:b w:val="0"/>
          <w:bCs w:val="0"/>
          <w:i w:val="0"/>
          <w:iCs w:val="0"/>
          <w:lang w:val="nn-NO"/>
        </w:rPr>
        <w:t>nemnt</w:t>
      </w:r>
      <w:r w:rsidRPr="00802CD9">
        <w:rPr>
          <w:lang w:val="nn-NO"/>
        </w:rPr>
        <w:t>),  vi</w:t>
      </w:r>
      <w:r w:rsidR="00802CD9" w:rsidRPr="00802CD9">
        <w:rPr>
          <w:lang w:val="nn-NO"/>
        </w:rPr>
        <w:t xml:space="preserve"> </w:t>
      </w:r>
      <w:r w:rsidRPr="00802CD9">
        <w:rPr>
          <w:lang w:val="nn-NO"/>
        </w:rPr>
        <w:t>overgjev</w:t>
      </w:r>
      <w:r w:rsidR="00802CD9" w:rsidRPr="00802CD9">
        <w:rPr>
          <w:lang w:val="nn-NO"/>
        </w:rPr>
        <w:t xml:space="preserve"> </w:t>
      </w:r>
      <w:r w:rsidRPr="00802CD9">
        <w:rPr>
          <w:lang w:val="nn-NO"/>
        </w:rPr>
        <w:t>deg</w:t>
      </w:r>
      <w:r w:rsidR="00802CD9" w:rsidRPr="00802CD9">
        <w:rPr>
          <w:lang w:val="nn-NO"/>
        </w:rPr>
        <w:t xml:space="preserve"> </w:t>
      </w:r>
      <w:r w:rsidRPr="00802CD9">
        <w:rPr>
          <w:lang w:val="nn-NO"/>
        </w:rPr>
        <w:t>til</w:t>
      </w:r>
      <w:r w:rsidR="00802CD9" w:rsidRPr="00802CD9">
        <w:rPr>
          <w:lang w:val="nn-NO"/>
        </w:rPr>
        <w:t xml:space="preserve"> </w:t>
      </w:r>
      <w:r w:rsidRPr="00802CD9">
        <w:rPr>
          <w:lang w:val="nn-NO"/>
        </w:rPr>
        <w:t>Gud</w:t>
      </w:r>
      <w:r w:rsidR="00802CD9" w:rsidRPr="00802CD9">
        <w:rPr>
          <w:lang w:val="nn-NO"/>
        </w:rPr>
        <w:t xml:space="preserve"> </w:t>
      </w:r>
      <w:r w:rsidRPr="00802CD9">
        <w:rPr>
          <w:lang w:val="nn-NO"/>
        </w:rPr>
        <w:t>som</w:t>
      </w:r>
      <w:r w:rsidR="00802CD9" w:rsidRPr="00802CD9">
        <w:rPr>
          <w:lang w:val="nn-NO"/>
        </w:rPr>
        <w:t xml:space="preserve"> </w:t>
      </w:r>
      <w:r w:rsidRPr="00802CD9">
        <w:rPr>
          <w:lang w:val="nn-NO"/>
        </w:rPr>
        <w:t>skapte</w:t>
      </w:r>
      <w:r w:rsidR="00802CD9" w:rsidRPr="00802CD9">
        <w:rPr>
          <w:lang w:val="nn-NO"/>
        </w:rPr>
        <w:t xml:space="preserve"> </w:t>
      </w:r>
      <w:r w:rsidRPr="00802CD9">
        <w:rPr>
          <w:lang w:val="nn-NO"/>
        </w:rPr>
        <w:t>deg; vi bed at Kristus, verdsens Frelsar, må koma deg i møte når du går bort frå dette livet.</w:t>
      </w:r>
    </w:p>
    <w:p w14:paraId="4E74459D" w14:textId="77777777" w:rsidR="00802CD9" w:rsidRDefault="00802CD9" w:rsidP="00802CD9">
      <w:pPr>
        <w:pStyle w:val="Listeavsnitt"/>
        <w:rPr>
          <w:lang w:val="nn-NO"/>
        </w:rPr>
      </w:pPr>
    </w:p>
    <w:p w14:paraId="19007BA1" w14:textId="664DB70C" w:rsidR="00B20494" w:rsidRPr="00802CD9" w:rsidRDefault="00B20494" w:rsidP="00802CD9">
      <w:pPr>
        <w:pStyle w:val="Listeavsnitt"/>
        <w:numPr>
          <w:ilvl w:val="0"/>
          <w:numId w:val="14"/>
        </w:numPr>
        <w:rPr>
          <w:lang w:val="nn-NO"/>
        </w:rPr>
      </w:pPr>
      <w:r w:rsidRPr="00802CD9">
        <w:rPr>
          <w:lang w:val="nn-NO"/>
        </w:rPr>
        <w:t>Du Guds barn, gå heim til huset åt Far din - i namnet åt Faderen, han som skapte deg, - i Jesu Kristi namn, han som løyste deg ut, - i namnet åt Den Heilage Ande, han som ved dåpen og trua er utrent over oss. Må du få kvila i fred og bu hjå Gud i all æve.</w:t>
      </w:r>
    </w:p>
    <w:p w14:paraId="493F4BC7" w14:textId="77777777" w:rsidR="00802CD9" w:rsidRDefault="00802CD9" w:rsidP="00802CD9">
      <w:pPr>
        <w:pStyle w:val="Listeavsnitt"/>
        <w:rPr>
          <w:lang w:val="nn-NO"/>
        </w:rPr>
      </w:pPr>
    </w:p>
    <w:p w14:paraId="2BED2329" w14:textId="5D9F7458" w:rsidR="00B20494" w:rsidRPr="00802CD9" w:rsidRDefault="00B20494" w:rsidP="00802CD9">
      <w:pPr>
        <w:pStyle w:val="Listeavsnitt"/>
        <w:numPr>
          <w:ilvl w:val="0"/>
          <w:numId w:val="14"/>
        </w:numPr>
        <w:rPr>
          <w:lang w:val="nn-NO"/>
        </w:rPr>
      </w:pPr>
      <w:r w:rsidRPr="00802CD9">
        <w:rPr>
          <w:lang w:val="nn-NO"/>
        </w:rPr>
        <w:t>Herre Jesus Kristus, fri (</w:t>
      </w:r>
      <w:r w:rsidRPr="00802CD9">
        <w:rPr>
          <w:rStyle w:val="RubrikkTegn"/>
          <w:b w:val="0"/>
          <w:bCs w:val="0"/>
          <w:i w:val="0"/>
          <w:iCs w:val="0"/>
          <w:lang w:val="nn-NO"/>
        </w:rPr>
        <w:t>namnet vert nemnt</w:t>
      </w:r>
      <w:r w:rsidRPr="00802CD9">
        <w:rPr>
          <w:lang w:val="nn-NO"/>
        </w:rPr>
        <w:t>) frå alt vondt og løys han frå alle band, så han kan gå bort frå denne verda med din fred.</w:t>
      </w:r>
    </w:p>
    <w:p w14:paraId="03B7CBAC" w14:textId="77777777" w:rsidR="00802CD9" w:rsidRDefault="00802CD9" w:rsidP="00802CD9">
      <w:pPr>
        <w:pStyle w:val="Listeavsnitt"/>
        <w:rPr>
          <w:lang w:val="nn-NO"/>
        </w:rPr>
      </w:pPr>
    </w:p>
    <w:p w14:paraId="436A973D" w14:textId="1C4AFC25" w:rsidR="00B20494" w:rsidRPr="00802CD9" w:rsidRDefault="00B20494" w:rsidP="00802CD9">
      <w:pPr>
        <w:pStyle w:val="Listeavsnitt"/>
        <w:numPr>
          <w:ilvl w:val="0"/>
          <w:numId w:val="14"/>
        </w:numPr>
        <w:rPr>
          <w:lang w:val="nn-NO"/>
        </w:rPr>
      </w:pPr>
      <w:r w:rsidRPr="00802CD9">
        <w:rPr>
          <w:lang w:val="nn-NO"/>
        </w:rPr>
        <w:t>Miskunnsame Gud, milde Far. Veike og hjelpelause som vi er, ropar vi til deg (for denne tenaren din/ dette barnet ditt). Vi overgjev han og livet vårt til deg, som skapte oss, i tillit til dine lovnader i Jesus Kristus, din Son, vår Herre.</w:t>
      </w:r>
    </w:p>
    <w:p w14:paraId="3D07814B" w14:textId="77777777" w:rsidR="00802CD9" w:rsidRDefault="00802CD9" w:rsidP="00802CD9">
      <w:pPr>
        <w:pStyle w:val="Listeavsnitt"/>
        <w:rPr>
          <w:lang w:val="nn-NO"/>
        </w:rPr>
      </w:pPr>
    </w:p>
    <w:p w14:paraId="6B38D39A" w14:textId="3D0D29C0" w:rsidR="00B20494" w:rsidRPr="00802CD9" w:rsidRDefault="00B20494" w:rsidP="00802CD9">
      <w:pPr>
        <w:pStyle w:val="Listeavsnitt"/>
        <w:numPr>
          <w:ilvl w:val="0"/>
          <w:numId w:val="14"/>
        </w:numPr>
        <w:rPr>
          <w:lang w:val="nn-NO"/>
        </w:rPr>
      </w:pPr>
      <w:r w:rsidRPr="00802CD9">
        <w:rPr>
          <w:lang w:val="nn-NO"/>
        </w:rPr>
        <w:t>I dine hender, nådige Frelsar, overgjev vi (din tenar/ ditt barn) (</w:t>
      </w:r>
      <w:r w:rsidRPr="00802CD9">
        <w:rPr>
          <w:rStyle w:val="RubrikkTegn"/>
          <w:b w:val="0"/>
          <w:bCs w:val="0"/>
          <w:i w:val="0"/>
          <w:iCs w:val="0"/>
          <w:lang w:val="nn-NO"/>
        </w:rPr>
        <w:t>namnet vert nemnt</w:t>
      </w:r>
      <w:r w:rsidRPr="00802CD9">
        <w:rPr>
          <w:lang w:val="nn-NO"/>
        </w:rPr>
        <w:t xml:space="preserve">) . Vi bed deg at du må kjennast ved han som ein av dine, som ein lem på din lekam, som ein syn­ </w:t>
      </w:r>
      <w:proofErr w:type="spellStart"/>
      <w:r w:rsidRPr="00802CD9">
        <w:rPr>
          <w:lang w:val="nn-NO"/>
        </w:rPr>
        <w:t>dar</w:t>
      </w:r>
      <w:proofErr w:type="spellEnd"/>
      <w:r w:rsidRPr="00802CD9">
        <w:rPr>
          <w:lang w:val="nn-NO"/>
        </w:rPr>
        <w:t xml:space="preserve"> du sjølv har løyst ut. Ta imot han i dine miskunnsame armar, og lat han koma inn til den evige kvila og i den store skaren av dine utvalde og heilage.</w:t>
      </w:r>
    </w:p>
    <w:p w14:paraId="392DEF3E" w14:textId="77777777" w:rsidR="00802CD9" w:rsidRDefault="00802CD9" w:rsidP="00802CD9">
      <w:pPr>
        <w:pStyle w:val="Listeavsnitt"/>
        <w:rPr>
          <w:lang w:val="nn-NO"/>
        </w:rPr>
      </w:pPr>
    </w:p>
    <w:p w14:paraId="60DE25E5" w14:textId="63F7EC37" w:rsidR="00B20494" w:rsidRPr="00802CD9" w:rsidRDefault="00B20494" w:rsidP="00802CD9">
      <w:pPr>
        <w:pStyle w:val="Listeavsnitt"/>
        <w:numPr>
          <w:ilvl w:val="0"/>
          <w:numId w:val="14"/>
        </w:numPr>
        <w:rPr>
          <w:lang w:val="nn-NO"/>
        </w:rPr>
      </w:pPr>
      <w:r w:rsidRPr="00802CD9">
        <w:rPr>
          <w:lang w:val="nn-NO"/>
        </w:rPr>
        <w:t>«I dine hender, Herre Gud», sjå Norsk Salmebok 936.</w:t>
      </w:r>
    </w:p>
    <w:p w14:paraId="4560A9D1" w14:textId="578ECB8C" w:rsidR="00B20494" w:rsidRPr="00B20494" w:rsidRDefault="00B20494" w:rsidP="00127DD5">
      <w:pPr>
        <w:pStyle w:val="Overskrift3"/>
        <w:numPr>
          <w:ilvl w:val="0"/>
          <w:numId w:val="12"/>
        </w:numPr>
        <w:rPr>
          <w:lang w:val="nn-NO"/>
        </w:rPr>
      </w:pPr>
      <w:r w:rsidRPr="00B20494">
        <w:rPr>
          <w:lang w:val="nn-NO"/>
        </w:rPr>
        <w:t xml:space="preserve">Simeons </w:t>
      </w:r>
      <w:proofErr w:type="spellStart"/>
      <w:r w:rsidRPr="00B20494">
        <w:rPr>
          <w:lang w:val="nn-NO"/>
        </w:rPr>
        <w:t>lovson</w:t>
      </w:r>
      <w:proofErr w:type="spellEnd"/>
    </w:p>
    <w:p w14:paraId="6A1AE132" w14:textId="61DEF23F" w:rsidR="006F447A" w:rsidRPr="006F447A" w:rsidRDefault="006F447A" w:rsidP="006F447A">
      <w:pPr>
        <w:spacing w:after="0"/>
        <w:rPr>
          <w:lang w:val="nn-NO"/>
        </w:rPr>
      </w:pPr>
      <w:r w:rsidRPr="006F447A">
        <w:rPr>
          <w:lang w:val="nn-NO"/>
        </w:rPr>
        <w:t>Herre, no lèt du tenaren din fara herifrå i fred,</w:t>
      </w:r>
    </w:p>
    <w:p w14:paraId="243E3752" w14:textId="77777777" w:rsidR="006F447A" w:rsidRPr="006F447A" w:rsidRDefault="006F447A" w:rsidP="006F447A">
      <w:pPr>
        <w:rPr>
          <w:lang w:val="nn-NO"/>
        </w:rPr>
      </w:pPr>
      <w:r w:rsidRPr="006F447A">
        <w:rPr>
          <w:lang w:val="nn-NO"/>
        </w:rPr>
        <w:t>slik som du har lova.</w:t>
      </w:r>
    </w:p>
    <w:p w14:paraId="4E26E97D" w14:textId="2B113BAB" w:rsidR="006F447A" w:rsidRPr="006F447A" w:rsidRDefault="006F447A" w:rsidP="006F447A">
      <w:pPr>
        <w:spacing w:after="0"/>
        <w:rPr>
          <w:lang w:val="nn-NO"/>
        </w:rPr>
      </w:pPr>
      <w:r w:rsidRPr="006F447A">
        <w:rPr>
          <w:lang w:val="nn-NO"/>
        </w:rPr>
        <w:t>For mine auge har sett di frelse,</w:t>
      </w:r>
    </w:p>
    <w:p w14:paraId="14564E61" w14:textId="740BF231" w:rsidR="006F447A" w:rsidRPr="006F447A" w:rsidRDefault="006F447A" w:rsidP="006F447A">
      <w:pPr>
        <w:rPr>
          <w:lang w:val="nn-NO"/>
        </w:rPr>
      </w:pPr>
      <w:r w:rsidRPr="006F447A">
        <w:rPr>
          <w:lang w:val="nn-NO"/>
        </w:rPr>
        <w:t>som du har gjort i stand like for andletet på alle folk,</w:t>
      </w:r>
    </w:p>
    <w:p w14:paraId="103D37BE" w14:textId="1BD93E2A" w:rsidR="006F447A" w:rsidRPr="006F447A" w:rsidRDefault="006F447A" w:rsidP="006F447A">
      <w:pPr>
        <w:spacing w:after="0"/>
        <w:rPr>
          <w:lang w:val="nn-NO"/>
        </w:rPr>
      </w:pPr>
      <w:r w:rsidRPr="006F447A">
        <w:rPr>
          <w:lang w:val="nn-NO"/>
        </w:rPr>
        <w:t>eit lys til openberring for folkeslaga</w:t>
      </w:r>
    </w:p>
    <w:p w14:paraId="29525F33" w14:textId="21076725" w:rsidR="00B20494" w:rsidRPr="00B20494" w:rsidRDefault="006F447A" w:rsidP="006F447A">
      <w:pPr>
        <w:rPr>
          <w:lang w:val="nb-NO"/>
        </w:rPr>
      </w:pPr>
      <w:r w:rsidRPr="006F447A">
        <w:rPr>
          <w:lang w:val="nb-NO"/>
        </w:rPr>
        <w:t>og til ære for folket ditt, Israel.</w:t>
      </w:r>
      <w:r w:rsidRPr="006F447A">
        <w:rPr>
          <w:lang w:val="nb-NO"/>
        </w:rPr>
        <w:t xml:space="preserve"> </w:t>
      </w:r>
      <w:r w:rsidR="00B20494" w:rsidRPr="006F447A">
        <w:rPr>
          <w:rStyle w:val="Svakreferanse"/>
          <w:lang w:val="nb-NO"/>
        </w:rPr>
        <w:t>Luk 2,29-32</w:t>
      </w:r>
    </w:p>
    <w:p w14:paraId="581AE172" w14:textId="7F13E52C" w:rsidR="00B20494" w:rsidRPr="00B20494" w:rsidRDefault="00B20494" w:rsidP="00127DD5">
      <w:pPr>
        <w:pStyle w:val="Overskrift3"/>
        <w:numPr>
          <w:ilvl w:val="0"/>
          <w:numId w:val="12"/>
        </w:numPr>
        <w:rPr>
          <w:lang w:val="nb-NO"/>
        </w:rPr>
      </w:pPr>
      <w:r w:rsidRPr="00B20494">
        <w:rPr>
          <w:lang w:val="nb-NO"/>
        </w:rPr>
        <w:t xml:space="preserve">Herrens </w:t>
      </w:r>
      <w:proofErr w:type="spellStart"/>
      <w:r w:rsidRPr="00B20494">
        <w:rPr>
          <w:lang w:val="nb-NO"/>
        </w:rPr>
        <w:t>bøn</w:t>
      </w:r>
      <w:proofErr w:type="spellEnd"/>
    </w:p>
    <w:p w14:paraId="6EEF9103" w14:textId="6EDDD4CD" w:rsidR="00665C3D" w:rsidRPr="007C46C8" w:rsidRDefault="00665C3D" w:rsidP="00665C3D">
      <w:pPr>
        <w:pStyle w:val="Rubrikk"/>
        <w:rPr>
          <w:color w:val="auto"/>
          <w:sz w:val="22"/>
          <w:lang w:val="sv-FI"/>
        </w:rPr>
      </w:pPr>
      <w:r w:rsidRPr="007C46C8">
        <w:rPr>
          <w:color w:val="auto"/>
          <w:sz w:val="22"/>
          <w:lang w:val="sv-FI"/>
        </w:rPr>
        <w:t xml:space="preserve">Vår Far i himmelen! </w:t>
      </w:r>
    </w:p>
    <w:p w14:paraId="779B00AB" w14:textId="77777777" w:rsidR="00665C3D" w:rsidRPr="007C46C8" w:rsidRDefault="00665C3D" w:rsidP="00665C3D">
      <w:pPr>
        <w:pStyle w:val="Rubrikk"/>
        <w:rPr>
          <w:color w:val="auto"/>
          <w:sz w:val="22"/>
          <w:lang w:val="nn-NO"/>
        </w:rPr>
      </w:pPr>
      <w:r w:rsidRPr="007C46C8">
        <w:rPr>
          <w:color w:val="auto"/>
          <w:sz w:val="22"/>
          <w:lang w:val="nn-NO"/>
        </w:rPr>
        <w:t xml:space="preserve">Lat namnet ditt helgast. </w:t>
      </w:r>
    </w:p>
    <w:p w14:paraId="1075A592" w14:textId="77777777" w:rsidR="00665C3D" w:rsidRPr="007C46C8" w:rsidRDefault="00665C3D" w:rsidP="00665C3D">
      <w:pPr>
        <w:pStyle w:val="Rubrikk"/>
        <w:rPr>
          <w:color w:val="auto"/>
          <w:sz w:val="22"/>
          <w:lang w:val="nn-NO"/>
        </w:rPr>
      </w:pPr>
      <w:r w:rsidRPr="007C46C8">
        <w:rPr>
          <w:color w:val="auto"/>
          <w:sz w:val="22"/>
          <w:lang w:val="nn-NO"/>
        </w:rPr>
        <w:t xml:space="preserve">Lat riket ditt koma. </w:t>
      </w:r>
    </w:p>
    <w:p w14:paraId="0C5D98DA" w14:textId="77777777" w:rsidR="00665C3D" w:rsidRPr="007C46C8" w:rsidRDefault="00665C3D" w:rsidP="00665C3D">
      <w:pPr>
        <w:pStyle w:val="Rubrikk"/>
        <w:rPr>
          <w:color w:val="auto"/>
          <w:sz w:val="22"/>
          <w:lang w:val="nn-NO"/>
        </w:rPr>
      </w:pPr>
      <w:r w:rsidRPr="007C46C8">
        <w:rPr>
          <w:color w:val="auto"/>
          <w:sz w:val="22"/>
          <w:lang w:val="nn-NO"/>
        </w:rPr>
        <w:lastRenderedPageBreak/>
        <w:t xml:space="preserve">Lat viljen din råda på jorda slik som i himmelen. </w:t>
      </w:r>
    </w:p>
    <w:p w14:paraId="7DBD8941" w14:textId="77777777" w:rsidR="00665C3D" w:rsidRPr="00E96C26" w:rsidRDefault="00665C3D" w:rsidP="00665C3D">
      <w:pPr>
        <w:pStyle w:val="Rubrikk"/>
        <w:rPr>
          <w:color w:val="auto"/>
          <w:sz w:val="22"/>
          <w:lang w:val="nn-NO"/>
        </w:rPr>
      </w:pPr>
      <w:r w:rsidRPr="00E96C26">
        <w:rPr>
          <w:color w:val="auto"/>
          <w:sz w:val="22"/>
          <w:lang w:val="nn-NO"/>
        </w:rPr>
        <w:t xml:space="preserve">Gjev oss i dag vårt daglege brød, </w:t>
      </w:r>
    </w:p>
    <w:p w14:paraId="6B478D4E" w14:textId="77777777" w:rsidR="00665C3D" w:rsidRPr="00E96C26" w:rsidRDefault="00665C3D" w:rsidP="00665C3D">
      <w:pPr>
        <w:pStyle w:val="Rubrikk"/>
        <w:rPr>
          <w:color w:val="auto"/>
          <w:sz w:val="22"/>
          <w:lang w:val="nn-NO"/>
        </w:rPr>
      </w:pPr>
      <w:r w:rsidRPr="00E96C26">
        <w:rPr>
          <w:color w:val="auto"/>
          <w:sz w:val="22"/>
          <w:lang w:val="nn-NO"/>
        </w:rPr>
        <w:t xml:space="preserve">og tilgjev oss vår skuld, </w:t>
      </w:r>
    </w:p>
    <w:p w14:paraId="3304CB91" w14:textId="77777777" w:rsidR="00665C3D" w:rsidRPr="00E96C26" w:rsidRDefault="00665C3D" w:rsidP="00665C3D">
      <w:pPr>
        <w:pStyle w:val="Rubrikk"/>
        <w:rPr>
          <w:color w:val="auto"/>
          <w:sz w:val="22"/>
          <w:lang w:val="nn-NO"/>
        </w:rPr>
      </w:pPr>
      <w:r w:rsidRPr="00E96C26">
        <w:rPr>
          <w:color w:val="auto"/>
          <w:sz w:val="22"/>
          <w:lang w:val="nn-NO"/>
        </w:rPr>
        <w:t xml:space="preserve">slik vi òg tilgjev våre skuldnarar. </w:t>
      </w:r>
    </w:p>
    <w:p w14:paraId="5A02589C" w14:textId="77777777" w:rsidR="00665C3D" w:rsidRPr="00E96C26" w:rsidRDefault="00665C3D" w:rsidP="00665C3D">
      <w:pPr>
        <w:pStyle w:val="Rubrikk"/>
        <w:rPr>
          <w:color w:val="auto"/>
          <w:sz w:val="22"/>
          <w:lang w:val="nn-NO"/>
        </w:rPr>
      </w:pPr>
      <w:r w:rsidRPr="00E96C26">
        <w:rPr>
          <w:color w:val="auto"/>
          <w:sz w:val="22"/>
          <w:lang w:val="nn-NO"/>
        </w:rPr>
        <w:t xml:space="preserve">Og lat oss ikkje koma i freisting, </w:t>
      </w:r>
    </w:p>
    <w:p w14:paraId="270E37D5" w14:textId="77777777" w:rsidR="00665C3D" w:rsidRPr="00E96C26" w:rsidRDefault="00665C3D" w:rsidP="00665C3D">
      <w:pPr>
        <w:pStyle w:val="Rubrikk"/>
        <w:rPr>
          <w:color w:val="auto"/>
          <w:sz w:val="22"/>
          <w:lang w:val="nn-NO"/>
        </w:rPr>
      </w:pPr>
      <w:r w:rsidRPr="00E96C26">
        <w:rPr>
          <w:color w:val="auto"/>
          <w:sz w:val="22"/>
          <w:lang w:val="nn-NO"/>
        </w:rPr>
        <w:t xml:space="preserve">men frels oss frå det vonde. </w:t>
      </w:r>
    </w:p>
    <w:p w14:paraId="6780B414" w14:textId="77777777" w:rsidR="00665C3D" w:rsidRPr="007C46C8" w:rsidRDefault="00665C3D" w:rsidP="00665C3D">
      <w:pPr>
        <w:pStyle w:val="Rubrikk"/>
        <w:rPr>
          <w:color w:val="auto"/>
          <w:sz w:val="22"/>
          <w:lang w:val="nn-NO"/>
        </w:rPr>
      </w:pPr>
      <w:r w:rsidRPr="007C46C8">
        <w:rPr>
          <w:color w:val="auto"/>
          <w:sz w:val="22"/>
          <w:lang w:val="nn-NO"/>
        </w:rPr>
        <w:t xml:space="preserve">For riket er ditt, </w:t>
      </w:r>
    </w:p>
    <w:p w14:paraId="4F894AF7" w14:textId="77777777" w:rsidR="00665C3D" w:rsidRPr="007C46C8" w:rsidRDefault="00665C3D" w:rsidP="00665C3D">
      <w:pPr>
        <w:pStyle w:val="Rubrikk"/>
        <w:rPr>
          <w:color w:val="auto"/>
          <w:sz w:val="22"/>
          <w:lang w:val="nn-NO"/>
        </w:rPr>
      </w:pPr>
      <w:r w:rsidRPr="007C46C8">
        <w:rPr>
          <w:color w:val="auto"/>
          <w:sz w:val="22"/>
          <w:lang w:val="nn-NO"/>
        </w:rPr>
        <w:t xml:space="preserve">og makta og æra i all æve. </w:t>
      </w:r>
    </w:p>
    <w:p w14:paraId="610DCE8E" w14:textId="77777777" w:rsidR="00665C3D" w:rsidRPr="007C46C8" w:rsidRDefault="00665C3D" w:rsidP="00665C3D">
      <w:pPr>
        <w:pStyle w:val="Rubrikk"/>
        <w:rPr>
          <w:color w:val="auto"/>
          <w:sz w:val="22"/>
          <w:lang w:val="nn-NO"/>
        </w:rPr>
      </w:pPr>
      <w:r w:rsidRPr="007C46C8">
        <w:rPr>
          <w:color w:val="auto"/>
          <w:sz w:val="22"/>
          <w:lang w:val="nn-NO"/>
        </w:rPr>
        <w:t>Amen</w:t>
      </w:r>
    </w:p>
    <w:p w14:paraId="69B9FBD8" w14:textId="77777777" w:rsidR="00665C3D" w:rsidRDefault="00665C3D" w:rsidP="00665C3D">
      <w:pPr>
        <w:pStyle w:val="Rubrikk"/>
        <w:rPr>
          <w:color w:val="auto"/>
          <w:sz w:val="22"/>
          <w:lang w:val="nn-NO"/>
        </w:rPr>
      </w:pPr>
    </w:p>
    <w:p w14:paraId="1EFF7AA4" w14:textId="77777777" w:rsidR="00665C3D" w:rsidRPr="0083718A" w:rsidRDefault="00665C3D" w:rsidP="00665C3D">
      <w:pPr>
        <w:pStyle w:val="Rubrikk"/>
        <w:rPr>
          <w:color w:val="FF0000"/>
          <w:lang w:val="nn-NO"/>
        </w:rPr>
      </w:pPr>
      <w:r w:rsidRPr="0083718A">
        <w:rPr>
          <w:color w:val="FF0000"/>
          <w:lang w:val="nn-NO"/>
        </w:rPr>
        <w:t xml:space="preserve">Ein kan og nytta </w:t>
      </w:r>
      <w:hyperlink r:id="rId8" w:history="1">
        <w:r w:rsidRPr="0083718A">
          <w:rPr>
            <w:rStyle w:val="Hyperkobling"/>
            <w:color w:val="FF0000"/>
            <w:lang w:val="nn-NO"/>
          </w:rPr>
          <w:t>Fadervår frå 198</w:t>
        </w:r>
      </w:hyperlink>
      <w:r>
        <w:rPr>
          <w:rStyle w:val="Hyperkobling"/>
          <w:color w:val="FF0000"/>
          <w:lang w:val="nn-NO"/>
        </w:rPr>
        <w:t>5</w:t>
      </w:r>
      <w:r w:rsidRPr="0083718A">
        <w:rPr>
          <w:color w:val="FF0000"/>
          <w:lang w:val="nn-NO"/>
        </w:rPr>
        <w:t xml:space="preserve"> eller </w:t>
      </w:r>
      <w:hyperlink r:id="rId9" w:history="1">
        <w:r w:rsidRPr="0083718A">
          <w:rPr>
            <w:rStyle w:val="Hyperkobling"/>
            <w:color w:val="FF0000"/>
            <w:lang w:val="nn-NO"/>
          </w:rPr>
          <w:t>Fadervår fr</w:t>
        </w:r>
        <w:r>
          <w:rPr>
            <w:rStyle w:val="Hyperkobling"/>
            <w:color w:val="FF0000"/>
            <w:lang w:val="nn-NO"/>
          </w:rPr>
          <w:t>å</w:t>
        </w:r>
        <w:r w:rsidRPr="0083718A">
          <w:rPr>
            <w:rStyle w:val="Hyperkobling"/>
            <w:color w:val="FF0000"/>
            <w:lang w:val="nn-NO"/>
          </w:rPr>
          <w:t xml:space="preserve"> 193</w:t>
        </w:r>
      </w:hyperlink>
      <w:r>
        <w:rPr>
          <w:rStyle w:val="Hyperkobling"/>
          <w:color w:val="FF0000"/>
          <w:lang w:val="nn-NO"/>
        </w:rPr>
        <w:t>8</w:t>
      </w:r>
    </w:p>
    <w:p w14:paraId="7BEA2E6B" w14:textId="6F0F707B" w:rsidR="00B20494" w:rsidRPr="00B20494" w:rsidRDefault="00B20494" w:rsidP="00127DD5">
      <w:pPr>
        <w:pStyle w:val="Overskrift3"/>
        <w:numPr>
          <w:ilvl w:val="0"/>
          <w:numId w:val="12"/>
        </w:numPr>
        <w:rPr>
          <w:lang w:val="nb-NO"/>
        </w:rPr>
      </w:pPr>
      <w:r w:rsidRPr="00B20494">
        <w:rPr>
          <w:lang w:val="nb-NO"/>
        </w:rPr>
        <w:t>Velsi</w:t>
      </w:r>
      <w:r w:rsidR="00D576C0">
        <w:rPr>
          <w:lang w:val="nb-NO"/>
        </w:rPr>
        <w:t>gning</w:t>
      </w:r>
    </w:p>
    <w:p w14:paraId="6203C717" w14:textId="77777777" w:rsidR="00B20494" w:rsidRPr="00B20494" w:rsidRDefault="00B20494" w:rsidP="00D576C0">
      <w:pPr>
        <w:spacing w:after="0"/>
        <w:rPr>
          <w:lang w:val="nb-NO"/>
        </w:rPr>
      </w:pPr>
      <w:r w:rsidRPr="00B20494">
        <w:rPr>
          <w:lang w:val="nb-NO"/>
        </w:rPr>
        <w:t>Herren velsigne deg og vare deg.</w:t>
      </w:r>
    </w:p>
    <w:p w14:paraId="44810D0B" w14:textId="77777777" w:rsidR="00D576C0" w:rsidRDefault="00B20494" w:rsidP="00D576C0">
      <w:pPr>
        <w:spacing w:after="0"/>
        <w:rPr>
          <w:lang w:val="nb-NO"/>
        </w:rPr>
      </w:pPr>
      <w:r w:rsidRPr="00B20494">
        <w:rPr>
          <w:lang w:val="nb-NO"/>
        </w:rPr>
        <w:t xml:space="preserve">Herren late sitt andlet lysa over deg og </w:t>
      </w:r>
      <w:proofErr w:type="spellStart"/>
      <w:r w:rsidRPr="00B20494">
        <w:rPr>
          <w:lang w:val="nb-NO"/>
        </w:rPr>
        <w:t>vere</w:t>
      </w:r>
      <w:proofErr w:type="spellEnd"/>
      <w:r w:rsidRPr="00B20494">
        <w:rPr>
          <w:lang w:val="nb-NO"/>
        </w:rPr>
        <w:t xml:space="preserve"> deg nådig. </w:t>
      </w:r>
    </w:p>
    <w:p w14:paraId="45F99FE3" w14:textId="630EFABE" w:rsidR="00B20494" w:rsidRPr="00B20494" w:rsidRDefault="00B20494" w:rsidP="00B20494">
      <w:pPr>
        <w:rPr>
          <w:lang w:val="nb-NO"/>
        </w:rPr>
      </w:pPr>
      <w:r w:rsidRPr="00B20494">
        <w:rPr>
          <w:lang w:val="nb-NO"/>
        </w:rPr>
        <w:t xml:space="preserve">Herren </w:t>
      </w:r>
      <w:proofErr w:type="spellStart"/>
      <w:r w:rsidRPr="00B20494">
        <w:rPr>
          <w:lang w:val="nb-NO"/>
        </w:rPr>
        <w:t>lyfte</w:t>
      </w:r>
      <w:proofErr w:type="spellEnd"/>
      <w:r w:rsidRPr="00B20494">
        <w:rPr>
          <w:lang w:val="nb-NO"/>
        </w:rPr>
        <w:t xml:space="preserve"> sitt åsyn på deg og gjeve deg fred. </w:t>
      </w:r>
      <w:r w:rsidR="009D5955" w:rsidRPr="00116B32">
        <w:rPr>
          <w:rFonts w:ascii="Arial" w:hAnsi="Arial" w:cs="Arial"/>
          <w:color w:val="FF0000"/>
        </w:rPr>
        <w:sym w:font="Wingdings" w:char="F058"/>
      </w:r>
    </w:p>
    <w:p w14:paraId="4A6BF1F4" w14:textId="457E3A9D" w:rsidR="003B1919" w:rsidRPr="003B1919" w:rsidRDefault="003B1919" w:rsidP="00B20494">
      <w:pPr>
        <w:rPr>
          <w:lang w:val="nb-NO"/>
        </w:rPr>
      </w:pPr>
    </w:p>
    <w:sectPr w:rsidR="003B1919" w:rsidRPr="003B1919" w:rsidSect="00802CD9">
      <w:footerReference w:type="default" r:id="rId10"/>
      <w:headerReference w:type="first" r:id="rId11"/>
      <w:footerReference w:type="first" r:id="rId12"/>
      <w:pgSz w:w="10810" w:h="14780"/>
      <w:pgMar w:top="1460" w:right="1220" w:bottom="1701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E901" w14:textId="77777777" w:rsidR="00816131" w:rsidRDefault="00816131">
      <w:r>
        <w:separator/>
      </w:r>
    </w:p>
  </w:endnote>
  <w:endnote w:type="continuationSeparator" w:id="0">
    <w:p w14:paraId="1E51BA3E" w14:textId="77777777" w:rsidR="00816131" w:rsidRDefault="0081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7A43781" w14:textId="0C8888C5" w:rsidR="00926F99" w:rsidRPr="00127DD5" w:rsidRDefault="00127DD5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Omsut</w:t>
    </w:r>
    <w:r w:rsidR="003B1919" w:rsidRPr="00127DD5">
      <w:rPr>
        <w:rFonts w:cstheme="majorHAnsi"/>
        <w:sz w:val="18"/>
        <w:szCs w:val="18"/>
        <w:lang w:val="nn-NO"/>
      </w:rPr>
      <w:t xml:space="preserve"> for </w:t>
    </w:r>
    <w:r>
      <w:rPr>
        <w:rFonts w:cstheme="majorHAnsi"/>
        <w:sz w:val="18"/>
        <w:szCs w:val="18"/>
        <w:lang w:val="nn-NO"/>
      </w:rPr>
      <w:t>døyande</w:t>
    </w:r>
    <w:r w:rsidR="00926F99" w:rsidRPr="00127DD5">
      <w:rPr>
        <w:rFonts w:cstheme="majorHAnsi"/>
        <w:sz w:val="18"/>
        <w:szCs w:val="18"/>
        <w:lang w:val="nn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127DD5">
      <w:rPr>
        <w:rFonts w:cstheme="majorHAnsi"/>
        <w:sz w:val="18"/>
        <w:szCs w:val="18"/>
        <w:lang w:val="nn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127DD5">
      <w:rPr>
        <w:rFonts w:cstheme="majorHAnsi"/>
        <w:noProof/>
        <w:sz w:val="18"/>
        <w:szCs w:val="18"/>
        <w:lang w:val="nn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127DD5">
      <w:rPr>
        <w:rFonts w:cstheme="majorHAnsi"/>
        <w:sz w:val="18"/>
        <w:szCs w:val="18"/>
        <w:lang w:val="nn-NO"/>
      </w:rPr>
      <w:tab/>
      <w:t>Fr</w:t>
    </w:r>
    <w:r w:rsidRPr="00127DD5">
      <w:rPr>
        <w:rFonts w:cstheme="majorHAnsi"/>
        <w:sz w:val="18"/>
        <w:szCs w:val="18"/>
        <w:lang w:val="nn-NO"/>
      </w:rPr>
      <w:t>å</w:t>
    </w:r>
    <w:r w:rsidR="00926F99" w:rsidRPr="00127DD5">
      <w:rPr>
        <w:rFonts w:cstheme="majorHAnsi"/>
        <w:sz w:val="18"/>
        <w:szCs w:val="18"/>
        <w:lang w:val="nn-NO"/>
      </w:rPr>
      <w:t xml:space="preserve"> gudstenestebok for Den norske k</w:t>
    </w:r>
    <w:r w:rsidRPr="00127DD5">
      <w:rPr>
        <w:rFonts w:cstheme="majorHAnsi"/>
        <w:sz w:val="18"/>
        <w:szCs w:val="18"/>
        <w:lang w:val="nn-NO"/>
      </w:rPr>
      <w:t>yrkja</w:t>
    </w:r>
    <w:r w:rsidR="003B1919" w:rsidRPr="00127DD5">
      <w:rPr>
        <w:rFonts w:cstheme="majorHAnsi"/>
        <w:sz w:val="18"/>
        <w:szCs w:val="18"/>
        <w:lang w:val="nn-NO"/>
      </w:rPr>
      <w:t xml:space="preserve"> del II, 1992</w:t>
    </w:r>
  </w:p>
  <w:p w14:paraId="11F21E3E" w14:textId="77777777" w:rsidR="00926F99" w:rsidRPr="00127DD5" w:rsidRDefault="00926F99" w:rsidP="007259DD">
    <w:pPr>
      <w:pStyle w:val="Bunntekst"/>
      <w:rPr>
        <w:rFonts w:cstheme="majorHAnsi"/>
        <w:i/>
        <w:iCs w:val="0"/>
        <w:sz w:val="18"/>
        <w:szCs w:val="18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273C2B83" w:rsidR="00903142" w:rsidRPr="00127DD5" w:rsidRDefault="00127DD5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 w:rsidRPr="00127DD5">
      <w:rPr>
        <w:rFonts w:cstheme="majorHAnsi"/>
        <w:sz w:val="18"/>
        <w:szCs w:val="18"/>
        <w:lang w:val="nn-NO"/>
      </w:rPr>
      <w:t>Omsut for døyande</w:t>
    </w:r>
    <w:r w:rsidR="00DF5C1C" w:rsidRPr="00127DD5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127DD5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127DD5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127DD5">
      <w:rPr>
        <w:rFonts w:cstheme="majorHAnsi"/>
        <w:sz w:val="18"/>
        <w:szCs w:val="18"/>
        <w:lang w:val="nn-NO"/>
      </w:rPr>
      <w:tab/>
      <w:t>Fr</w:t>
    </w:r>
    <w:r w:rsidRPr="00127DD5">
      <w:rPr>
        <w:rFonts w:cstheme="majorHAnsi"/>
        <w:sz w:val="18"/>
        <w:szCs w:val="18"/>
        <w:lang w:val="nn-NO"/>
      </w:rPr>
      <w:t>å</w:t>
    </w:r>
    <w:r w:rsidR="00DF5C1C" w:rsidRPr="00127DD5">
      <w:rPr>
        <w:rFonts w:cstheme="majorHAnsi"/>
        <w:sz w:val="18"/>
        <w:szCs w:val="18"/>
        <w:lang w:val="nn-NO"/>
      </w:rPr>
      <w:t xml:space="preserve"> gudstenestebok for Den norske </w:t>
    </w:r>
    <w:r>
      <w:rPr>
        <w:rFonts w:cstheme="majorHAnsi"/>
        <w:sz w:val="18"/>
        <w:szCs w:val="18"/>
        <w:lang w:val="nn-NO"/>
      </w:rPr>
      <w:t>kyrkja del II,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60E4" w14:textId="77777777" w:rsidR="00816131" w:rsidRDefault="00816131">
      <w:r>
        <w:separator/>
      </w:r>
    </w:p>
  </w:footnote>
  <w:footnote w:type="continuationSeparator" w:id="0">
    <w:p w14:paraId="3640F401" w14:textId="77777777" w:rsidR="00816131" w:rsidRDefault="0081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1093384222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521"/>
    <w:multiLevelType w:val="hybridMultilevel"/>
    <w:tmpl w:val="14B002F6"/>
    <w:lvl w:ilvl="0" w:tplc="70061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1B740F"/>
    <w:multiLevelType w:val="hybridMultilevel"/>
    <w:tmpl w:val="F2B0D94C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8" w15:restartNumberingAfterBreak="0">
    <w:nsid w:val="56DA3D59"/>
    <w:multiLevelType w:val="hybridMultilevel"/>
    <w:tmpl w:val="CA96501C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/>
        <w:i w:val="0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235D"/>
    <w:multiLevelType w:val="hybridMultilevel"/>
    <w:tmpl w:val="A9AEF366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1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10"/>
  </w:num>
  <w:num w:numId="3" w16cid:durableId="1201435895">
    <w:abstractNumId w:val="7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1"/>
  </w:num>
  <w:num w:numId="7" w16cid:durableId="560558667">
    <w:abstractNumId w:val="11"/>
  </w:num>
  <w:num w:numId="8" w16cid:durableId="2010790271">
    <w:abstractNumId w:val="4"/>
  </w:num>
  <w:num w:numId="9" w16cid:durableId="788818260">
    <w:abstractNumId w:val="14"/>
  </w:num>
  <w:num w:numId="10" w16cid:durableId="1826776613">
    <w:abstractNumId w:val="13"/>
  </w:num>
  <w:num w:numId="11" w16cid:durableId="1184982100">
    <w:abstractNumId w:val="12"/>
  </w:num>
  <w:num w:numId="12" w16cid:durableId="319389360">
    <w:abstractNumId w:val="3"/>
  </w:num>
  <w:num w:numId="13" w16cid:durableId="1385372629">
    <w:abstractNumId w:val="8"/>
  </w:num>
  <w:num w:numId="14" w16cid:durableId="685789434">
    <w:abstractNumId w:val="9"/>
  </w:num>
  <w:num w:numId="15" w16cid:durableId="68671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97C1D"/>
    <w:rsid w:val="00127DD5"/>
    <w:rsid w:val="001A50E7"/>
    <w:rsid w:val="001C1941"/>
    <w:rsid w:val="001C4335"/>
    <w:rsid w:val="002C27C1"/>
    <w:rsid w:val="002C29FD"/>
    <w:rsid w:val="002E6973"/>
    <w:rsid w:val="00353D27"/>
    <w:rsid w:val="00364E59"/>
    <w:rsid w:val="00383910"/>
    <w:rsid w:val="003A205A"/>
    <w:rsid w:val="003B1919"/>
    <w:rsid w:val="003D0A0C"/>
    <w:rsid w:val="00416F70"/>
    <w:rsid w:val="00476A56"/>
    <w:rsid w:val="004827E0"/>
    <w:rsid w:val="004E5C17"/>
    <w:rsid w:val="005212B4"/>
    <w:rsid w:val="005222A9"/>
    <w:rsid w:val="00530665"/>
    <w:rsid w:val="00541D22"/>
    <w:rsid w:val="005609AB"/>
    <w:rsid w:val="005A6FCD"/>
    <w:rsid w:val="005B1EFB"/>
    <w:rsid w:val="005C1221"/>
    <w:rsid w:val="006536A8"/>
    <w:rsid w:val="00665C3D"/>
    <w:rsid w:val="00670C94"/>
    <w:rsid w:val="0067185A"/>
    <w:rsid w:val="00672A5B"/>
    <w:rsid w:val="00683BE3"/>
    <w:rsid w:val="006D5F46"/>
    <w:rsid w:val="006F447A"/>
    <w:rsid w:val="00720B0C"/>
    <w:rsid w:val="007259DD"/>
    <w:rsid w:val="00802CD9"/>
    <w:rsid w:val="00816131"/>
    <w:rsid w:val="00855148"/>
    <w:rsid w:val="008819C8"/>
    <w:rsid w:val="008A2A58"/>
    <w:rsid w:val="008C4EA5"/>
    <w:rsid w:val="008F0E43"/>
    <w:rsid w:val="008F6BC3"/>
    <w:rsid w:val="00903142"/>
    <w:rsid w:val="00926F99"/>
    <w:rsid w:val="0095533B"/>
    <w:rsid w:val="009958DB"/>
    <w:rsid w:val="009B0C14"/>
    <w:rsid w:val="009B0F65"/>
    <w:rsid w:val="009D5955"/>
    <w:rsid w:val="009E6F24"/>
    <w:rsid w:val="00A05506"/>
    <w:rsid w:val="00A40148"/>
    <w:rsid w:val="00A464D0"/>
    <w:rsid w:val="00A578D4"/>
    <w:rsid w:val="00A80D25"/>
    <w:rsid w:val="00A91687"/>
    <w:rsid w:val="00AA5E99"/>
    <w:rsid w:val="00AF18D7"/>
    <w:rsid w:val="00B20494"/>
    <w:rsid w:val="00B30119"/>
    <w:rsid w:val="00B475A9"/>
    <w:rsid w:val="00BA1EE1"/>
    <w:rsid w:val="00BB0BD3"/>
    <w:rsid w:val="00BB1CC3"/>
    <w:rsid w:val="00C83F16"/>
    <w:rsid w:val="00CB5829"/>
    <w:rsid w:val="00CF3987"/>
    <w:rsid w:val="00D02E22"/>
    <w:rsid w:val="00D22E88"/>
    <w:rsid w:val="00D576C0"/>
    <w:rsid w:val="00DF5C1C"/>
    <w:rsid w:val="00E3581D"/>
    <w:rsid w:val="00EF1ACF"/>
    <w:rsid w:val="00F30E70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sursbanken.kirken.no/globalassets/ressursbanken/gudstjeneste%20og%20liturgi/b&#248;nner/fader%20v&#229;r/faderv&#229;r%201978-8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sursbanken.kirken.no/globalassets/ressursbanken/gudstjeneste%20og%20liturgi/b&#248;nner/fader%20v&#229;r/faderv&#229;r%201930-3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D0217-2A81-43E1-8282-FA7D3190C3DD}"/>
</file>

<file path=customXml/itemProps3.xml><?xml version="1.0" encoding="utf-8"?>
<ds:datastoreItem xmlns:ds="http://schemas.openxmlformats.org/officeDocument/2006/customXml" ds:itemID="{AAD0AB21-1268-4C1F-AA27-863A897F66B3}"/>
</file>

<file path=customXml/itemProps4.xml><?xml version="1.0" encoding="utf-8"?>
<ds:datastoreItem xmlns:ds="http://schemas.openxmlformats.org/officeDocument/2006/customXml" ds:itemID="{94DD01D4-A938-4BC5-87C4-CAD2A27CCB26}"/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14</TotalTime>
  <Pages>3</Pages>
  <Words>770</Words>
  <Characters>3161</Characters>
  <Application>Microsoft Office Word</Application>
  <DocSecurity>0</DocSecurity>
  <Lines>90</Lines>
  <Paragraphs>63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12</cp:revision>
  <cp:lastPrinted>2025-06-25T11:27:00Z</cp:lastPrinted>
  <dcterms:created xsi:type="dcterms:W3CDTF">2025-06-25T11:28:00Z</dcterms:created>
  <dcterms:modified xsi:type="dcterms:W3CDTF">2025-06-25T11:42:00Z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</Properties>
</file>