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DAEA" w14:textId="455612AC" w:rsidR="00D13554" w:rsidRDefault="00135953" w:rsidP="002E47CD">
      <w:pPr>
        <w:pStyle w:val="Overskrift1"/>
      </w:pPr>
      <w:r>
        <w:t>Prekenressurs</w:t>
      </w:r>
      <w:r w:rsidR="6E8586AD">
        <w:t xml:space="preserve"> </w:t>
      </w:r>
      <w:r w:rsidR="007F7C6F">
        <w:t>-</w:t>
      </w:r>
      <w:r w:rsidR="32D0E02A">
        <w:t xml:space="preserve"> </w:t>
      </w:r>
      <w:proofErr w:type="spellStart"/>
      <w:r w:rsidR="32D0E02A">
        <w:t>Kvenfolkets</w:t>
      </w:r>
      <w:proofErr w:type="spellEnd"/>
      <w:r w:rsidR="32D0E02A">
        <w:t xml:space="preserve"> dag </w:t>
      </w:r>
      <w:r w:rsidR="004F1E15">
        <w:t>1</w:t>
      </w:r>
      <w:r w:rsidR="09F1C10C">
        <w:t>6</w:t>
      </w:r>
      <w:r w:rsidR="004F1E15">
        <w:t xml:space="preserve">. </w:t>
      </w:r>
      <w:r w:rsidR="0C5F2D70">
        <w:t>m</w:t>
      </w:r>
      <w:r w:rsidR="345C4493">
        <w:t>ars 2025</w:t>
      </w:r>
    </w:p>
    <w:p w14:paraId="1A06A90F" w14:textId="4A2A3861" w:rsidR="751A91B6" w:rsidRPr="00AB5C21" w:rsidRDefault="751A91B6" w:rsidP="007A3DD3">
      <w:pPr>
        <w:pStyle w:val="Overskrift2"/>
        <w:rPr>
          <w:color w:val="0A2F41" w:themeColor="accent1" w:themeShade="80"/>
        </w:rPr>
      </w:pPr>
      <w:r w:rsidRPr="00AB5C21">
        <w:rPr>
          <w:color w:val="0A2F41" w:themeColor="accent1" w:themeShade="80"/>
        </w:rPr>
        <w:t>Dagens</w:t>
      </w:r>
      <w:r w:rsidR="6A298999" w:rsidRPr="00AB5C21">
        <w:rPr>
          <w:color w:val="0A2F41" w:themeColor="accent1" w:themeShade="80"/>
        </w:rPr>
        <w:t xml:space="preserve"> t</w:t>
      </w:r>
      <w:r w:rsidR="6C6D7FC1" w:rsidRPr="00AB5C21">
        <w:rPr>
          <w:color w:val="0A2F41" w:themeColor="accent1" w:themeShade="80"/>
        </w:rPr>
        <w:t>ekster</w:t>
      </w:r>
      <w:r w:rsidR="4770FEC9" w:rsidRPr="00AB5C21">
        <w:rPr>
          <w:color w:val="0A2F41" w:themeColor="accent1" w:themeShade="80"/>
        </w:rPr>
        <w:t xml:space="preserve"> og </w:t>
      </w:r>
      <w:r w:rsidR="00AB5C21" w:rsidRPr="00AB5C21">
        <w:rPr>
          <w:color w:val="0A2F41" w:themeColor="accent1" w:themeShade="80"/>
        </w:rPr>
        <w:t>prekenressurs</w:t>
      </w:r>
      <w:r w:rsidR="1D6166EA" w:rsidRPr="00AB5C21">
        <w:rPr>
          <w:color w:val="0A2F41" w:themeColor="accent1" w:themeShade="80"/>
        </w:rPr>
        <w:t xml:space="preserve"> </w:t>
      </w:r>
      <w:r w:rsidR="6C6D7FC1" w:rsidRPr="00AB5C21">
        <w:rPr>
          <w:color w:val="0A2F41" w:themeColor="accent1" w:themeShade="80"/>
        </w:rPr>
        <w:t xml:space="preserve"> </w:t>
      </w:r>
    </w:p>
    <w:p w14:paraId="647859D1" w14:textId="56ACB143" w:rsidR="511FBCC8" w:rsidRDefault="00364E5E" w:rsidP="00AB5C21">
      <w:r>
        <w:t>Dagens t</w:t>
      </w:r>
      <w:r w:rsidR="005458CC">
        <w:t>ekste</w:t>
      </w:r>
      <w:r>
        <w:t>r</w:t>
      </w:r>
      <w:r w:rsidR="005458CC">
        <w:t xml:space="preserve"> </w:t>
      </w:r>
      <w:r w:rsidR="00FF6B46">
        <w:t>på</w:t>
      </w:r>
      <w:r w:rsidR="005458CC">
        <w:t xml:space="preserve"> </w:t>
      </w:r>
      <w:r w:rsidR="6C6D7FC1">
        <w:t>2. søn</w:t>
      </w:r>
      <w:r w:rsidR="00FF6B46">
        <w:t>dag</w:t>
      </w:r>
      <w:r w:rsidR="6C6D7FC1">
        <w:t xml:space="preserve"> i fastetiden</w:t>
      </w:r>
      <w:r w:rsidR="005458CC">
        <w:t xml:space="preserve"> </w:t>
      </w:r>
      <w:r w:rsidR="001606B0">
        <w:t>er</w:t>
      </w:r>
      <w:r w:rsidR="005458CC">
        <w:t xml:space="preserve"> </w:t>
      </w:r>
      <w:r w:rsidR="00FF6B46">
        <w:t xml:space="preserve">godt </w:t>
      </w:r>
      <w:r w:rsidR="005458CC">
        <w:t xml:space="preserve">egnet for </w:t>
      </w:r>
      <w:r w:rsidR="00511339">
        <w:t xml:space="preserve">bruk på </w:t>
      </w:r>
      <w:proofErr w:type="spellStart"/>
      <w:r w:rsidR="00511339">
        <w:t>Kvenfolkets</w:t>
      </w:r>
      <w:proofErr w:type="spellEnd"/>
      <w:r w:rsidR="00511339">
        <w:t xml:space="preserve"> dag. </w:t>
      </w:r>
      <w:r w:rsidR="009701BA">
        <w:t>Vurder å bruke</w:t>
      </w:r>
      <w:r w:rsidR="00D80542">
        <w:t xml:space="preserve"> e</w:t>
      </w:r>
      <w:r w:rsidR="005458CC">
        <w:t>pistelteksten</w:t>
      </w:r>
      <w:r>
        <w:t xml:space="preserve"> som prekentekst.</w:t>
      </w:r>
      <w:r w:rsidR="00FF6B46">
        <w:t xml:space="preserve"> </w:t>
      </w:r>
    </w:p>
    <w:p w14:paraId="1987FC63" w14:textId="6021372B" w:rsidR="6C6D7FC1" w:rsidRDefault="00896D33" w:rsidP="00832827">
      <w:pPr>
        <w:spacing w:after="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Første lesetekst: </w:t>
      </w:r>
      <w:r w:rsidR="6C6D7FC1" w:rsidRPr="511FBCC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Jes 55,1–7</w:t>
      </w:r>
    </w:p>
    <w:p w14:paraId="62ED57D5" w14:textId="77777777" w:rsidR="00AB5C21" w:rsidRDefault="00AB5C21" w:rsidP="00832827">
      <w:pPr>
        <w:spacing w:after="0"/>
      </w:pPr>
    </w:p>
    <w:p w14:paraId="31B592DF" w14:textId="55FB5928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1 Kom, alle tørste, kom til vannet!</w:t>
      </w:r>
      <w:r w:rsidR="00AB68FE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5CDABBF1" w14:textId="092691F9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Dere uten penger, kom og kjøp korn og spis!</w:t>
      </w:r>
    </w:p>
    <w:p w14:paraId="4FE30FF9" w14:textId="5603E329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Kom, kjøp korn uten penger,</w:t>
      </w:r>
    </w:p>
    <w:p w14:paraId="38B29BAE" w14:textId="052AD206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vin og melk uten betaling!</w:t>
      </w:r>
    </w:p>
    <w:p w14:paraId="344CFE20" w14:textId="28F6C2B6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2 Hvorfor bruke penger</w:t>
      </w:r>
    </w:p>
    <w:p w14:paraId="2A9D1355" w14:textId="47595F23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på det som ikke er brød,</w:t>
      </w:r>
    </w:p>
    <w:p w14:paraId="53244851" w14:textId="54B9B654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og arbeid på det som ikke metter?</w:t>
      </w:r>
    </w:p>
    <w:p w14:paraId="4F133299" w14:textId="72E1851D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Hør nå på meg,</w:t>
      </w:r>
    </w:p>
    <w:p w14:paraId="4D5AD343" w14:textId="2C884C51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så skal dere få spise det som godt er,</w:t>
      </w:r>
    </w:p>
    <w:p w14:paraId="6C2C72C5" w14:textId="0BB78FF8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og fryde dere over fete retter.</w:t>
      </w:r>
    </w:p>
    <w:p w14:paraId="327ED171" w14:textId="1F9B4575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3 Vend øret hit og kom til meg,</w:t>
      </w:r>
    </w:p>
    <w:p w14:paraId="6780C372" w14:textId="12E4746D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hør, så skal dere leve!</w:t>
      </w:r>
    </w:p>
    <w:p w14:paraId="3CE7BC44" w14:textId="5AD26DE7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Jeg vil slutte en evig pakt med dere,</w:t>
      </w:r>
    </w:p>
    <w:p w14:paraId="3E00C93F" w14:textId="17D31AE2" w:rsidR="6C6D7FC1" w:rsidRPr="00446EE8" w:rsidRDefault="6C6D7FC1" w:rsidP="00896D33">
      <w:pPr>
        <w:spacing w:after="0"/>
        <w:ind w:left="708"/>
        <w:rPr>
          <w:lang w:val="sv-FI"/>
        </w:rPr>
      </w:pPr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min godhet mot David står fast.</w:t>
      </w:r>
    </w:p>
    <w:p w14:paraId="56EB270A" w14:textId="7F5399CA" w:rsidR="6C6D7FC1" w:rsidRPr="00446EE8" w:rsidRDefault="6C6D7FC1" w:rsidP="00896D33">
      <w:pPr>
        <w:spacing w:after="0"/>
        <w:ind w:left="708"/>
        <w:rPr>
          <w:lang w:val="sv-FI"/>
        </w:rPr>
      </w:pPr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4 Se,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til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vitne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for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folkene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satte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jeg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ham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,</w:t>
      </w:r>
    </w:p>
    <w:p w14:paraId="6882BA7A" w14:textId="3CE9713A" w:rsidR="6C6D7FC1" w:rsidRPr="00446EE8" w:rsidRDefault="6C6D7FC1" w:rsidP="00896D33">
      <w:pPr>
        <w:spacing w:after="0"/>
        <w:ind w:left="708"/>
        <w:rPr>
          <w:lang w:val="sv-FI"/>
        </w:rPr>
      </w:pP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til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fyrste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og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hersker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over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folkene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.</w:t>
      </w:r>
    </w:p>
    <w:p w14:paraId="36C4EEBF" w14:textId="527DB95A" w:rsidR="6C6D7FC1" w:rsidRPr="00446EE8" w:rsidRDefault="6C6D7FC1" w:rsidP="00896D33">
      <w:pPr>
        <w:spacing w:after="0"/>
        <w:ind w:left="708"/>
        <w:rPr>
          <w:lang w:val="sv-FI"/>
        </w:rPr>
      </w:pPr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5 Se, et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folkeslag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du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ikke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 xml:space="preserve"> </w:t>
      </w:r>
      <w:proofErr w:type="spellStart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kjenner</w:t>
      </w:r>
      <w:proofErr w:type="spellEnd"/>
      <w:r w:rsidRPr="00446EE8">
        <w:rPr>
          <w:rFonts w:ascii="Aptos" w:eastAsia="Aptos" w:hAnsi="Aptos" w:cs="Aptos"/>
          <w:color w:val="000000" w:themeColor="text1"/>
          <w:sz w:val="22"/>
          <w:szCs w:val="22"/>
          <w:lang w:val="sv-FI"/>
        </w:rPr>
        <w:t>,</w:t>
      </w:r>
    </w:p>
    <w:p w14:paraId="1FCB1091" w14:textId="17F10309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skal du kalle på,</w:t>
      </w:r>
    </w:p>
    <w:p w14:paraId="78A2FE86" w14:textId="465C75D9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et folkeslag som ikke kjenner deg,</w:t>
      </w:r>
    </w:p>
    <w:p w14:paraId="02197519" w14:textId="3A0D56FD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skal løpe mot deg</w:t>
      </w:r>
    </w:p>
    <w:p w14:paraId="0A2554F1" w14:textId="331CA2A9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for Herren din Guds skyld,</w:t>
      </w:r>
    </w:p>
    <w:p w14:paraId="4542D610" w14:textId="6D2B3E58" w:rsidR="6C6D7FC1" w:rsidRDefault="6C6D7FC1" w:rsidP="00896D33">
      <w:pPr>
        <w:spacing w:after="0"/>
        <w:ind w:left="708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Israels Hellige, som gjør deg herlig.</w:t>
      </w:r>
    </w:p>
    <w:p w14:paraId="3293646A" w14:textId="7357DB0C" w:rsidR="511FBCC8" w:rsidRDefault="511FBCC8" w:rsidP="511FBCC8">
      <w:pPr>
        <w:spacing w:after="0"/>
      </w:pPr>
    </w:p>
    <w:p w14:paraId="11459EE2" w14:textId="36E09DEA" w:rsidR="00AB5C21" w:rsidRDefault="002D01DF" w:rsidP="00AB5C21">
      <w:pPr>
        <w:spacing w:after="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Andre lesetekst: </w:t>
      </w:r>
      <w:r w:rsidRPr="511FBCC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Luk 13,22–30 Den trange dør</w:t>
      </w:r>
    </w:p>
    <w:p w14:paraId="24C0E713" w14:textId="77777777" w:rsidR="00AB5C21" w:rsidRPr="00AB5C21" w:rsidRDefault="00AB5C21" w:rsidP="00AB5C21">
      <w:pPr>
        <w:spacing w:after="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6D0900D2" w14:textId="77777777" w:rsidR="002D01DF" w:rsidRDefault="002D01DF" w:rsidP="002D01DF">
      <w:pPr>
        <w:spacing w:after="0"/>
        <w:ind w:firstLine="600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22 På reisen til Jerusalem dro Jesus fra by til by og fra landsby til landsby og underviste.</w:t>
      </w:r>
    </w:p>
    <w:p w14:paraId="0D717379" w14:textId="77777777" w:rsidR="002D01DF" w:rsidRDefault="002D01DF" w:rsidP="002D01DF">
      <w:pPr>
        <w:spacing w:after="0"/>
        <w:ind w:left="600" w:right="600"/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 xml:space="preserve">23 Da var det en som spurte: «Herre, er det få som blir frelst?» Han sa til dem: 24 «Kjemp for å komme inn gjennom den trange døren! For jeg sier dere: </w:t>
      </w:r>
      <w:r w:rsidRPr="511FBCC8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Mange skal forsøke å komme inn, men ikke klare det. 25 Når </w:t>
      </w:r>
      <w:proofErr w:type="spellStart"/>
      <w:r w:rsidRPr="511FBCC8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husherren</w:t>
      </w:r>
      <w:proofErr w:type="spellEnd"/>
      <w:r w:rsidRPr="511FBCC8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 først har reist seg og lukket døren og dere blir stående utenfor og banker på og sier: ‘Herre, lukk opp for oss’, da skal han svare: ‘Jeg vet ikke hvor dere er fra.’ 26 Da vil dere si: ‘Vi har jo spist og drukket sammen med deg, og du har undervist på gatene våre.’ 27 Men han skal svare: ‘Jeg vet ikke hvor dere er fra. Bort fra meg</w:t>
      </w: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 xml:space="preserve">, alle dere som gjør urett!’ 28 Der skal dere gråte og skjære tenner når dere ser Abraham og Isak og Jakob og alle profetene i Guds rike mens dere selv blir kastet utenfor. 29 Fra øst og vest og fra </w:t>
      </w: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lastRenderedPageBreak/>
        <w:t>nord og sør skal mennesker komme og sitte til bords i Guds rike. 30 Da skal noen som er de siste, bli de første, og noen som er de første, bli de siste.»</w:t>
      </w:r>
    </w:p>
    <w:p w14:paraId="6095727F" w14:textId="77777777" w:rsidR="002D01DF" w:rsidRDefault="002D01DF" w:rsidP="511FBCC8">
      <w:pPr>
        <w:spacing w:after="0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20B21ABA" w14:textId="5E336EFE" w:rsidR="6C6D7FC1" w:rsidRDefault="00896D33" w:rsidP="00832827">
      <w:pPr>
        <w:spacing w:after="0"/>
      </w:pPr>
      <w:r w:rsidRPr="0094787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Prekentekst</w:t>
      </w: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: </w:t>
      </w:r>
      <w:r w:rsidR="6C6D7FC1" w:rsidRPr="511FBCC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2 Kor 6,1–10 Tålmodighet i tjenesten</w:t>
      </w:r>
    </w:p>
    <w:p w14:paraId="491FFEA6" w14:textId="7B803291" w:rsidR="511FBCC8" w:rsidRDefault="511FBCC8" w:rsidP="511FBCC8">
      <w:pPr>
        <w:spacing w:after="0"/>
      </w:pPr>
    </w:p>
    <w:p w14:paraId="36991EAC" w14:textId="7400ED26" w:rsidR="6C6D7FC1" w:rsidRDefault="6C6D7FC1" w:rsidP="511FBCC8">
      <w:pPr>
        <w:spacing w:after="0"/>
        <w:ind w:left="708"/>
        <w:rPr>
          <w:rFonts w:ascii="Aptos" w:eastAsia="Aptos" w:hAnsi="Aptos" w:cs="Aptos"/>
          <w:color w:val="000000" w:themeColor="text1"/>
          <w:sz w:val="22"/>
          <w:szCs w:val="22"/>
        </w:rPr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1 Som hans medarbeidere oppfordrer vi dere til ikke å ta imot Guds nåde forgjeves. 2 For han sier:</w:t>
      </w:r>
      <w:r w:rsidR="6E18ECF5" w:rsidRPr="511FBCC8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4F3B5613" w14:textId="2A503A87" w:rsidR="6C6D7FC1" w:rsidRDefault="6C6D7FC1" w:rsidP="511FBCC8">
      <w:pPr>
        <w:spacing w:after="0"/>
        <w:ind w:left="1416"/>
        <w:rPr>
          <w:rFonts w:ascii="Aptos" w:eastAsia="Aptos" w:hAnsi="Aptos" w:cs="Aptos"/>
          <w:color w:val="000000" w:themeColor="text1"/>
          <w:sz w:val="22"/>
          <w:szCs w:val="22"/>
        </w:rPr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Jeg bønnhørte deg i rette tid</w:t>
      </w:r>
      <w:r w:rsidR="47B58984" w:rsidRPr="511FBCC8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>
        <w:br/>
      </w: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og hjalp deg på frelsens dag.</w:t>
      </w:r>
      <w:r w:rsidR="44791221" w:rsidRPr="511FBCC8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07A3AC11" w14:textId="427A19D2" w:rsidR="6C6D7FC1" w:rsidRDefault="6C6D7FC1" w:rsidP="511FBCC8">
      <w:pPr>
        <w:spacing w:after="0"/>
        <w:ind w:left="1416"/>
        <w:rPr>
          <w:rFonts w:ascii="Aptos" w:eastAsia="Aptos" w:hAnsi="Aptos" w:cs="Aptos"/>
          <w:color w:val="000000" w:themeColor="text1"/>
          <w:sz w:val="22"/>
          <w:szCs w:val="22"/>
        </w:rPr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 xml:space="preserve">Se, nå er den rette tid, </w:t>
      </w:r>
      <w:r>
        <w:br/>
      </w: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nå er frelsens dag!</w:t>
      </w:r>
    </w:p>
    <w:p w14:paraId="075CCA1A" w14:textId="08662208" w:rsidR="6C6D7FC1" w:rsidRPr="00BA1AF1" w:rsidRDefault="6C6D7FC1" w:rsidP="511FBCC8">
      <w:pPr>
        <w:spacing w:after="0"/>
        <w:ind w:left="708"/>
        <w:rPr>
          <w:rFonts w:ascii="Aptos" w:eastAsia="Aptos" w:hAnsi="Aptos" w:cs="Aptos"/>
          <w:color w:val="000000" w:themeColor="text1"/>
          <w:sz w:val="22"/>
          <w:szCs w:val="22"/>
        </w:rPr>
      </w:pPr>
      <w:r w:rsidRPr="511FBCC8">
        <w:rPr>
          <w:rFonts w:ascii="Aptos" w:eastAsia="Aptos" w:hAnsi="Aptos" w:cs="Aptos"/>
          <w:color w:val="000000" w:themeColor="text1"/>
          <w:sz w:val="22"/>
          <w:szCs w:val="22"/>
        </w:rPr>
        <w:t>3 Vi gir ikke mennesker noen grunn til å bli støtt bort, så tjenesten ikke skal bli spottet. 4 Nei, vi viser oss som Guds tjenere på alle måter: med stor tålmodighet i motgang, nød og angst, 5 under mishandling, i fengsel og i opptøyer, i hardt arbeid, i nattevåk og sult. 6 Vi går fram med redelighet og visdom, med tålmodighet og godhet, i Den hellige ånd, med oppriktig kjærlighet, 7 med sannhets ord og i Guds kraft, med rettferds våpen i høyre og venstre hånd, 8 i ære og vanære, baktalt og hedret</w:t>
      </w:r>
      <w:r w:rsidRPr="00BA1AF1">
        <w:rPr>
          <w:rFonts w:ascii="Aptos" w:eastAsia="Aptos" w:hAnsi="Aptos" w:cs="Aptos"/>
          <w:color w:val="000000" w:themeColor="text1"/>
          <w:sz w:val="22"/>
          <w:szCs w:val="22"/>
        </w:rPr>
        <w:t>. De sier vi leder folk vill, men vi taler sant, 9 vi er miskjent, men likevel anerkjent, vi er døende, men se, vi lever! Vi blir slått, men ikke slått i hjel, 10 vi sørger, men er alltid glade, vi er fattige, men gjør mange rike, vi har ingenting, men eier alt.</w:t>
      </w:r>
    </w:p>
    <w:p w14:paraId="6D361799" w14:textId="77777777" w:rsidR="00A376C6" w:rsidRDefault="00A376C6" w:rsidP="511FBCC8">
      <w:pPr>
        <w:spacing w:after="0"/>
        <w:rPr>
          <w:b/>
          <w:bCs/>
        </w:rPr>
      </w:pPr>
    </w:p>
    <w:p w14:paraId="1E9C45BF" w14:textId="0C2CF2E2" w:rsidR="00193634" w:rsidRPr="00F5494B" w:rsidRDefault="007C6E7F" w:rsidP="00F5494B">
      <w:pPr>
        <w:spacing w:after="0"/>
        <w:rPr>
          <w:b/>
          <w:bCs/>
        </w:rPr>
      </w:pPr>
      <w:r>
        <w:rPr>
          <w:b/>
          <w:bCs/>
        </w:rPr>
        <w:t>Prekenressurs</w:t>
      </w:r>
      <w:r w:rsidR="00D21970">
        <w:rPr>
          <w:b/>
          <w:bCs/>
        </w:rPr>
        <w:t>: Mellom «usynlige folk» og «kvensk vår»</w:t>
      </w:r>
    </w:p>
    <w:p w14:paraId="273AF6B1" w14:textId="27DE8D0A" w:rsidR="00AB69FB" w:rsidRDefault="00E77E9D" w:rsidP="0093047A">
      <w:p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505153">
        <w:rPr>
          <w:rFonts w:ascii="Aptos" w:eastAsia="Aptos" w:hAnsi="Aptos" w:cs="Aptos"/>
          <w:color w:val="000000" w:themeColor="text1"/>
          <w:sz w:val="22"/>
          <w:szCs w:val="22"/>
        </w:rPr>
        <w:t>«V</w:t>
      </w:r>
      <w:r w:rsidR="00505153" w:rsidRPr="00BA1AF1">
        <w:rPr>
          <w:rFonts w:ascii="Aptos" w:eastAsia="Aptos" w:hAnsi="Aptos" w:cs="Aptos"/>
          <w:color w:val="000000" w:themeColor="text1"/>
          <w:sz w:val="22"/>
          <w:szCs w:val="22"/>
        </w:rPr>
        <w:t>i er miskjent, men likevel anerkjent, vi er døende, men se, vi lever!</w:t>
      </w:r>
      <w:r w:rsidR="00505153">
        <w:rPr>
          <w:rFonts w:ascii="Aptos" w:eastAsia="Aptos" w:hAnsi="Aptos" w:cs="Aptos"/>
          <w:color w:val="000000" w:themeColor="text1"/>
          <w:sz w:val="22"/>
          <w:szCs w:val="22"/>
        </w:rPr>
        <w:t>»</w:t>
      </w:r>
      <w:r w:rsidR="0046344B">
        <w:rPr>
          <w:rFonts w:ascii="Aptos" w:eastAsia="Aptos" w:hAnsi="Aptos" w:cs="Aptos"/>
          <w:color w:val="000000" w:themeColor="text1"/>
          <w:sz w:val="22"/>
          <w:szCs w:val="22"/>
        </w:rPr>
        <w:t xml:space="preserve"> (2 Kor 6,9a)</w:t>
      </w:r>
      <w:r w:rsidR="00361D98">
        <w:rPr>
          <w:rFonts w:ascii="Aptos" w:eastAsia="Aptos" w:hAnsi="Aptos" w:cs="Aptos"/>
          <w:color w:val="000000" w:themeColor="text1"/>
          <w:sz w:val="22"/>
          <w:szCs w:val="22"/>
        </w:rPr>
        <w:t xml:space="preserve"> Den spenningsfylte </w:t>
      </w:r>
      <w:r w:rsidR="00E215D0">
        <w:rPr>
          <w:rFonts w:ascii="Aptos" w:eastAsia="Aptos" w:hAnsi="Aptos" w:cs="Aptos"/>
          <w:color w:val="000000" w:themeColor="text1"/>
          <w:sz w:val="22"/>
          <w:szCs w:val="22"/>
        </w:rPr>
        <w:t>livs</w:t>
      </w:r>
      <w:r w:rsidR="00361D98">
        <w:rPr>
          <w:rFonts w:ascii="Aptos" w:eastAsia="Aptos" w:hAnsi="Aptos" w:cs="Aptos"/>
          <w:color w:val="000000" w:themeColor="text1"/>
          <w:sz w:val="22"/>
          <w:szCs w:val="22"/>
        </w:rPr>
        <w:t xml:space="preserve">erfaringen </w:t>
      </w:r>
      <w:r w:rsidR="00E215D0">
        <w:rPr>
          <w:rFonts w:ascii="Aptos" w:eastAsia="Aptos" w:hAnsi="Aptos" w:cs="Aptos"/>
          <w:color w:val="000000" w:themeColor="text1"/>
          <w:sz w:val="22"/>
          <w:szCs w:val="22"/>
        </w:rPr>
        <w:t xml:space="preserve">i epistelteksten </w:t>
      </w:r>
      <w:r w:rsidR="0093047A">
        <w:rPr>
          <w:rFonts w:ascii="Aptos" w:eastAsia="Aptos" w:hAnsi="Aptos" w:cs="Aptos"/>
          <w:color w:val="000000" w:themeColor="text1"/>
          <w:sz w:val="22"/>
          <w:szCs w:val="22"/>
        </w:rPr>
        <w:t xml:space="preserve">har dyp </w:t>
      </w:r>
      <w:r w:rsidR="00E215D0">
        <w:rPr>
          <w:rFonts w:ascii="Aptos" w:eastAsia="Aptos" w:hAnsi="Aptos" w:cs="Aptos"/>
          <w:color w:val="000000" w:themeColor="text1"/>
          <w:sz w:val="22"/>
          <w:szCs w:val="22"/>
        </w:rPr>
        <w:t>gjenklang</w:t>
      </w:r>
      <w:r w:rsidR="0093047A">
        <w:rPr>
          <w:rFonts w:ascii="Aptos" w:eastAsia="Aptos" w:hAnsi="Aptos" w:cs="Aptos"/>
          <w:color w:val="000000" w:themeColor="text1"/>
          <w:sz w:val="22"/>
          <w:szCs w:val="22"/>
        </w:rPr>
        <w:t xml:space="preserve"> i </w:t>
      </w:r>
      <w:r w:rsidR="005B1DE1">
        <w:rPr>
          <w:rFonts w:ascii="Aptos" w:eastAsia="Aptos" w:hAnsi="Aptos" w:cs="Aptos"/>
          <w:color w:val="000000" w:themeColor="text1"/>
          <w:sz w:val="22"/>
          <w:szCs w:val="22"/>
        </w:rPr>
        <w:t xml:space="preserve">mange </w:t>
      </w:r>
      <w:r w:rsidR="009D3465">
        <w:rPr>
          <w:rFonts w:ascii="Aptos" w:eastAsia="Aptos" w:hAnsi="Aptos" w:cs="Aptos"/>
          <w:color w:val="000000" w:themeColor="text1"/>
          <w:sz w:val="22"/>
          <w:szCs w:val="22"/>
        </w:rPr>
        <w:t>kvene</w:t>
      </w:r>
      <w:r w:rsidR="005B1DE1">
        <w:rPr>
          <w:rFonts w:ascii="Aptos" w:eastAsia="Aptos" w:hAnsi="Aptos" w:cs="Aptos"/>
          <w:color w:val="000000" w:themeColor="text1"/>
          <w:sz w:val="22"/>
          <w:szCs w:val="22"/>
        </w:rPr>
        <w:t>rs/norskfinners</w:t>
      </w:r>
      <w:r w:rsidR="00324670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0E3222">
        <w:rPr>
          <w:rFonts w:ascii="Aptos" w:eastAsia="Aptos" w:hAnsi="Aptos" w:cs="Aptos"/>
          <w:color w:val="000000" w:themeColor="text1"/>
          <w:sz w:val="22"/>
          <w:szCs w:val="22"/>
        </w:rPr>
        <w:t>erfaring</w:t>
      </w:r>
      <w:r w:rsidR="004B5384">
        <w:rPr>
          <w:rFonts w:ascii="Aptos" w:eastAsia="Aptos" w:hAnsi="Aptos" w:cs="Aptos"/>
          <w:color w:val="000000" w:themeColor="text1"/>
          <w:sz w:val="22"/>
          <w:szCs w:val="22"/>
        </w:rPr>
        <w:t>. De har opplevd seg som</w:t>
      </w:r>
      <w:r w:rsidR="000E3222">
        <w:rPr>
          <w:rFonts w:ascii="Aptos" w:eastAsia="Aptos" w:hAnsi="Aptos" w:cs="Aptos"/>
          <w:color w:val="000000" w:themeColor="text1"/>
          <w:sz w:val="22"/>
          <w:szCs w:val="22"/>
        </w:rPr>
        <w:t xml:space="preserve"> «det </w:t>
      </w:r>
      <w:proofErr w:type="spellStart"/>
      <w:r w:rsidR="000E3222">
        <w:rPr>
          <w:rFonts w:ascii="Aptos" w:eastAsia="Aptos" w:hAnsi="Aptos" w:cs="Aptos"/>
          <w:color w:val="000000" w:themeColor="text1"/>
          <w:sz w:val="22"/>
          <w:szCs w:val="22"/>
        </w:rPr>
        <w:t>usylige</w:t>
      </w:r>
      <w:proofErr w:type="spellEnd"/>
      <w:r w:rsidR="000E3222">
        <w:rPr>
          <w:rFonts w:ascii="Aptos" w:eastAsia="Aptos" w:hAnsi="Aptos" w:cs="Aptos"/>
          <w:color w:val="000000" w:themeColor="text1"/>
          <w:sz w:val="22"/>
          <w:szCs w:val="22"/>
        </w:rPr>
        <w:t xml:space="preserve"> folket»</w:t>
      </w:r>
      <w:r w:rsidR="004B5384">
        <w:rPr>
          <w:rFonts w:ascii="Aptos" w:eastAsia="Aptos" w:hAnsi="Aptos" w:cs="Aptos"/>
          <w:color w:val="000000" w:themeColor="text1"/>
          <w:sz w:val="22"/>
          <w:szCs w:val="22"/>
        </w:rPr>
        <w:t>. Nå</w:t>
      </w:r>
      <w:r w:rsidR="000E3222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E215D0">
        <w:rPr>
          <w:rFonts w:ascii="Aptos" w:eastAsia="Aptos" w:hAnsi="Aptos" w:cs="Aptos"/>
          <w:color w:val="000000" w:themeColor="text1"/>
          <w:sz w:val="22"/>
          <w:szCs w:val="22"/>
        </w:rPr>
        <w:t xml:space="preserve">står </w:t>
      </w:r>
      <w:r w:rsidR="004B5384">
        <w:rPr>
          <w:rFonts w:ascii="Aptos" w:eastAsia="Aptos" w:hAnsi="Aptos" w:cs="Aptos"/>
          <w:color w:val="000000" w:themeColor="text1"/>
          <w:sz w:val="22"/>
          <w:szCs w:val="22"/>
        </w:rPr>
        <w:t xml:space="preserve">de </w:t>
      </w:r>
      <w:r w:rsidR="00E215D0">
        <w:rPr>
          <w:rFonts w:ascii="Aptos" w:eastAsia="Aptos" w:hAnsi="Aptos" w:cs="Aptos"/>
          <w:color w:val="000000" w:themeColor="text1"/>
          <w:sz w:val="22"/>
          <w:szCs w:val="22"/>
        </w:rPr>
        <w:t>i</w:t>
      </w:r>
      <w:r w:rsidR="000E3222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E215D0">
        <w:rPr>
          <w:rFonts w:ascii="Aptos" w:eastAsia="Aptos" w:hAnsi="Aptos" w:cs="Aptos"/>
          <w:color w:val="000000" w:themeColor="text1"/>
          <w:sz w:val="22"/>
          <w:szCs w:val="22"/>
        </w:rPr>
        <w:t xml:space="preserve">en </w:t>
      </w:r>
      <w:r w:rsidR="000E3222">
        <w:rPr>
          <w:rFonts w:ascii="Aptos" w:eastAsia="Aptos" w:hAnsi="Aptos" w:cs="Aptos"/>
          <w:color w:val="000000" w:themeColor="text1"/>
          <w:sz w:val="22"/>
          <w:szCs w:val="22"/>
        </w:rPr>
        <w:t>«kvensk vår»</w:t>
      </w:r>
      <w:r w:rsidR="00F727CF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4B5384">
        <w:rPr>
          <w:rFonts w:ascii="Aptos" w:eastAsia="Aptos" w:hAnsi="Aptos" w:cs="Aptos"/>
          <w:color w:val="000000" w:themeColor="text1"/>
          <w:sz w:val="22"/>
          <w:szCs w:val="22"/>
        </w:rPr>
        <w:t xml:space="preserve">med </w:t>
      </w:r>
      <w:r w:rsidR="00F727CF">
        <w:rPr>
          <w:rFonts w:ascii="Aptos" w:eastAsia="Aptos" w:hAnsi="Aptos" w:cs="Aptos"/>
          <w:color w:val="000000" w:themeColor="text1"/>
          <w:sz w:val="22"/>
          <w:szCs w:val="22"/>
        </w:rPr>
        <w:t>revitalisering av kvensk identitet, kultur og språk.</w:t>
      </w:r>
      <w:r w:rsidR="000E3222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AB69FB">
        <w:rPr>
          <w:rFonts w:ascii="Aptos" w:eastAsia="Aptos" w:hAnsi="Aptos" w:cs="Aptos"/>
          <w:color w:val="000000" w:themeColor="text1"/>
          <w:sz w:val="22"/>
          <w:szCs w:val="22"/>
        </w:rPr>
        <w:t xml:space="preserve">Men blir </w:t>
      </w:r>
      <w:r w:rsidR="00F727CF">
        <w:rPr>
          <w:rFonts w:ascii="Aptos" w:eastAsia="Aptos" w:hAnsi="Aptos" w:cs="Aptos"/>
          <w:color w:val="000000" w:themeColor="text1"/>
          <w:sz w:val="22"/>
          <w:szCs w:val="22"/>
        </w:rPr>
        <w:t>våren til</w:t>
      </w:r>
      <w:r w:rsidR="00AB69FB">
        <w:rPr>
          <w:rFonts w:ascii="Aptos" w:eastAsia="Aptos" w:hAnsi="Aptos" w:cs="Aptos"/>
          <w:color w:val="000000" w:themeColor="text1"/>
          <w:sz w:val="22"/>
          <w:szCs w:val="22"/>
        </w:rPr>
        <w:t xml:space="preserve"> sommer? (jf. diktet i ressursen) </w:t>
      </w:r>
    </w:p>
    <w:p w14:paraId="619B605F" w14:textId="07CEF72B" w:rsidR="00D21970" w:rsidRDefault="00982000" w:rsidP="0093047A">
      <w:p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Sannhets- og forsoningskommisjonens rapport (2023) </w:t>
      </w:r>
      <w:r w:rsidR="00D21970">
        <w:rPr>
          <w:rFonts w:ascii="Aptos" w:eastAsia="Aptos" w:hAnsi="Aptos" w:cs="Aptos"/>
          <w:color w:val="000000" w:themeColor="text1"/>
          <w:sz w:val="22"/>
          <w:szCs w:val="22"/>
        </w:rPr>
        <w:t xml:space="preserve">har 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bekreftet det mange kvener/norskfinner har hevdet </w:t>
      </w:r>
      <w:r w:rsidR="00C269EE">
        <w:rPr>
          <w:rFonts w:ascii="Aptos" w:eastAsia="Aptos" w:hAnsi="Aptos" w:cs="Aptos"/>
          <w:color w:val="000000" w:themeColor="text1"/>
          <w:sz w:val="22"/>
          <w:szCs w:val="22"/>
        </w:rPr>
        <w:t xml:space="preserve">siden 1980-tallet. </w:t>
      </w:r>
      <w:r w:rsidR="00795E74">
        <w:rPr>
          <w:rFonts w:ascii="Aptos" w:eastAsia="Aptos" w:hAnsi="Aptos" w:cs="Aptos"/>
          <w:color w:val="000000" w:themeColor="text1"/>
          <w:sz w:val="22"/>
          <w:szCs w:val="22"/>
        </w:rPr>
        <w:t>Selv om d</w:t>
      </w:r>
      <w:r w:rsidR="00B73B32">
        <w:rPr>
          <w:rFonts w:ascii="Aptos" w:eastAsia="Aptos" w:hAnsi="Aptos" w:cs="Aptos"/>
          <w:color w:val="000000" w:themeColor="text1"/>
          <w:sz w:val="22"/>
          <w:szCs w:val="22"/>
        </w:rPr>
        <w:t xml:space="preserve">en </w:t>
      </w:r>
      <w:r w:rsidR="00AA77CF">
        <w:rPr>
          <w:rFonts w:ascii="Aptos" w:eastAsia="Aptos" w:hAnsi="Aptos" w:cs="Aptos"/>
          <w:color w:val="000000" w:themeColor="text1"/>
          <w:sz w:val="22"/>
          <w:szCs w:val="22"/>
        </w:rPr>
        <w:t>aktive</w:t>
      </w:r>
      <w:r w:rsidR="00B73B32">
        <w:rPr>
          <w:rFonts w:ascii="Aptos" w:eastAsia="Aptos" w:hAnsi="Aptos" w:cs="Aptos"/>
          <w:color w:val="000000" w:themeColor="text1"/>
          <w:sz w:val="22"/>
          <w:szCs w:val="22"/>
        </w:rPr>
        <w:t xml:space="preserve"> fornorsking</w:t>
      </w:r>
      <w:r w:rsidR="000853A2">
        <w:rPr>
          <w:rFonts w:ascii="Aptos" w:eastAsia="Aptos" w:hAnsi="Aptos" w:cs="Aptos"/>
          <w:color w:val="000000" w:themeColor="text1"/>
          <w:sz w:val="22"/>
          <w:szCs w:val="22"/>
        </w:rPr>
        <w:t>s</w:t>
      </w:r>
      <w:r w:rsidR="00AA77CF">
        <w:rPr>
          <w:rFonts w:ascii="Aptos" w:eastAsia="Aptos" w:hAnsi="Aptos" w:cs="Aptos"/>
          <w:color w:val="000000" w:themeColor="text1"/>
          <w:sz w:val="22"/>
          <w:szCs w:val="22"/>
        </w:rPr>
        <w:t>linjen overfor</w:t>
      </w:r>
      <w:r w:rsidR="00B73B32">
        <w:rPr>
          <w:rFonts w:ascii="Aptos" w:eastAsia="Aptos" w:hAnsi="Aptos" w:cs="Aptos"/>
          <w:color w:val="000000" w:themeColor="text1"/>
          <w:sz w:val="22"/>
          <w:szCs w:val="22"/>
        </w:rPr>
        <w:t xml:space="preserve"> kvenene</w:t>
      </w:r>
      <w:r w:rsidR="00AA77CF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795E74">
        <w:rPr>
          <w:rFonts w:ascii="Aptos" w:eastAsia="Aptos" w:hAnsi="Aptos" w:cs="Aptos"/>
          <w:color w:val="000000" w:themeColor="text1"/>
          <w:sz w:val="22"/>
          <w:szCs w:val="22"/>
        </w:rPr>
        <w:t xml:space="preserve">(som </w:t>
      </w:r>
      <w:r w:rsidR="00F810DA">
        <w:rPr>
          <w:rFonts w:ascii="Aptos" w:eastAsia="Aptos" w:hAnsi="Aptos" w:cs="Aptos"/>
          <w:color w:val="000000" w:themeColor="text1"/>
          <w:sz w:val="22"/>
          <w:szCs w:val="22"/>
        </w:rPr>
        <w:t xml:space="preserve">var </w:t>
      </w:r>
      <w:r w:rsidR="00AA77CF">
        <w:rPr>
          <w:rFonts w:ascii="Aptos" w:eastAsia="Aptos" w:hAnsi="Aptos" w:cs="Aptos"/>
          <w:color w:val="000000" w:themeColor="text1"/>
          <w:sz w:val="22"/>
          <w:szCs w:val="22"/>
        </w:rPr>
        <w:t xml:space="preserve">drevet av </w:t>
      </w:r>
      <w:r w:rsidR="00755F69">
        <w:rPr>
          <w:rFonts w:ascii="Aptos" w:eastAsia="Aptos" w:hAnsi="Aptos" w:cs="Aptos"/>
          <w:color w:val="000000" w:themeColor="text1"/>
          <w:sz w:val="22"/>
          <w:szCs w:val="22"/>
        </w:rPr>
        <w:t>sikkerhetspolitikk</w:t>
      </w:r>
      <w:r w:rsidR="0065368A">
        <w:rPr>
          <w:rFonts w:ascii="Aptos" w:eastAsia="Aptos" w:hAnsi="Aptos" w:cs="Aptos"/>
          <w:color w:val="000000" w:themeColor="text1"/>
          <w:sz w:val="22"/>
          <w:szCs w:val="22"/>
        </w:rPr>
        <w:t xml:space="preserve">, </w:t>
      </w:r>
      <w:r w:rsidR="00755F69">
        <w:rPr>
          <w:rFonts w:ascii="Aptos" w:eastAsia="Aptos" w:hAnsi="Aptos" w:cs="Aptos"/>
          <w:color w:val="000000" w:themeColor="text1"/>
          <w:sz w:val="22"/>
          <w:szCs w:val="22"/>
        </w:rPr>
        <w:t>den</w:t>
      </w:r>
      <w:r w:rsidR="0065368A">
        <w:rPr>
          <w:rFonts w:ascii="Aptos" w:eastAsia="Aptos" w:hAnsi="Aptos" w:cs="Aptos"/>
          <w:color w:val="000000" w:themeColor="text1"/>
          <w:sz w:val="22"/>
          <w:szCs w:val="22"/>
        </w:rPr>
        <w:t xml:space="preserve"> såkalte</w:t>
      </w:r>
      <w:r w:rsidR="00755F6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65368A">
        <w:rPr>
          <w:rFonts w:ascii="Aptos" w:eastAsia="Aptos" w:hAnsi="Aptos" w:cs="Aptos"/>
          <w:color w:val="000000" w:themeColor="text1"/>
          <w:sz w:val="22"/>
          <w:szCs w:val="22"/>
        </w:rPr>
        <w:t>«</w:t>
      </w:r>
      <w:r w:rsidR="00755F69">
        <w:rPr>
          <w:rFonts w:ascii="Aptos" w:eastAsia="Aptos" w:hAnsi="Aptos" w:cs="Aptos"/>
          <w:color w:val="000000" w:themeColor="text1"/>
          <w:sz w:val="22"/>
          <w:szCs w:val="22"/>
        </w:rPr>
        <w:t>finske fare»</w:t>
      </w:r>
      <w:r w:rsidR="0065368A">
        <w:rPr>
          <w:rFonts w:ascii="Aptos" w:eastAsia="Aptos" w:hAnsi="Aptos" w:cs="Aptos"/>
          <w:color w:val="000000" w:themeColor="text1"/>
          <w:sz w:val="22"/>
          <w:szCs w:val="22"/>
        </w:rPr>
        <w:t xml:space="preserve">, </w:t>
      </w:r>
      <w:r w:rsidR="00755F69">
        <w:rPr>
          <w:rFonts w:ascii="Aptos" w:eastAsia="Aptos" w:hAnsi="Aptos" w:cs="Aptos"/>
          <w:color w:val="000000" w:themeColor="text1"/>
          <w:sz w:val="22"/>
          <w:szCs w:val="22"/>
        </w:rPr>
        <w:t>frem til krigen</w:t>
      </w:r>
      <w:r w:rsidR="005E145F">
        <w:rPr>
          <w:rFonts w:ascii="Aptos" w:eastAsia="Aptos" w:hAnsi="Aptos" w:cs="Aptos"/>
          <w:color w:val="000000" w:themeColor="text1"/>
          <w:sz w:val="22"/>
          <w:szCs w:val="22"/>
        </w:rPr>
        <w:t>)</w:t>
      </w:r>
      <w:r w:rsidR="007A42E4">
        <w:rPr>
          <w:rFonts w:ascii="Aptos" w:eastAsia="Aptos" w:hAnsi="Aptos" w:cs="Aptos"/>
          <w:color w:val="000000" w:themeColor="text1"/>
          <w:sz w:val="22"/>
          <w:szCs w:val="22"/>
        </w:rPr>
        <w:t xml:space="preserve">, ble </w:t>
      </w:r>
      <w:r w:rsidR="00602B7D">
        <w:rPr>
          <w:rFonts w:ascii="Aptos" w:eastAsia="Aptos" w:hAnsi="Aptos" w:cs="Aptos"/>
          <w:color w:val="000000" w:themeColor="text1"/>
          <w:sz w:val="22"/>
          <w:szCs w:val="22"/>
        </w:rPr>
        <w:t xml:space="preserve">dette </w:t>
      </w:r>
      <w:r w:rsidR="007A42E4">
        <w:rPr>
          <w:rFonts w:ascii="Aptos" w:eastAsia="Aptos" w:hAnsi="Aptos" w:cs="Aptos"/>
          <w:color w:val="000000" w:themeColor="text1"/>
          <w:sz w:val="22"/>
          <w:szCs w:val="22"/>
        </w:rPr>
        <w:t xml:space="preserve">etter 2. verdenskrig erstattet av det kommisjonen </w:t>
      </w:r>
      <w:r w:rsidR="00CF3A21">
        <w:rPr>
          <w:rFonts w:ascii="Aptos" w:eastAsia="Aptos" w:hAnsi="Aptos" w:cs="Aptos"/>
          <w:color w:val="000000" w:themeColor="text1"/>
          <w:sz w:val="22"/>
          <w:szCs w:val="22"/>
        </w:rPr>
        <w:t>kaller «</w:t>
      </w:r>
      <w:proofErr w:type="spellStart"/>
      <w:r w:rsidR="00CF3A21">
        <w:rPr>
          <w:rFonts w:ascii="Aptos" w:eastAsia="Aptos" w:hAnsi="Aptos" w:cs="Aptos"/>
          <w:color w:val="000000" w:themeColor="text1"/>
          <w:sz w:val="22"/>
          <w:szCs w:val="22"/>
        </w:rPr>
        <w:t>minoritetspolitisk</w:t>
      </w:r>
      <w:proofErr w:type="spellEnd"/>
      <w:r w:rsidR="00CF3A21">
        <w:rPr>
          <w:rFonts w:ascii="Aptos" w:eastAsia="Aptos" w:hAnsi="Aptos" w:cs="Aptos"/>
          <w:color w:val="000000" w:themeColor="text1"/>
          <w:sz w:val="22"/>
          <w:szCs w:val="22"/>
        </w:rPr>
        <w:t xml:space="preserve"> passivitet».</w:t>
      </w:r>
      <w:r w:rsidR="005E145F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755F69">
        <w:rPr>
          <w:rFonts w:ascii="Aptos" w:eastAsia="Aptos" w:hAnsi="Aptos" w:cs="Aptos"/>
          <w:color w:val="000000" w:themeColor="text1"/>
          <w:sz w:val="22"/>
          <w:szCs w:val="22"/>
        </w:rPr>
        <w:t xml:space="preserve">Fornorskningen fortsatte ved at kvenene ble gjort til de usynlige i rommet. </w:t>
      </w:r>
      <w:r w:rsidR="00D9741A"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="00423A39">
        <w:rPr>
          <w:rFonts w:ascii="Aptos" w:eastAsia="Aptos" w:hAnsi="Aptos" w:cs="Aptos"/>
          <w:color w:val="000000" w:themeColor="text1"/>
          <w:sz w:val="22"/>
          <w:szCs w:val="22"/>
        </w:rPr>
        <w:t>olitikkskifte</w:t>
      </w:r>
      <w:r w:rsidR="00D9741A">
        <w:rPr>
          <w:rFonts w:ascii="Aptos" w:eastAsia="Aptos" w:hAnsi="Aptos" w:cs="Aptos"/>
          <w:color w:val="000000" w:themeColor="text1"/>
          <w:sz w:val="22"/>
          <w:szCs w:val="22"/>
        </w:rPr>
        <w:t>t</w:t>
      </w:r>
      <w:r w:rsidR="00423A39">
        <w:rPr>
          <w:rFonts w:ascii="Aptos" w:eastAsia="Aptos" w:hAnsi="Aptos" w:cs="Aptos"/>
          <w:color w:val="000000" w:themeColor="text1"/>
          <w:sz w:val="22"/>
          <w:szCs w:val="22"/>
        </w:rPr>
        <w:t xml:space="preserve"> kom først rundt årtusenskiftet, og </w:t>
      </w:r>
      <w:r w:rsidR="00F36F5D">
        <w:rPr>
          <w:rFonts w:ascii="Aptos" w:eastAsia="Aptos" w:hAnsi="Aptos" w:cs="Aptos"/>
          <w:color w:val="000000" w:themeColor="text1"/>
          <w:sz w:val="22"/>
          <w:szCs w:val="22"/>
        </w:rPr>
        <w:t xml:space="preserve">et reelt </w:t>
      </w:r>
      <w:r w:rsidR="00423A39">
        <w:rPr>
          <w:rFonts w:ascii="Aptos" w:eastAsia="Aptos" w:hAnsi="Aptos" w:cs="Aptos"/>
          <w:color w:val="000000" w:themeColor="text1"/>
          <w:sz w:val="22"/>
          <w:szCs w:val="22"/>
        </w:rPr>
        <w:t>taktskift</w:t>
      </w:r>
      <w:r w:rsidR="00C257E1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F04C10">
        <w:rPr>
          <w:rFonts w:ascii="Aptos" w:eastAsia="Aptos" w:hAnsi="Aptos" w:cs="Aptos"/>
          <w:color w:val="000000" w:themeColor="text1"/>
          <w:sz w:val="22"/>
          <w:szCs w:val="22"/>
        </w:rPr>
        <w:t xml:space="preserve">ser ut til å </w:t>
      </w:r>
      <w:r w:rsidR="005E145F">
        <w:rPr>
          <w:rFonts w:ascii="Aptos" w:eastAsia="Aptos" w:hAnsi="Aptos" w:cs="Aptos"/>
          <w:color w:val="000000" w:themeColor="text1"/>
          <w:sz w:val="22"/>
          <w:szCs w:val="22"/>
        </w:rPr>
        <w:t>komme først</w:t>
      </w:r>
      <w:r w:rsidR="00C73C1F">
        <w:rPr>
          <w:rFonts w:ascii="Aptos" w:eastAsia="Aptos" w:hAnsi="Aptos" w:cs="Aptos"/>
          <w:color w:val="000000" w:themeColor="text1"/>
          <w:sz w:val="22"/>
          <w:szCs w:val="22"/>
        </w:rPr>
        <w:t xml:space="preserve"> nå</w:t>
      </w:r>
      <w:r w:rsidR="005E145F">
        <w:rPr>
          <w:rFonts w:ascii="Aptos" w:eastAsia="Aptos" w:hAnsi="Aptos" w:cs="Aptos"/>
          <w:color w:val="000000" w:themeColor="text1"/>
          <w:sz w:val="22"/>
          <w:szCs w:val="22"/>
        </w:rPr>
        <w:t xml:space="preserve"> med kommisjonen</w:t>
      </w:r>
      <w:r w:rsidR="00602B7D">
        <w:rPr>
          <w:rFonts w:ascii="Aptos" w:eastAsia="Aptos" w:hAnsi="Aptos" w:cs="Aptos"/>
          <w:color w:val="000000" w:themeColor="text1"/>
          <w:sz w:val="22"/>
          <w:szCs w:val="22"/>
        </w:rPr>
        <w:t xml:space="preserve"> og oppfølgingen av den</w:t>
      </w:r>
      <w:r w:rsidR="005E145F"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2688D44C" w14:textId="39CB309B" w:rsidR="00213AF7" w:rsidRDefault="00213AF7" w:rsidP="002A75FD">
      <w:p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Dette </w:t>
      </w:r>
      <w:r w:rsidR="00596A07">
        <w:rPr>
          <w:rFonts w:ascii="Aptos" w:eastAsia="Aptos" w:hAnsi="Aptos" w:cs="Aptos"/>
          <w:color w:val="000000" w:themeColor="text1"/>
          <w:sz w:val="22"/>
          <w:szCs w:val="22"/>
        </w:rPr>
        <w:t xml:space="preserve">er 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bakteppe</w:t>
      </w:r>
      <w:r w:rsidR="00596A07">
        <w:rPr>
          <w:rFonts w:ascii="Aptos" w:eastAsia="Aptos" w:hAnsi="Aptos" w:cs="Aptos"/>
          <w:color w:val="000000" w:themeColor="text1"/>
          <w:sz w:val="22"/>
          <w:szCs w:val="22"/>
        </w:rPr>
        <w:t>t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596A07">
        <w:rPr>
          <w:rFonts w:ascii="Aptos" w:eastAsia="Aptos" w:hAnsi="Aptos" w:cs="Aptos"/>
          <w:color w:val="000000" w:themeColor="text1"/>
          <w:sz w:val="22"/>
          <w:szCs w:val="22"/>
        </w:rPr>
        <w:t xml:space="preserve">når </w:t>
      </w:r>
      <w:proofErr w:type="spellStart"/>
      <w:r>
        <w:rPr>
          <w:rFonts w:ascii="Aptos" w:eastAsia="Aptos" w:hAnsi="Aptos" w:cs="Aptos"/>
          <w:color w:val="000000" w:themeColor="text1"/>
          <w:sz w:val="22"/>
          <w:szCs w:val="22"/>
        </w:rPr>
        <w:t>Kvenfolkets</w:t>
      </w:r>
      <w:proofErr w:type="spellEnd"/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dag 16. mars</w:t>
      </w:r>
      <w:r w:rsidR="009B5080">
        <w:rPr>
          <w:rFonts w:ascii="Aptos" w:eastAsia="Aptos" w:hAnsi="Aptos" w:cs="Aptos"/>
          <w:color w:val="000000" w:themeColor="text1"/>
          <w:sz w:val="22"/>
          <w:szCs w:val="22"/>
        </w:rPr>
        <w:t xml:space="preserve"> i år</w:t>
      </w:r>
      <w:r w:rsidR="00596A07">
        <w:rPr>
          <w:rFonts w:ascii="Aptos" w:eastAsia="Aptos" w:hAnsi="Aptos" w:cs="Aptos"/>
          <w:color w:val="000000" w:themeColor="text1"/>
          <w:sz w:val="22"/>
          <w:szCs w:val="22"/>
        </w:rPr>
        <w:t xml:space="preserve"> markeres i alle landets domkirker, og der</w:t>
      </w:r>
      <w:r w:rsidR="009A797A">
        <w:rPr>
          <w:rFonts w:ascii="Aptos" w:eastAsia="Aptos" w:hAnsi="Aptos" w:cs="Aptos"/>
          <w:color w:val="000000" w:themeColor="text1"/>
          <w:sz w:val="22"/>
          <w:szCs w:val="22"/>
        </w:rPr>
        <w:t xml:space="preserve"> Bispemøtet også oppfordrer alle menigheter til å gjøre det samme. </w:t>
      </w:r>
    </w:p>
    <w:p w14:paraId="5C5BC51F" w14:textId="59BB1445" w:rsidR="002206C1" w:rsidRPr="008C5702" w:rsidRDefault="00E33496" w:rsidP="008C5702">
      <w:p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Også evangelieteksten </w:t>
      </w:r>
      <w:r w:rsidR="00AC1AE4">
        <w:rPr>
          <w:rFonts w:ascii="Aptos" w:eastAsia="Aptos" w:hAnsi="Aptos" w:cs="Aptos"/>
          <w:color w:val="000000" w:themeColor="text1"/>
          <w:sz w:val="22"/>
          <w:szCs w:val="22"/>
        </w:rPr>
        <w:t xml:space="preserve">kan ha tilknytningspunkter for refleksjon omkring </w:t>
      </w:r>
      <w:proofErr w:type="spellStart"/>
      <w:r w:rsidR="00C7035D">
        <w:rPr>
          <w:rFonts w:ascii="Aptos" w:eastAsia="Aptos" w:hAnsi="Aptos" w:cs="Aptos"/>
          <w:color w:val="000000" w:themeColor="text1"/>
          <w:sz w:val="22"/>
          <w:szCs w:val="22"/>
        </w:rPr>
        <w:t>Kvenfolkets</w:t>
      </w:r>
      <w:proofErr w:type="spellEnd"/>
      <w:r w:rsidR="00C7035D">
        <w:rPr>
          <w:rFonts w:ascii="Aptos" w:eastAsia="Aptos" w:hAnsi="Aptos" w:cs="Aptos"/>
          <w:color w:val="000000" w:themeColor="text1"/>
          <w:sz w:val="22"/>
          <w:szCs w:val="22"/>
        </w:rPr>
        <w:t xml:space="preserve"> dag. Den snakker om «den trange dør» inn til</w:t>
      </w:r>
      <w:r w:rsidR="003C0A94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D12DEC">
        <w:rPr>
          <w:rFonts w:ascii="Aptos" w:eastAsia="Aptos" w:hAnsi="Aptos" w:cs="Aptos"/>
          <w:color w:val="000000" w:themeColor="text1"/>
          <w:sz w:val="22"/>
          <w:szCs w:val="22"/>
        </w:rPr>
        <w:t>gudsrike</w:t>
      </w:r>
      <w:r w:rsidR="000724C2">
        <w:rPr>
          <w:rFonts w:ascii="Aptos" w:eastAsia="Aptos" w:hAnsi="Aptos" w:cs="Aptos"/>
          <w:color w:val="000000" w:themeColor="text1"/>
          <w:sz w:val="22"/>
          <w:szCs w:val="22"/>
        </w:rPr>
        <w:t>-</w:t>
      </w:r>
      <w:r w:rsidR="003C0A94">
        <w:rPr>
          <w:rFonts w:ascii="Aptos" w:eastAsia="Aptos" w:hAnsi="Aptos" w:cs="Aptos"/>
          <w:color w:val="000000" w:themeColor="text1"/>
          <w:sz w:val="22"/>
          <w:szCs w:val="22"/>
        </w:rPr>
        <w:t xml:space="preserve">banketten som Kristus inviterer til. </w:t>
      </w:r>
      <w:r w:rsidR="00D12DEC">
        <w:rPr>
          <w:rFonts w:ascii="Aptos" w:eastAsia="Aptos" w:hAnsi="Aptos" w:cs="Aptos"/>
          <w:color w:val="000000" w:themeColor="text1"/>
          <w:sz w:val="22"/>
          <w:szCs w:val="22"/>
        </w:rPr>
        <w:t>D</w:t>
      </w:r>
      <w:r w:rsidR="003C0A94">
        <w:rPr>
          <w:rFonts w:ascii="Aptos" w:eastAsia="Aptos" w:hAnsi="Aptos" w:cs="Aptos"/>
          <w:color w:val="000000" w:themeColor="text1"/>
          <w:sz w:val="22"/>
          <w:szCs w:val="22"/>
        </w:rPr>
        <w:t>en</w:t>
      </w:r>
      <w:r w:rsidR="00D12DEC">
        <w:rPr>
          <w:rFonts w:ascii="Aptos" w:eastAsia="Aptos" w:hAnsi="Aptos" w:cs="Aptos"/>
          <w:color w:val="000000" w:themeColor="text1"/>
          <w:sz w:val="22"/>
          <w:szCs w:val="22"/>
        </w:rPr>
        <w:t xml:space="preserve"> kan forstås som</w:t>
      </w:r>
      <w:r w:rsidR="003C0A94">
        <w:rPr>
          <w:rFonts w:ascii="Aptos" w:eastAsia="Aptos" w:hAnsi="Aptos" w:cs="Aptos"/>
          <w:color w:val="000000" w:themeColor="text1"/>
          <w:sz w:val="22"/>
          <w:szCs w:val="22"/>
        </w:rPr>
        <w:t xml:space="preserve"> et motstykke til </w:t>
      </w:r>
      <w:r w:rsidR="003821FC">
        <w:rPr>
          <w:rFonts w:ascii="Aptos" w:eastAsia="Aptos" w:hAnsi="Aptos" w:cs="Aptos"/>
          <w:color w:val="000000" w:themeColor="text1"/>
          <w:sz w:val="22"/>
          <w:szCs w:val="22"/>
        </w:rPr>
        <w:t>den banketten som f</w:t>
      </w:r>
      <w:r w:rsidR="00F85369" w:rsidRPr="00F85369">
        <w:rPr>
          <w:rFonts w:ascii="Aptos" w:eastAsia="Aptos" w:hAnsi="Aptos" w:cs="Aptos"/>
          <w:color w:val="000000" w:themeColor="text1"/>
          <w:sz w:val="22"/>
          <w:szCs w:val="22"/>
        </w:rPr>
        <w:t>ornorskingspolitikken</w:t>
      </w:r>
      <w:r w:rsidR="003821FC">
        <w:rPr>
          <w:rFonts w:ascii="Aptos" w:eastAsia="Aptos" w:hAnsi="Aptos" w:cs="Aptos"/>
          <w:color w:val="000000" w:themeColor="text1"/>
          <w:sz w:val="22"/>
          <w:szCs w:val="22"/>
        </w:rPr>
        <w:t xml:space="preserve"> inviterte til. </w:t>
      </w:r>
      <w:r w:rsidR="00D12DEC">
        <w:rPr>
          <w:rFonts w:ascii="Aptos" w:eastAsia="Aptos" w:hAnsi="Aptos" w:cs="Aptos"/>
          <w:color w:val="000000" w:themeColor="text1"/>
          <w:sz w:val="22"/>
          <w:szCs w:val="22"/>
        </w:rPr>
        <w:t>«</w:t>
      </w:r>
      <w:r w:rsidR="004C0BDC">
        <w:rPr>
          <w:rFonts w:ascii="Aptos" w:eastAsia="Aptos" w:hAnsi="Aptos" w:cs="Aptos"/>
          <w:color w:val="000000" w:themeColor="text1"/>
          <w:sz w:val="22"/>
          <w:szCs w:val="22"/>
        </w:rPr>
        <w:t>Fornorskningens trange dør</w:t>
      </w:r>
      <w:r w:rsidR="00D12DEC">
        <w:rPr>
          <w:rFonts w:ascii="Aptos" w:eastAsia="Aptos" w:hAnsi="Aptos" w:cs="Aptos"/>
          <w:color w:val="000000" w:themeColor="text1"/>
          <w:sz w:val="22"/>
          <w:szCs w:val="22"/>
        </w:rPr>
        <w:t>»</w:t>
      </w:r>
      <w:r w:rsidR="004C0BD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D12DEC">
        <w:rPr>
          <w:rFonts w:ascii="Aptos" w:eastAsia="Aptos" w:hAnsi="Aptos" w:cs="Aptos"/>
          <w:color w:val="000000" w:themeColor="text1"/>
          <w:sz w:val="22"/>
          <w:szCs w:val="22"/>
        </w:rPr>
        <w:t>bestod i at e</w:t>
      </w:r>
      <w:r w:rsidR="004C0BDC">
        <w:rPr>
          <w:rFonts w:ascii="Aptos" w:eastAsia="Aptos" w:hAnsi="Aptos" w:cs="Aptos"/>
          <w:color w:val="000000" w:themeColor="text1"/>
          <w:sz w:val="22"/>
          <w:szCs w:val="22"/>
        </w:rPr>
        <w:t>nten oppgir du det du er og blir som oss. Eller så står du utenfor</w:t>
      </w:r>
      <w:r w:rsidR="00963D65">
        <w:rPr>
          <w:rFonts w:ascii="Aptos" w:eastAsia="Aptos" w:hAnsi="Aptos" w:cs="Aptos"/>
          <w:color w:val="000000" w:themeColor="text1"/>
          <w:sz w:val="22"/>
          <w:szCs w:val="22"/>
        </w:rPr>
        <w:t xml:space="preserve"> festen</w:t>
      </w:r>
      <w:r w:rsidR="004C0BDC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  <w:r w:rsidR="00963D65">
        <w:rPr>
          <w:rFonts w:ascii="Aptos" w:eastAsia="Aptos" w:hAnsi="Aptos" w:cs="Aptos"/>
          <w:color w:val="000000" w:themeColor="text1"/>
          <w:sz w:val="22"/>
          <w:szCs w:val="22"/>
        </w:rPr>
        <w:t>T</w:t>
      </w:r>
      <w:r w:rsidR="006021BB">
        <w:rPr>
          <w:rFonts w:ascii="Aptos" w:eastAsia="Aptos" w:hAnsi="Aptos" w:cs="Aptos"/>
          <w:color w:val="000000" w:themeColor="text1"/>
          <w:sz w:val="22"/>
          <w:szCs w:val="22"/>
        </w:rPr>
        <w:t>il gudsrikets bankett</w:t>
      </w:r>
      <w:r w:rsidR="00CB66C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F85369" w:rsidRPr="00F85369">
        <w:rPr>
          <w:rFonts w:ascii="Aptos" w:eastAsia="Aptos" w:hAnsi="Aptos" w:cs="Aptos"/>
          <w:color w:val="000000" w:themeColor="text1"/>
          <w:sz w:val="22"/>
          <w:szCs w:val="22"/>
        </w:rPr>
        <w:t>inviteres</w:t>
      </w:r>
      <w:r w:rsidR="00CB66C9">
        <w:rPr>
          <w:rFonts w:ascii="Aptos" w:eastAsia="Aptos" w:hAnsi="Aptos" w:cs="Aptos"/>
          <w:color w:val="000000" w:themeColor="text1"/>
          <w:sz w:val="22"/>
          <w:szCs w:val="22"/>
        </w:rPr>
        <w:t xml:space="preserve"> det</w:t>
      </w:r>
      <w:r w:rsidR="00F85369" w:rsidRPr="00F85369">
        <w:rPr>
          <w:rFonts w:ascii="Aptos" w:eastAsia="Aptos" w:hAnsi="Aptos" w:cs="Aptos"/>
          <w:color w:val="000000" w:themeColor="text1"/>
          <w:sz w:val="22"/>
          <w:szCs w:val="22"/>
        </w:rPr>
        <w:t xml:space="preserve"> fra øst og vest, fra nord og sør</w:t>
      </w:r>
      <w:r w:rsidR="00963D65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00F85369" w:rsidRPr="00F8536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963D65">
        <w:rPr>
          <w:rFonts w:ascii="Aptos" w:eastAsia="Aptos" w:hAnsi="Aptos" w:cs="Aptos"/>
          <w:color w:val="000000" w:themeColor="text1"/>
          <w:sz w:val="22"/>
          <w:szCs w:val="22"/>
        </w:rPr>
        <w:t>O</w:t>
      </w:r>
      <w:r w:rsidR="00F85369" w:rsidRPr="00F85369">
        <w:rPr>
          <w:rFonts w:ascii="Aptos" w:eastAsia="Aptos" w:hAnsi="Aptos" w:cs="Aptos"/>
          <w:color w:val="000000" w:themeColor="text1"/>
          <w:sz w:val="22"/>
          <w:szCs w:val="22"/>
        </w:rPr>
        <w:t xml:space="preserve">g noen </w:t>
      </w:r>
      <w:r w:rsidR="00FB5135">
        <w:rPr>
          <w:rFonts w:ascii="Aptos" w:eastAsia="Aptos" w:hAnsi="Aptos" w:cs="Aptos"/>
          <w:color w:val="000000" w:themeColor="text1"/>
          <w:sz w:val="22"/>
          <w:szCs w:val="22"/>
        </w:rPr>
        <w:t>som er</w:t>
      </w:r>
      <w:r w:rsidR="00F85369" w:rsidRPr="00F8536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FB5135">
        <w:rPr>
          <w:rFonts w:ascii="Aptos" w:eastAsia="Aptos" w:hAnsi="Aptos" w:cs="Aptos"/>
          <w:color w:val="000000" w:themeColor="text1"/>
          <w:sz w:val="22"/>
          <w:szCs w:val="22"/>
        </w:rPr>
        <w:t xml:space="preserve">de </w:t>
      </w:r>
      <w:r w:rsidR="00F85369" w:rsidRPr="00F85369">
        <w:rPr>
          <w:rFonts w:ascii="Aptos" w:eastAsia="Aptos" w:hAnsi="Aptos" w:cs="Aptos"/>
          <w:color w:val="000000" w:themeColor="text1"/>
          <w:sz w:val="22"/>
          <w:szCs w:val="22"/>
        </w:rPr>
        <w:t>siste bli</w:t>
      </w:r>
      <w:r w:rsidR="00FB5135">
        <w:rPr>
          <w:rFonts w:ascii="Aptos" w:eastAsia="Aptos" w:hAnsi="Aptos" w:cs="Aptos"/>
          <w:color w:val="000000" w:themeColor="text1"/>
          <w:sz w:val="22"/>
          <w:szCs w:val="22"/>
        </w:rPr>
        <w:t>r</w:t>
      </w:r>
      <w:r w:rsidR="00F85369" w:rsidRPr="00F85369">
        <w:rPr>
          <w:rFonts w:ascii="Aptos" w:eastAsia="Aptos" w:hAnsi="Aptos" w:cs="Aptos"/>
          <w:color w:val="000000" w:themeColor="text1"/>
          <w:sz w:val="22"/>
          <w:szCs w:val="22"/>
        </w:rPr>
        <w:t xml:space="preserve"> de første</w:t>
      </w:r>
      <w:r w:rsidR="00286300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00FB5135">
        <w:rPr>
          <w:rFonts w:ascii="Aptos" w:eastAsia="Aptos" w:hAnsi="Aptos" w:cs="Aptos"/>
          <w:color w:val="000000" w:themeColor="text1"/>
          <w:sz w:val="22"/>
          <w:szCs w:val="22"/>
        </w:rPr>
        <w:t xml:space="preserve"> (Luk 13,</w:t>
      </w:r>
      <w:r w:rsidR="00286300">
        <w:rPr>
          <w:rFonts w:ascii="Aptos" w:eastAsia="Aptos" w:hAnsi="Aptos" w:cs="Aptos"/>
          <w:color w:val="000000" w:themeColor="text1"/>
          <w:sz w:val="22"/>
          <w:szCs w:val="22"/>
        </w:rPr>
        <w:t>29-30)</w:t>
      </w:r>
    </w:p>
    <w:sectPr w:rsidR="002206C1" w:rsidRPr="008C57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5794" w14:textId="77777777" w:rsidR="002E3184" w:rsidRDefault="002E3184" w:rsidP="004E12C8">
      <w:pPr>
        <w:spacing w:after="0" w:line="240" w:lineRule="auto"/>
      </w:pPr>
      <w:r>
        <w:separator/>
      </w:r>
    </w:p>
  </w:endnote>
  <w:endnote w:type="continuationSeparator" w:id="0">
    <w:p w14:paraId="410E499B" w14:textId="77777777" w:rsidR="002E3184" w:rsidRDefault="002E3184" w:rsidP="004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2545409"/>
      <w:docPartObj>
        <w:docPartGallery w:val="Page Numbers (Bottom of Page)"/>
        <w:docPartUnique/>
      </w:docPartObj>
    </w:sdtPr>
    <w:sdtContent>
      <w:p w14:paraId="19C97EC9" w14:textId="2BD39069" w:rsidR="00FB1B75" w:rsidRDefault="00FB1B7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C18C5" w14:textId="77777777" w:rsidR="004E12C8" w:rsidRDefault="004E12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8221" w14:textId="77777777" w:rsidR="002E3184" w:rsidRDefault="002E3184" w:rsidP="004E12C8">
      <w:pPr>
        <w:spacing w:after="0" w:line="240" w:lineRule="auto"/>
      </w:pPr>
      <w:r>
        <w:separator/>
      </w:r>
    </w:p>
  </w:footnote>
  <w:footnote w:type="continuationSeparator" w:id="0">
    <w:p w14:paraId="544869D0" w14:textId="77777777" w:rsidR="002E3184" w:rsidRDefault="002E3184" w:rsidP="004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2D02" w14:textId="5F091AAF" w:rsidR="004E12C8" w:rsidRDefault="004E12C8">
    <w:pPr>
      <w:pStyle w:val="Topptekst"/>
    </w:pPr>
    <w:r>
      <w:tab/>
    </w:r>
    <w:r w:rsidR="002D5F7A">
      <w:t>R</w:t>
    </w:r>
    <w:r w:rsidR="00BB7CAB">
      <w:t xml:space="preserve">essurs – </w:t>
    </w:r>
    <w:proofErr w:type="spellStart"/>
    <w:r w:rsidR="00BB7CAB">
      <w:t>Kvenfolkets</w:t>
    </w:r>
    <w:proofErr w:type="spellEnd"/>
    <w:r w:rsidR="00BB7CAB">
      <w:t xml:space="preserve"> dag </w:t>
    </w:r>
    <w:r w:rsidR="511FBCC8">
      <w:t>16. mars 2025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1D4E4"/>
    <w:multiLevelType w:val="hybridMultilevel"/>
    <w:tmpl w:val="325E8A92"/>
    <w:lvl w:ilvl="0" w:tplc="8F9272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08B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E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CE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6F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45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4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E2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49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D7A79"/>
    <w:multiLevelType w:val="hybridMultilevel"/>
    <w:tmpl w:val="91DE6940"/>
    <w:lvl w:ilvl="0" w:tplc="A7BA35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7492"/>
    <w:multiLevelType w:val="hybridMultilevel"/>
    <w:tmpl w:val="1DC2DD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578B2"/>
    <w:multiLevelType w:val="hybridMultilevel"/>
    <w:tmpl w:val="4FC4866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AD46"/>
    <w:multiLevelType w:val="hybridMultilevel"/>
    <w:tmpl w:val="6E9CE3F8"/>
    <w:lvl w:ilvl="0" w:tplc="58EEFD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00A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05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A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8B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C5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62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2F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01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636B"/>
    <w:multiLevelType w:val="hybridMultilevel"/>
    <w:tmpl w:val="9068863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B5172"/>
    <w:multiLevelType w:val="hybridMultilevel"/>
    <w:tmpl w:val="17B276A8"/>
    <w:lvl w:ilvl="0" w:tplc="7AD01C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269BB"/>
    <w:multiLevelType w:val="hybridMultilevel"/>
    <w:tmpl w:val="1584A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27AF2"/>
    <w:multiLevelType w:val="hybridMultilevel"/>
    <w:tmpl w:val="104C7CCC"/>
    <w:lvl w:ilvl="0" w:tplc="36861292">
      <w:start w:val="1"/>
      <w:numFmt w:val="decimal"/>
      <w:lvlText w:val="%1."/>
      <w:lvlJc w:val="left"/>
      <w:pPr>
        <w:ind w:left="360" w:hanging="360"/>
      </w:pPr>
    </w:lvl>
    <w:lvl w:ilvl="1" w:tplc="AA8C6A0A">
      <w:start w:val="1"/>
      <w:numFmt w:val="lowerLetter"/>
      <w:lvlText w:val="%2."/>
      <w:lvlJc w:val="left"/>
      <w:pPr>
        <w:ind w:left="1080" w:hanging="360"/>
      </w:pPr>
    </w:lvl>
    <w:lvl w:ilvl="2" w:tplc="8170089C">
      <w:start w:val="1"/>
      <w:numFmt w:val="lowerRoman"/>
      <w:lvlText w:val="%3."/>
      <w:lvlJc w:val="right"/>
      <w:pPr>
        <w:ind w:left="1800" w:hanging="180"/>
      </w:pPr>
    </w:lvl>
    <w:lvl w:ilvl="3" w:tplc="A0821024">
      <w:start w:val="1"/>
      <w:numFmt w:val="decimal"/>
      <w:lvlText w:val="%4."/>
      <w:lvlJc w:val="left"/>
      <w:pPr>
        <w:ind w:left="2520" w:hanging="360"/>
      </w:pPr>
    </w:lvl>
    <w:lvl w:ilvl="4" w:tplc="B620A02E">
      <w:start w:val="1"/>
      <w:numFmt w:val="lowerLetter"/>
      <w:lvlText w:val="%5."/>
      <w:lvlJc w:val="left"/>
      <w:pPr>
        <w:ind w:left="3240" w:hanging="360"/>
      </w:pPr>
    </w:lvl>
    <w:lvl w:ilvl="5" w:tplc="B77A6BFE">
      <w:start w:val="1"/>
      <w:numFmt w:val="lowerRoman"/>
      <w:lvlText w:val="%6."/>
      <w:lvlJc w:val="right"/>
      <w:pPr>
        <w:ind w:left="3960" w:hanging="180"/>
      </w:pPr>
    </w:lvl>
    <w:lvl w:ilvl="6" w:tplc="48262B78">
      <w:start w:val="1"/>
      <w:numFmt w:val="decimal"/>
      <w:lvlText w:val="%7."/>
      <w:lvlJc w:val="left"/>
      <w:pPr>
        <w:ind w:left="4680" w:hanging="360"/>
      </w:pPr>
    </w:lvl>
    <w:lvl w:ilvl="7" w:tplc="F42E321E">
      <w:start w:val="1"/>
      <w:numFmt w:val="lowerLetter"/>
      <w:lvlText w:val="%8."/>
      <w:lvlJc w:val="left"/>
      <w:pPr>
        <w:ind w:left="5400" w:hanging="360"/>
      </w:pPr>
    </w:lvl>
    <w:lvl w:ilvl="8" w:tplc="3902547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9B6600"/>
    <w:multiLevelType w:val="hybridMultilevel"/>
    <w:tmpl w:val="D9F2A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428C7"/>
    <w:multiLevelType w:val="hybridMultilevel"/>
    <w:tmpl w:val="5ECE79D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6C55"/>
    <w:multiLevelType w:val="hybridMultilevel"/>
    <w:tmpl w:val="1C30BD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81330">
    <w:abstractNumId w:val="4"/>
  </w:num>
  <w:num w:numId="2" w16cid:durableId="1667660135">
    <w:abstractNumId w:val="0"/>
  </w:num>
  <w:num w:numId="3" w16cid:durableId="803693346">
    <w:abstractNumId w:val="8"/>
  </w:num>
  <w:num w:numId="4" w16cid:durableId="1541014172">
    <w:abstractNumId w:val="1"/>
  </w:num>
  <w:num w:numId="5" w16cid:durableId="711658169">
    <w:abstractNumId w:val="2"/>
  </w:num>
  <w:num w:numId="6" w16cid:durableId="1126587803">
    <w:abstractNumId w:val="6"/>
  </w:num>
  <w:num w:numId="7" w16cid:durableId="1629819257">
    <w:abstractNumId w:val="11"/>
  </w:num>
  <w:num w:numId="8" w16cid:durableId="1468205718">
    <w:abstractNumId w:val="5"/>
  </w:num>
  <w:num w:numId="9" w16cid:durableId="405803304">
    <w:abstractNumId w:val="9"/>
  </w:num>
  <w:num w:numId="10" w16cid:durableId="1491676188">
    <w:abstractNumId w:val="7"/>
  </w:num>
  <w:num w:numId="11" w16cid:durableId="278728392">
    <w:abstractNumId w:val="10"/>
  </w:num>
  <w:num w:numId="12" w16cid:durableId="1023701474">
    <w:abstractNumId w:val="3"/>
  </w:num>
  <w:num w:numId="13" w16cid:durableId="427427007">
    <w:abstractNumId w:val="4"/>
  </w:num>
  <w:num w:numId="14" w16cid:durableId="189203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15"/>
    <w:rsid w:val="00006CA8"/>
    <w:rsid w:val="00014B0C"/>
    <w:rsid w:val="00014F46"/>
    <w:rsid w:val="00015270"/>
    <w:rsid w:val="00017BCE"/>
    <w:rsid w:val="000215C6"/>
    <w:rsid w:val="00026393"/>
    <w:rsid w:val="00032694"/>
    <w:rsid w:val="00043701"/>
    <w:rsid w:val="00053EB6"/>
    <w:rsid w:val="00054C35"/>
    <w:rsid w:val="0005673E"/>
    <w:rsid w:val="000567E8"/>
    <w:rsid w:val="00062EE8"/>
    <w:rsid w:val="000724C2"/>
    <w:rsid w:val="00073D71"/>
    <w:rsid w:val="00083C1D"/>
    <w:rsid w:val="000853A2"/>
    <w:rsid w:val="00094B94"/>
    <w:rsid w:val="00094CDD"/>
    <w:rsid w:val="000954B2"/>
    <w:rsid w:val="000A1A05"/>
    <w:rsid w:val="000A5AD2"/>
    <w:rsid w:val="000A699D"/>
    <w:rsid w:val="000B1BF6"/>
    <w:rsid w:val="000B5A2D"/>
    <w:rsid w:val="000C07CE"/>
    <w:rsid w:val="000C40F3"/>
    <w:rsid w:val="000D0FA3"/>
    <w:rsid w:val="000D2287"/>
    <w:rsid w:val="000E2ED7"/>
    <w:rsid w:val="000E3222"/>
    <w:rsid w:val="000E649B"/>
    <w:rsid w:val="000E7E19"/>
    <w:rsid w:val="00100240"/>
    <w:rsid w:val="00102F2C"/>
    <w:rsid w:val="00104E11"/>
    <w:rsid w:val="0010670A"/>
    <w:rsid w:val="001175C2"/>
    <w:rsid w:val="00120E65"/>
    <w:rsid w:val="001228D4"/>
    <w:rsid w:val="00125D0E"/>
    <w:rsid w:val="00125FC1"/>
    <w:rsid w:val="001311D8"/>
    <w:rsid w:val="00135953"/>
    <w:rsid w:val="0014385E"/>
    <w:rsid w:val="00151C14"/>
    <w:rsid w:val="001606B0"/>
    <w:rsid w:val="00164728"/>
    <w:rsid w:val="001652C7"/>
    <w:rsid w:val="0016733D"/>
    <w:rsid w:val="00181C9F"/>
    <w:rsid w:val="00191950"/>
    <w:rsid w:val="00193634"/>
    <w:rsid w:val="001973F2"/>
    <w:rsid w:val="001A6B92"/>
    <w:rsid w:val="001A70C2"/>
    <w:rsid w:val="001D2CCA"/>
    <w:rsid w:val="001D7955"/>
    <w:rsid w:val="001E2BAC"/>
    <w:rsid w:val="001E3EAA"/>
    <w:rsid w:val="001F4B3E"/>
    <w:rsid w:val="001F7AD1"/>
    <w:rsid w:val="001F7D95"/>
    <w:rsid w:val="0020353A"/>
    <w:rsid w:val="002126BD"/>
    <w:rsid w:val="00213AF7"/>
    <w:rsid w:val="002206C1"/>
    <w:rsid w:val="002208A0"/>
    <w:rsid w:val="0022300C"/>
    <w:rsid w:val="00226A3A"/>
    <w:rsid w:val="00230141"/>
    <w:rsid w:val="00242DEF"/>
    <w:rsid w:val="00243F35"/>
    <w:rsid w:val="002460C4"/>
    <w:rsid w:val="00251AF3"/>
    <w:rsid w:val="00253E09"/>
    <w:rsid w:val="002630D3"/>
    <w:rsid w:val="0026629B"/>
    <w:rsid w:val="00270005"/>
    <w:rsid w:val="002702C6"/>
    <w:rsid w:val="002747DE"/>
    <w:rsid w:val="002759B6"/>
    <w:rsid w:val="00282A3D"/>
    <w:rsid w:val="00282DC2"/>
    <w:rsid w:val="00284E67"/>
    <w:rsid w:val="00286300"/>
    <w:rsid w:val="0029305C"/>
    <w:rsid w:val="002A7040"/>
    <w:rsid w:val="002A75FD"/>
    <w:rsid w:val="002B08FC"/>
    <w:rsid w:val="002B0E4C"/>
    <w:rsid w:val="002B26D3"/>
    <w:rsid w:val="002B5B32"/>
    <w:rsid w:val="002B5E9E"/>
    <w:rsid w:val="002B7D08"/>
    <w:rsid w:val="002C3D3C"/>
    <w:rsid w:val="002D01DF"/>
    <w:rsid w:val="002D44E3"/>
    <w:rsid w:val="002D5F7A"/>
    <w:rsid w:val="002E0667"/>
    <w:rsid w:val="002E2017"/>
    <w:rsid w:val="002E3184"/>
    <w:rsid w:val="002E47CD"/>
    <w:rsid w:val="002E71AA"/>
    <w:rsid w:val="00300E63"/>
    <w:rsid w:val="003038C9"/>
    <w:rsid w:val="00313896"/>
    <w:rsid w:val="0031509C"/>
    <w:rsid w:val="00315496"/>
    <w:rsid w:val="0031585E"/>
    <w:rsid w:val="003223B5"/>
    <w:rsid w:val="00324670"/>
    <w:rsid w:val="00335AB0"/>
    <w:rsid w:val="003436E7"/>
    <w:rsid w:val="00344886"/>
    <w:rsid w:val="00351A75"/>
    <w:rsid w:val="00361D98"/>
    <w:rsid w:val="0036488F"/>
    <w:rsid w:val="00364E5E"/>
    <w:rsid w:val="00370CB6"/>
    <w:rsid w:val="003722FE"/>
    <w:rsid w:val="00374483"/>
    <w:rsid w:val="003821FC"/>
    <w:rsid w:val="00382599"/>
    <w:rsid w:val="00382751"/>
    <w:rsid w:val="00382DC3"/>
    <w:rsid w:val="00384ADF"/>
    <w:rsid w:val="00385124"/>
    <w:rsid w:val="003912DC"/>
    <w:rsid w:val="003960C4"/>
    <w:rsid w:val="00397A64"/>
    <w:rsid w:val="003A6919"/>
    <w:rsid w:val="003B3EB1"/>
    <w:rsid w:val="003C0A94"/>
    <w:rsid w:val="003C14B6"/>
    <w:rsid w:val="003C3C2E"/>
    <w:rsid w:val="003C419F"/>
    <w:rsid w:val="003C5D94"/>
    <w:rsid w:val="003D1D65"/>
    <w:rsid w:val="003D3EAA"/>
    <w:rsid w:val="003D7CB4"/>
    <w:rsid w:val="00400642"/>
    <w:rsid w:val="0041113D"/>
    <w:rsid w:val="00411F60"/>
    <w:rsid w:val="0041754B"/>
    <w:rsid w:val="00423A39"/>
    <w:rsid w:val="0042531B"/>
    <w:rsid w:val="00432B02"/>
    <w:rsid w:val="004333EE"/>
    <w:rsid w:val="0043453E"/>
    <w:rsid w:val="00442F5A"/>
    <w:rsid w:val="00446EE8"/>
    <w:rsid w:val="00455FB6"/>
    <w:rsid w:val="00456B68"/>
    <w:rsid w:val="0046344B"/>
    <w:rsid w:val="00465107"/>
    <w:rsid w:val="0046530F"/>
    <w:rsid w:val="00465CFE"/>
    <w:rsid w:val="0046747F"/>
    <w:rsid w:val="00477B3A"/>
    <w:rsid w:val="004853E4"/>
    <w:rsid w:val="004913ED"/>
    <w:rsid w:val="004917E5"/>
    <w:rsid w:val="00493083"/>
    <w:rsid w:val="004A090C"/>
    <w:rsid w:val="004A5AAC"/>
    <w:rsid w:val="004A79C0"/>
    <w:rsid w:val="004B5384"/>
    <w:rsid w:val="004C0BDC"/>
    <w:rsid w:val="004C6F41"/>
    <w:rsid w:val="004D4429"/>
    <w:rsid w:val="004D6485"/>
    <w:rsid w:val="004E12C8"/>
    <w:rsid w:val="004E22B7"/>
    <w:rsid w:val="004F0FCD"/>
    <w:rsid w:val="004F1E15"/>
    <w:rsid w:val="004F439F"/>
    <w:rsid w:val="004F485D"/>
    <w:rsid w:val="004F7DDE"/>
    <w:rsid w:val="00503163"/>
    <w:rsid w:val="00505153"/>
    <w:rsid w:val="00505992"/>
    <w:rsid w:val="00511339"/>
    <w:rsid w:val="00516664"/>
    <w:rsid w:val="0052791A"/>
    <w:rsid w:val="00530CF1"/>
    <w:rsid w:val="005458CC"/>
    <w:rsid w:val="005512B1"/>
    <w:rsid w:val="0055298D"/>
    <w:rsid w:val="00563536"/>
    <w:rsid w:val="00571827"/>
    <w:rsid w:val="00577334"/>
    <w:rsid w:val="0058441C"/>
    <w:rsid w:val="00584A30"/>
    <w:rsid w:val="0058614E"/>
    <w:rsid w:val="005913CA"/>
    <w:rsid w:val="005924FD"/>
    <w:rsid w:val="00593C20"/>
    <w:rsid w:val="00596A07"/>
    <w:rsid w:val="00597DD1"/>
    <w:rsid w:val="005A5108"/>
    <w:rsid w:val="005A78DE"/>
    <w:rsid w:val="005A7992"/>
    <w:rsid w:val="005B1DE1"/>
    <w:rsid w:val="005B3744"/>
    <w:rsid w:val="005C7F2A"/>
    <w:rsid w:val="005D0975"/>
    <w:rsid w:val="005D2D12"/>
    <w:rsid w:val="005D6F31"/>
    <w:rsid w:val="005D6FB9"/>
    <w:rsid w:val="005E145F"/>
    <w:rsid w:val="005E310D"/>
    <w:rsid w:val="005E49AF"/>
    <w:rsid w:val="005E686E"/>
    <w:rsid w:val="005F4947"/>
    <w:rsid w:val="00601EE3"/>
    <w:rsid w:val="006021BB"/>
    <w:rsid w:val="00602B7D"/>
    <w:rsid w:val="00633B11"/>
    <w:rsid w:val="0063732D"/>
    <w:rsid w:val="006408DB"/>
    <w:rsid w:val="00642595"/>
    <w:rsid w:val="00651984"/>
    <w:rsid w:val="00652C10"/>
    <w:rsid w:val="0065368A"/>
    <w:rsid w:val="00663B9B"/>
    <w:rsid w:val="00665ABB"/>
    <w:rsid w:val="006862AA"/>
    <w:rsid w:val="00686E07"/>
    <w:rsid w:val="006933B6"/>
    <w:rsid w:val="006969C2"/>
    <w:rsid w:val="00697A50"/>
    <w:rsid w:val="006A270B"/>
    <w:rsid w:val="006A494F"/>
    <w:rsid w:val="006A4E18"/>
    <w:rsid w:val="006A70AB"/>
    <w:rsid w:val="006B5B7A"/>
    <w:rsid w:val="006B76F1"/>
    <w:rsid w:val="006C217C"/>
    <w:rsid w:val="006D6644"/>
    <w:rsid w:val="006D6A28"/>
    <w:rsid w:val="006E3D88"/>
    <w:rsid w:val="006E5D7B"/>
    <w:rsid w:val="006F02C8"/>
    <w:rsid w:val="006F12FC"/>
    <w:rsid w:val="006F53B2"/>
    <w:rsid w:val="00710431"/>
    <w:rsid w:val="007108E5"/>
    <w:rsid w:val="00712A62"/>
    <w:rsid w:val="00721516"/>
    <w:rsid w:val="00727F12"/>
    <w:rsid w:val="00730219"/>
    <w:rsid w:val="00732CEC"/>
    <w:rsid w:val="00733AE0"/>
    <w:rsid w:val="007406A2"/>
    <w:rsid w:val="00755F69"/>
    <w:rsid w:val="00761D8F"/>
    <w:rsid w:val="007656A4"/>
    <w:rsid w:val="00767BC5"/>
    <w:rsid w:val="00772C88"/>
    <w:rsid w:val="007814C5"/>
    <w:rsid w:val="00781B11"/>
    <w:rsid w:val="00792E9C"/>
    <w:rsid w:val="00795E74"/>
    <w:rsid w:val="007A2515"/>
    <w:rsid w:val="007A2692"/>
    <w:rsid w:val="007A3DD3"/>
    <w:rsid w:val="007A42E4"/>
    <w:rsid w:val="007A4DC6"/>
    <w:rsid w:val="007B3E08"/>
    <w:rsid w:val="007B3EAF"/>
    <w:rsid w:val="007C0212"/>
    <w:rsid w:val="007C39F1"/>
    <w:rsid w:val="007C417E"/>
    <w:rsid w:val="007C6CF1"/>
    <w:rsid w:val="007C6E7F"/>
    <w:rsid w:val="007D58B6"/>
    <w:rsid w:val="007D62A6"/>
    <w:rsid w:val="007D7C72"/>
    <w:rsid w:val="007E1DB2"/>
    <w:rsid w:val="007E234A"/>
    <w:rsid w:val="007F063B"/>
    <w:rsid w:val="007F7C6F"/>
    <w:rsid w:val="00802D21"/>
    <w:rsid w:val="0081417F"/>
    <w:rsid w:val="00815D43"/>
    <w:rsid w:val="008218AC"/>
    <w:rsid w:val="00826021"/>
    <w:rsid w:val="00832827"/>
    <w:rsid w:val="0083535D"/>
    <w:rsid w:val="0084424B"/>
    <w:rsid w:val="008449C6"/>
    <w:rsid w:val="00845B5B"/>
    <w:rsid w:val="00847D61"/>
    <w:rsid w:val="008607FD"/>
    <w:rsid w:val="00870DFB"/>
    <w:rsid w:val="00883579"/>
    <w:rsid w:val="00886260"/>
    <w:rsid w:val="0089231F"/>
    <w:rsid w:val="00896D33"/>
    <w:rsid w:val="008A1052"/>
    <w:rsid w:val="008B0701"/>
    <w:rsid w:val="008B3756"/>
    <w:rsid w:val="008C5702"/>
    <w:rsid w:val="008D001E"/>
    <w:rsid w:val="008D2E9C"/>
    <w:rsid w:val="008D2FDC"/>
    <w:rsid w:val="008D3032"/>
    <w:rsid w:val="008E0AEA"/>
    <w:rsid w:val="008E42FF"/>
    <w:rsid w:val="008E6A36"/>
    <w:rsid w:val="008F1C58"/>
    <w:rsid w:val="008F4C8C"/>
    <w:rsid w:val="00902F1B"/>
    <w:rsid w:val="009165C6"/>
    <w:rsid w:val="00921AC9"/>
    <w:rsid w:val="009234A0"/>
    <w:rsid w:val="00923D7D"/>
    <w:rsid w:val="0093047A"/>
    <w:rsid w:val="00933B1F"/>
    <w:rsid w:val="00935159"/>
    <w:rsid w:val="0093559C"/>
    <w:rsid w:val="00943FCA"/>
    <w:rsid w:val="0094787F"/>
    <w:rsid w:val="009612FD"/>
    <w:rsid w:val="00963D65"/>
    <w:rsid w:val="00965FD1"/>
    <w:rsid w:val="00966F39"/>
    <w:rsid w:val="009701BA"/>
    <w:rsid w:val="00971698"/>
    <w:rsid w:val="0097206D"/>
    <w:rsid w:val="009772F5"/>
    <w:rsid w:val="00982000"/>
    <w:rsid w:val="00982E56"/>
    <w:rsid w:val="00983C17"/>
    <w:rsid w:val="009973F0"/>
    <w:rsid w:val="009A208C"/>
    <w:rsid w:val="009A26A5"/>
    <w:rsid w:val="009A797A"/>
    <w:rsid w:val="009B5080"/>
    <w:rsid w:val="009B61C4"/>
    <w:rsid w:val="009B684C"/>
    <w:rsid w:val="009C7AC4"/>
    <w:rsid w:val="009D3465"/>
    <w:rsid w:val="009E36BA"/>
    <w:rsid w:val="009E436C"/>
    <w:rsid w:val="009E5E00"/>
    <w:rsid w:val="009E5E42"/>
    <w:rsid w:val="009F00B9"/>
    <w:rsid w:val="009F23CE"/>
    <w:rsid w:val="009F3848"/>
    <w:rsid w:val="00A003B3"/>
    <w:rsid w:val="00A16AF8"/>
    <w:rsid w:val="00A17CB4"/>
    <w:rsid w:val="00A27B77"/>
    <w:rsid w:val="00A32775"/>
    <w:rsid w:val="00A337A1"/>
    <w:rsid w:val="00A3436C"/>
    <w:rsid w:val="00A35F8D"/>
    <w:rsid w:val="00A376C6"/>
    <w:rsid w:val="00A40C82"/>
    <w:rsid w:val="00A444BF"/>
    <w:rsid w:val="00A47555"/>
    <w:rsid w:val="00A50664"/>
    <w:rsid w:val="00A5106C"/>
    <w:rsid w:val="00A511F8"/>
    <w:rsid w:val="00A60F58"/>
    <w:rsid w:val="00A61854"/>
    <w:rsid w:val="00A8163F"/>
    <w:rsid w:val="00A83FFF"/>
    <w:rsid w:val="00A86A5F"/>
    <w:rsid w:val="00A924F5"/>
    <w:rsid w:val="00A92D1E"/>
    <w:rsid w:val="00A93372"/>
    <w:rsid w:val="00AA0FD3"/>
    <w:rsid w:val="00AA10E2"/>
    <w:rsid w:val="00AA1E84"/>
    <w:rsid w:val="00AA4EDF"/>
    <w:rsid w:val="00AA73E6"/>
    <w:rsid w:val="00AA77CF"/>
    <w:rsid w:val="00AB4B1F"/>
    <w:rsid w:val="00AB4D77"/>
    <w:rsid w:val="00AB5AFC"/>
    <w:rsid w:val="00AB5C21"/>
    <w:rsid w:val="00AB5CA7"/>
    <w:rsid w:val="00AB68FE"/>
    <w:rsid w:val="00AB69FB"/>
    <w:rsid w:val="00AC0DB1"/>
    <w:rsid w:val="00AC12D1"/>
    <w:rsid w:val="00AC1AE4"/>
    <w:rsid w:val="00AC4962"/>
    <w:rsid w:val="00AC71B1"/>
    <w:rsid w:val="00AC7E3E"/>
    <w:rsid w:val="00AE6731"/>
    <w:rsid w:val="00AF08F5"/>
    <w:rsid w:val="00AF5EA7"/>
    <w:rsid w:val="00AF6CC2"/>
    <w:rsid w:val="00AF6FF5"/>
    <w:rsid w:val="00AF7C03"/>
    <w:rsid w:val="00B0027F"/>
    <w:rsid w:val="00B0033A"/>
    <w:rsid w:val="00B03E6B"/>
    <w:rsid w:val="00B11090"/>
    <w:rsid w:val="00B1276F"/>
    <w:rsid w:val="00B1536C"/>
    <w:rsid w:val="00B17EF9"/>
    <w:rsid w:val="00B30CD7"/>
    <w:rsid w:val="00B31667"/>
    <w:rsid w:val="00B44E8B"/>
    <w:rsid w:val="00B455FD"/>
    <w:rsid w:val="00B54919"/>
    <w:rsid w:val="00B56A01"/>
    <w:rsid w:val="00B629FB"/>
    <w:rsid w:val="00B66E42"/>
    <w:rsid w:val="00B73B32"/>
    <w:rsid w:val="00B74514"/>
    <w:rsid w:val="00B74C60"/>
    <w:rsid w:val="00B85B52"/>
    <w:rsid w:val="00B91571"/>
    <w:rsid w:val="00BA11CC"/>
    <w:rsid w:val="00BA1AF1"/>
    <w:rsid w:val="00BB18FB"/>
    <w:rsid w:val="00BB55FF"/>
    <w:rsid w:val="00BB7CAB"/>
    <w:rsid w:val="00BC42E0"/>
    <w:rsid w:val="00BD03F5"/>
    <w:rsid w:val="00BF5E97"/>
    <w:rsid w:val="00BF6C5D"/>
    <w:rsid w:val="00C05403"/>
    <w:rsid w:val="00C12FB6"/>
    <w:rsid w:val="00C13B50"/>
    <w:rsid w:val="00C257E1"/>
    <w:rsid w:val="00C269EE"/>
    <w:rsid w:val="00C3187A"/>
    <w:rsid w:val="00C42E3A"/>
    <w:rsid w:val="00C4567D"/>
    <w:rsid w:val="00C51974"/>
    <w:rsid w:val="00C702E3"/>
    <w:rsid w:val="00C7035D"/>
    <w:rsid w:val="00C73C1F"/>
    <w:rsid w:val="00C82D6E"/>
    <w:rsid w:val="00C9466D"/>
    <w:rsid w:val="00C959C7"/>
    <w:rsid w:val="00CA0F6F"/>
    <w:rsid w:val="00CA364C"/>
    <w:rsid w:val="00CA5B6B"/>
    <w:rsid w:val="00CB0520"/>
    <w:rsid w:val="00CB14BF"/>
    <w:rsid w:val="00CB1C05"/>
    <w:rsid w:val="00CB6245"/>
    <w:rsid w:val="00CB66C9"/>
    <w:rsid w:val="00CC237A"/>
    <w:rsid w:val="00CD07F7"/>
    <w:rsid w:val="00CD1D70"/>
    <w:rsid w:val="00CD20EB"/>
    <w:rsid w:val="00CE0A3C"/>
    <w:rsid w:val="00CE7693"/>
    <w:rsid w:val="00CF3A21"/>
    <w:rsid w:val="00CF62A0"/>
    <w:rsid w:val="00D01198"/>
    <w:rsid w:val="00D016A2"/>
    <w:rsid w:val="00D06DA0"/>
    <w:rsid w:val="00D10976"/>
    <w:rsid w:val="00D12DEC"/>
    <w:rsid w:val="00D13554"/>
    <w:rsid w:val="00D161FE"/>
    <w:rsid w:val="00D209D7"/>
    <w:rsid w:val="00D21970"/>
    <w:rsid w:val="00D22A13"/>
    <w:rsid w:val="00D31CF1"/>
    <w:rsid w:val="00D35C85"/>
    <w:rsid w:val="00D36395"/>
    <w:rsid w:val="00D43593"/>
    <w:rsid w:val="00D44A34"/>
    <w:rsid w:val="00D5604F"/>
    <w:rsid w:val="00D57B83"/>
    <w:rsid w:val="00D62086"/>
    <w:rsid w:val="00D62602"/>
    <w:rsid w:val="00D64490"/>
    <w:rsid w:val="00D6628F"/>
    <w:rsid w:val="00D7242A"/>
    <w:rsid w:val="00D77FF9"/>
    <w:rsid w:val="00D80496"/>
    <w:rsid w:val="00D80542"/>
    <w:rsid w:val="00D81CEF"/>
    <w:rsid w:val="00D85F7B"/>
    <w:rsid w:val="00D90049"/>
    <w:rsid w:val="00D94675"/>
    <w:rsid w:val="00D9741A"/>
    <w:rsid w:val="00DA05AB"/>
    <w:rsid w:val="00DB0180"/>
    <w:rsid w:val="00DC150B"/>
    <w:rsid w:val="00DC652E"/>
    <w:rsid w:val="00DC7285"/>
    <w:rsid w:val="00DE71FD"/>
    <w:rsid w:val="00DE7617"/>
    <w:rsid w:val="00E02FDD"/>
    <w:rsid w:val="00E0709C"/>
    <w:rsid w:val="00E07CF1"/>
    <w:rsid w:val="00E174AC"/>
    <w:rsid w:val="00E215D0"/>
    <w:rsid w:val="00E251FC"/>
    <w:rsid w:val="00E2742B"/>
    <w:rsid w:val="00E324A7"/>
    <w:rsid w:val="00E3262F"/>
    <w:rsid w:val="00E33496"/>
    <w:rsid w:val="00E341F9"/>
    <w:rsid w:val="00E36B2C"/>
    <w:rsid w:val="00E413DD"/>
    <w:rsid w:val="00E5067E"/>
    <w:rsid w:val="00E51C91"/>
    <w:rsid w:val="00E53B6F"/>
    <w:rsid w:val="00E57B8C"/>
    <w:rsid w:val="00E6195B"/>
    <w:rsid w:val="00E64C73"/>
    <w:rsid w:val="00E67148"/>
    <w:rsid w:val="00E7000F"/>
    <w:rsid w:val="00E7162C"/>
    <w:rsid w:val="00E7340F"/>
    <w:rsid w:val="00E77A6F"/>
    <w:rsid w:val="00E77E9D"/>
    <w:rsid w:val="00E809F8"/>
    <w:rsid w:val="00E86310"/>
    <w:rsid w:val="00E970B9"/>
    <w:rsid w:val="00EA1837"/>
    <w:rsid w:val="00EA6B38"/>
    <w:rsid w:val="00EB0BF6"/>
    <w:rsid w:val="00EC54D3"/>
    <w:rsid w:val="00ED195D"/>
    <w:rsid w:val="00ED70F4"/>
    <w:rsid w:val="00EF390B"/>
    <w:rsid w:val="00EF5BB1"/>
    <w:rsid w:val="00EF69CC"/>
    <w:rsid w:val="00F04650"/>
    <w:rsid w:val="00F04C10"/>
    <w:rsid w:val="00F115A6"/>
    <w:rsid w:val="00F1504B"/>
    <w:rsid w:val="00F22EEA"/>
    <w:rsid w:val="00F36F5D"/>
    <w:rsid w:val="00F37EBD"/>
    <w:rsid w:val="00F5494B"/>
    <w:rsid w:val="00F727CF"/>
    <w:rsid w:val="00F73408"/>
    <w:rsid w:val="00F755BD"/>
    <w:rsid w:val="00F766BB"/>
    <w:rsid w:val="00F810DA"/>
    <w:rsid w:val="00F85369"/>
    <w:rsid w:val="00F86870"/>
    <w:rsid w:val="00F934E7"/>
    <w:rsid w:val="00F95557"/>
    <w:rsid w:val="00FA0245"/>
    <w:rsid w:val="00FA3B38"/>
    <w:rsid w:val="00FB1B75"/>
    <w:rsid w:val="00FB5135"/>
    <w:rsid w:val="00FB5A52"/>
    <w:rsid w:val="00FB5F25"/>
    <w:rsid w:val="00FC1CF2"/>
    <w:rsid w:val="00FC75DC"/>
    <w:rsid w:val="00FD0E04"/>
    <w:rsid w:val="00FD1ACB"/>
    <w:rsid w:val="00FD43EF"/>
    <w:rsid w:val="00FE36FE"/>
    <w:rsid w:val="00FE7F51"/>
    <w:rsid w:val="00FF0B33"/>
    <w:rsid w:val="00FF6B46"/>
    <w:rsid w:val="00FF6B82"/>
    <w:rsid w:val="010E3FC2"/>
    <w:rsid w:val="01AADB4E"/>
    <w:rsid w:val="01CDFCA8"/>
    <w:rsid w:val="02479899"/>
    <w:rsid w:val="024A71B2"/>
    <w:rsid w:val="025B9B7C"/>
    <w:rsid w:val="027463E9"/>
    <w:rsid w:val="034F3D26"/>
    <w:rsid w:val="03E09103"/>
    <w:rsid w:val="04FDF5DE"/>
    <w:rsid w:val="05182E4E"/>
    <w:rsid w:val="073A7E2B"/>
    <w:rsid w:val="075F8908"/>
    <w:rsid w:val="0932197F"/>
    <w:rsid w:val="095335C3"/>
    <w:rsid w:val="09F1C10C"/>
    <w:rsid w:val="0A7217E1"/>
    <w:rsid w:val="0C5F2D70"/>
    <w:rsid w:val="0C62058F"/>
    <w:rsid w:val="0E6CC5A0"/>
    <w:rsid w:val="1080753F"/>
    <w:rsid w:val="125B21E1"/>
    <w:rsid w:val="12AA607F"/>
    <w:rsid w:val="12E36183"/>
    <w:rsid w:val="12F72D10"/>
    <w:rsid w:val="13363766"/>
    <w:rsid w:val="138222AF"/>
    <w:rsid w:val="151E1EE5"/>
    <w:rsid w:val="15291014"/>
    <w:rsid w:val="1652C152"/>
    <w:rsid w:val="16FADF51"/>
    <w:rsid w:val="182D1978"/>
    <w:rsid w:val="1843E31B"/>
    <w:rsid w:val="1868AFB1"/>
    <w:rsid w:val="187CFE06"/>
    <w:rsid w:val="19D54121"/>
    <w:rsid w:val="1B1E5FA1"/>
    <w:rsid w:val="1B272C21"/>
    <w:rsid w:val="1C84F3F8"/>
    <w:rsid w:val="1D21FD25"/>
    <w:rsid w:val="1D6166EA"/>
    <w:rsid w:val="1DCDD961"/>
    <w:rsid w:val="229BA422"/>
    <w:rsid w:val="2331EB48"/>
    <w:rsid w:val="2387CD03"/>
    <w:rsid w:val="26736DD2"/>
    <w:rsid w:val="275321E3"/>
    <w:rsid w:val="28F48BA6"/>
    <w:rsid w:val="29467A43"/>
    <w:rsid w:val="296551DE"/>
    <w:rsid w:val="29CB4DCE"/>
    <w:rsid w:val="2A31F784"/>
    <w:rsid w:val="2A3293A1"/>
    <w:rsid w:val="2C0D0FD2"/>
    <w:rsid w:val="2C298290"/>
    <w:rsid w:val="2D99AD4D"/>
    <w:rsid w:val="2E95C45E"/>
    <w:rsid w:val="2FE1B88A"/>
    <w:rsid w:val="304ADABF"/>
    <w:rsid w:val="30543D28"/>
    <w:rsid w:val="30F01DCF"/>
    <w:rsid w:val="3293855D"/>
    <w:rsid w:val="32D0E02A"/>
    <w:rsid w:val="3340EDB8"/>
    <w:rsid w:val="344665E2"/>
    <w:rsid w:val="345C4493"/>
    <w:rsid w:val="348B9E30"/>
    <w:rsid w:val="360FB54C"/>
    <w:rsid w:val="3688D822"/>
    <w:rsid w:val="38B8B5C6"/>
    <w:rsid w:val="390FDC7B"/>
    <w:rsid w:val="3B9E90B3"/>
    <w:rsid w:val="3C069FB4"/>
    <w:rsid w:val="3C9E8E3B"/>
    <w:rsid w:val="3DCE61C7"/>
    <w:rsid w:val="3DEED591"/>
    <w:rsid w:val="3DF64C4A"/>
    <w:rsid w:val="3E01B505"/>
    <w:rsid w:val="3E21A78F"/>
    <w:rsid w:val="3E84D20C"/>
    <w:rsid w:val="3EA98903"/>
    <w:rsid w:val="41775DC8"/>
    <w:rsid w:val="4185B67A"/>
    <w:rsid w:val="4220A365"/>
    <w:rsid w:val="42546E46"/>
    <w:rsid w:val="4418A410"/>
    <w:rsid w:val="44791221"/>
    <w:rsid w:val="45ECEBC4"/>
    <w:rsid w:val="4770FEC9"/>
    <w:rsid w:val="47B58984"/>
    <w:rsid w:val="47E1D496"/>
    <w:rsid w:val="48DFD3F9"/>
    <w:rsid w:val="48F3106B"/>
    <w:rsid w:val="48F8B922"/>
    <w:rsid w:val="4B14C813"/>
    <w:rsid w:val="4B8250B0"/>
    <w:rsid w:val="4EC5DAB8"/>
    <w:rsid w:val="51038839"/>
    <w:rsid w:val="511FBCC8"/>
    <w:rsid w:val="5129728E"/>
    <w:rsid w:val="518C9609"/>
    <w:rsid w:val="519913F9"/>
    <w:rsid w:val="52538018"/>
    <w:rsid w:val="538843E4"/>
    <w:rsid w:val="55931F3A"/>
    <w:rsid w:val="55F6E337"/>
    <w:rsid w:val="57FD92CA"/>
    <w:rsid w:val="581CCF22"/>
    <w:rsid w:val="58687274"/>
    <w:rsid w:val="58FDE53E"/>
    <w:rsid w:val="5A8FA00F"/>
    <w:rsid w:val="5AA0BD55"/>
    <w:rsid w:val="5ABD7988"/>
    <w:rsid w:val="5CE6C1DA"/>
    <w:rsid w:val="5DD0D1A7"/>
    <w:rsid w:val="5EF61DD2"/>
    <w:rsid w:val="61334D09"/>
    <w:rsid w:val="6148B84E"/>
    <w:rsid w:val="61FCCC4A"/>
    <w:rsid w:val="63212DF5"/>
    <w:rsid w:val="63EC592D"/>
    <w:rsid w:val="65C05734"/>
    <w:rsid w:val="65F84FFB"/>
    <w:rsid w:val="66391111"/>
    <w:rsid w:val="672B0004"/>
    <w:rsid w:val="673B2889"/>
    <w:rsid w:val="673DF04B"/>
    <w:rsid w:val="67602788"/>
    <w:rsid w:val="677B5C5C"/>
    <w:rsid w:val="697DA4D6"/>
    <w:rsid w:val="6A1DC637"/>
    <w:rsid w:val="6A298999"/>
    <w:rsid w:val="6B406948"/>
    <w:rsid w:val="6B6BFB2E"/>
    <w:rsid w:val="6B6EC728"/>
    <w:rsid w:val="6BA658D0"/>
    <w:rsid w:val="6BE6EE6A"/>
    <w:rsid w:val="6BF94C3F"/>
    <w:rsid w:val="6C6D7FC1"/>
    <w:rsid w:val="6E18ECF5"/>
    <w:rsid w:val="6E8586AD"/>
    <w:rsid w:val="704C7744"/>
    <w:rsid w:val="71814A3D"/>
    <w:rsid w:val="72A170DD"/>
    <w:rsid w:val="75089894"/>
    <w:rsid w:val="751A91B6"/>
    <w:rsid w:val="7531A46A"/>
    <w:rsid w:val="7562BEC8"/>
    <w:rsid w:val="759FD485"/>
    <w:rsid w:val="76325415"/>
    <w:rsid w:val="7657CA5C"/>
    <w:rsid w:val="769AD5E1"/>
    <w:rsid w:val="777E7707"/>
    <w:rsid w:val="77E1E42A"/>
    <w:rsid w:val="7831FECF"/>
    <w:rsid w:val="78586E5E"/>
    <w:rsid w:val="78692067"/>
    <w:rsid w:val="787286E1"/>
    <w:rsid w:val="79538A2D"/>
    <w:rsid w:val="79639370"/>
    <w:rsid w:val="796FA641"/>
    <w:rsid w:val="7B75B1C1"/>
    <w:rsid w:val="7BA6DE91"/>
    <w:rsid w:val="7C97FCC6"/>
    <w:rsid w:val="7CC1DF48"/>
    <w:rsid w:val="7CD19E74"/>
    <w:rsid w:val="7CE4DA56"/>
    <w:rsid w:val="7D0DC583"/>
    <w:rsid w:val="7D236A8B"/>
    <w:rsid w:val="7D5E2CD6"/>
    <w:rsid w:val="7E5CC108"/>
    <w:rsid w:val="7E89A24F"/>
    <w:rsid w:val="7FF8D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E1FCC"/>
  <w15:chartTrackingRefBased/>
  <w15:docId w15:val="{F48C76D1-1124-432B-8ED6-B00812BD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F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1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1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1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1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F1E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1E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1E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1E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1E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1E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1E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1E1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1E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1E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1E15"/>
    <w:rPr>
      <w:b/>
      <w:bCs/>
      <w:smallCaps/>
      <w:color w:val="0F4761" w:themeColor="accent1" w:themeShade="BF"/>
      <w:spacing w:val="5"/>
    </w:rPr>
  </w:style>
  <w:style w:type="paragraph" w:customStyle="1" w:styleId="textnormal">
    <w:name w:val="textnormal"/>
    <w:basedOn w:val="Normal"/>
    <w:rsid w:val="0038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textnormal1">
    <w:name w:val="textnormal1"/>
    <w:basedOn w:val="Standardskriftforavsnitt"/>
    <w:rsid w:val="00382599"/>
  </w:style>
  <w:style w:type="paragraph" w:styleId="Topptekst">
    <w:name w:val="header"/>
    <w:basedOn w:val="Normal"/>
    <w:link w:val="TopptekstTegn"/>
    <w:uiPriority w:val="99"/>
    <w:unhideWhenUsed/>
    <w:rsid w:val="004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12C8"/>
  </w:style>
  <w:style w:type="paragraph" w:styleId="Bunntekst">
    <w:name w:val="footer"/>
    <w:basedOn w:val="Normal"/>
    <w:link w:val="BunntekstTegn"/>
    <w:uiPriority w:val="99"/>
    <w:unhideWhenUsed/>
    <w:rsid w:val="004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3551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7652">
                                      <w:marLeft w:val="0"/>
                                      <w:marRight w:val="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11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0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2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48058">
                                      <w:marLeft w:val="30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44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7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7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5186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362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3868</Characters>
  <Application>Microsoft Office Word</Application>
  <DocSecurity>0</DocSecurity>
  <Lines>99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Johnsen</dc:creator>
  <cp:keywords/>
  <dc:description/>
  <cp:lastModifiedBy>Gunnhild Nordgaard Hermstad</cp:lastModifiedBy>
  <cp:revision>4</cp:revision>
  <dcterms:created xsi:type="dcterms:W3CDTF">2025-02-28T10:30:00Z</dcterms:created>
  <dcterms:modified xsi:type="dcterms:W3CDTF">2025-02-28T10:31:00Z</dcterms:modified>
</cp:coreProperties>
</file>