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177A" w14:textId="77777777" w:rsidR="00197D56" w:rsidRPr="00D23AB0" w:rsidRDefault="00197D56" w:rsidP="00197D56">
      <w:pPr>
        <w:pStyle w:val="Overskrift2"/>
      </w:pPr>
      <w:r w:rsidRPr="00D23AB0">
        <w:t>Det umulige forvalteransvaret</w:t>
      </w:r>
    </w:p>
    <w:p w14:paraId="206C9211" w14:textId="77777777" w:rsidR="00197D56" w:rsidRPr="00D23AB0" w:rsidRDefault="00197D56" w:rsidP="00197D56">
      <w:r w:rsidRPr="00D23AB0">
        <w:t xml:space="preserve">Med utgangspunkt i Første Mosebok er det tradisjon for å snakke om mennesket som forvalter av naturen (1. Mos 1, 26 og 28, samt 1. Mos 2,15). </w:t>
      </w:r>
      <w:r>
        <w:t>Dette</w:t>
      </w:r>
      <w:r w:rsidRPr="00D23AB0">
        <w:t xml:space="preserve"> forvalteransvaret har</w:t>
      </w:r>
      <w:r>
        <w:t xml:space="preserve"> for mange kristne</w:t>
      </w:r>
      <w:r w:rsidRPr="00D23AB0">
        <w:t xml:space="preserve"> </w:t>
      </w:r>
      <w:r>
        <w:t>vært</w:t>
      </w:r>
      <w:r w:rsidRPr="00D23AB0">
        <w:t xml:space="preserve"> et insentiv </w:t>
      </w:r>
      <w:r>
        <w:t>til</w:t>
      </w:r>
      <w:r w:rsidRPr="00D23AB0">
        <w:t xml:space="preserve"> å ta vare på naturen</w:t>
      </w:r>
      <w:r>
        <w:t xml:space="preserve">. Samtidig har flere kritikere påpekt at det ligger implisitt i dette begrepet at </w:t>
      </w:r>
      <w:r w:rsidRPr="00D23AB0">
        <w:t xml:space="preserve">mennesket står over naturen. Begrepet forvalteransvar </w:t>
      </w:r>
      <w:r>
        <w:t>kan</w:t>
      </w:r>
      <w:r w:rsidRPr="00D23AB0">
        <w:t xml:space="preserve"> derfor </w:t>
      </w:r>
      <w:r>
        <w:t xml:space="preserve">være </w:t>
      </w:r>
      <w:r w:rsidRPr="00D23AB0">
        <w:t xml:space="preserve">problematisk, og det er grunner til å tone ned bruken av begrepet. </w:t>
      </w:r>
    </w:p>
    <w:p w14:paraId="002C5B7D" w14:textId="77777777" w:rsidR="00197D56" w:rsidRPr="00D23AB0" w:rsidRDefault="00197D56" w:rsidP="00197D56">
      <w:r w:rsidRPr="00D23AB0">
        <w:t xml:space="preserve">Urfolk som er blitt kolonialisert vet mye om hva det vil si å bli gjort til objekt for en overmakt som tiltar seg «forvalteransvar». Slik kan vi ikke forstå forholdet mellom mennesker eller vår relasjon til naturen. Vi henger sammen med hverandre på en måte som ikke bare handler om nærhet og kjærlighet, men eksistensiell avhengighet. </w:t>
      </w:r>
    </w:p>
    <w:p w14:paraId="40BE7E8F" w14:textId="77777777" w:rsidR="00197D56" w:rsidRPr="00D23AB0" w:rsidRDefault="00197D56" w:rsidP="00197D56">
      <w:pPr>
        <w:pStyle w:val="Overskrift3"/>
      </w:pPr>
      <w:r w:rsidRPr="00D23AB0">
        <w:t>Mennesket er natur</w:t>
      </w:r>
    </w:p>
    <w:p w14:paraId="670A1DF9" w14:textId="77777777" w:rsidR="00197D56" w:rsidRDefault="00197D56" w:rsidP="00197D56">
      <w:r w:rsidRPr="00D23AB0">
        <w:t xml:space="preserve">Mennesket er natur. Vi er helt avhengig av skaperverket, av planter og dyr og luft og vann for å leve, og vi lever i en gjensidig avhengighet </w:t>
      </w:r>
      <w:r>
        <w:t>med hele naturen</w:t>
      </w:r>
      <w:r w:rsidRPr="00D23AB0">
        <w:t xml:space="preserve">. </w:t>
      </w:r>
      <w:r>
        <w:t>Dette perspektivet løftes også frem i samiske urfolksammenhenger: Mennesket</w:t>
      </w:r>
      <w:r w:rsidRPr="00D23AB0">
        <w:t xml:space="preserve"> er natur og deler livsvilkår med alt det skapte. </w:t>
      </w:r>
    </w:p>
    <w:p w14:paraId="0A2CC283" w14:textId="77777777" w:rsidR="00197D56" w:rsidRPr="00D23AB0" w:rsidRDefault="00197D56" w:rsidP="00197D56">
      <w:r w:rsidRPr="00D23AB0">
        <w:t xml:space="preserve">Ved å erkjenne at vi er en del av naturen og skaperverket, ikke over naturen, tydeliggjøres både vår og naturens sårbarhet. Samtidig blir det også klart hvor vesentlig det er at vi respekterer og tar vare på naturen og skaperverket. Peter </w:t>
      </w:r>
      <w:proofErr w:type="spellStart"/>
      <w:r w:rsidRPr="00D23AB0">
        <w:t>Hal</w:t>
      </w:r>
      <w:r>
        <w:t>l</w:t>
      </w:r>
      <w:r w:rsidRPr="00D23AB0">
        <w:t>dorf</w:t>
      </w:r>
      <w:proofErr w:type="spellEnd"/>
      <w:r w:rsidRPr="00D23AB0">
        <w:t xml:space="preserve"> uttrykker </w:t>
      </w:r>
      <w:r>
        <w:t>at «a</w:t>
      </w:r>
      <w:r w:rsidRPr="00D23AB0">
        <w:t>lt det skapte er vevd i ett stykke</w:t>
      </w:r>
      <w:r>
        <w:t>».</w:t>
      </w:r>
      <w:r>
        <w:rPr>
          <w:rStyle w:val="Fotnotereferanse"/>
        </w:rPr>
        <w:footnoteReference w:id="1"/>
      </w:r>
    </w:p>
    <w:p w14:paraId="722EC206" w14:textId="77777777" w:rsidR="00197D56" w:rsidRDefault="00197D56" w:rsidP="00197D56">
      <w:pPr>
        <w:pStyle w:val="Overskrift3"/>
      </w:pPr>
      <w:r w:rsidRPr="00D23AB0">
        <w:t>Gud og naturen</w:t>
      </w:r>
    </w:p>
    <w:p w14:paraId="06D6675B" w14:textId="77777777" w:rsidR="00197D56" w:rsidRDefault="00197D56" w:rsidP="00197D56">
      <w:r>
        <w:t xml:space="preserve">Gud har skapt verden og alt som er i den, og Gud er nærværende i alt det skapte. Mennesket er skapt i Guds bilde og i inkarnasjonen åpenbarer Gud seg selv i det skapte. </w:t>
      </w:r>
    </w:p>
    <w:p w14:paraId="6A47B53E" w14:textId="77777777" w:rsidR="00197D56" w:rsidRDefault="00197D56" w:rsidP="00197D56">
      <w:r>
        <w:t xml:space="preserve">Også naturen og skaperverket </w:t>
      </w:r>
      <w:proofErr w:type="gramStart"/>
      <w:r>
        <w:t>for øvrig</w:t>
      </w:r>
      <w:proofErr w:type="gramEnd"/>
      <w:r>
        <w:t xml:space="preserve"> vitner om Guds nærvær og vesen.  At mennesket møter Gud i naturen er kjent fra bibelske </w:t>
      </w:r>
      <w:r w:rsidRPr="00F602B1">
        <w:t xml:space="preserve">tekster (f.eks. Job 12,7-10, Kol 1). </w:t>
      </w:r>
    </w:p>
    <w:p w14:paraId="5C010BA6" w14:textId="77777777" w:rsidR="00197D56" w:rsidRDefault="00197D56" w:rsidP="00197D56">
      <w:r>
        <w:t xml:space="preserve">Naturens hellighet og ukrenkelighet er en viktig del av urfolks virkelighetsforståelse. Slik er det også i den samiske åndeligheten. </w:t>
      </w:r>
    </w:p>
    <w:p w14:paraId="2F28D05F" w14:textId="77777777" w:rsidR="00197D56" w:rsidRPr="00D23AB0" w:rsidRDefault="00197D56" w:rsidP="00197D56">
      <w:pPr>
        <w:pStyle w:val="Overskrift3"/>
      </w:pPr>
      <w:r w:rsidRPr="00D23AB0">
        <w:t>Forsoning</w:t>
      </w:r>
    </w:p>
    <w:p w14:paraId="4BCEAA06" w14:textId="77777777" w:rsidR="00197D56" w:rsidRPr="00D23AB0" w:rsidRDefault="00197D56" w:rsidP="00197D56">
      <w:r w:rsidRPr="00D23AB0">
        <w:t xml:space="preserve">Paulus skriver til menigheten i Roma at alt det skapte sukker og stønner med lengsel etter å bli frigjort fra forgjengeligheten og få del i herligheten som Guds barn skal eie i evigheten (Rom 8,19-24). Paulus tegner et bilde av forsoningen som en helhetlig forsoning </w:t>
      </w:r>
      <w:r>
        <w:t>som inkluderer</w:t>
      </w:r>
      <w:r w:rsidRPr="00D23AB0">
        <w:t xml:space="preserve"> alt det skapte. Denne forsoningen har Jesus vist, og hele skaperverket (inkludert menneskene) lengter etter en slik helhet og herlighet.</w:t>
      </w:r>
    </w:p>
    <w:p w14:paraId="525D7608" w14:textId="77777777" w:rsidR="00197D56" w:rsidRPr="00D23AB0" w:rsidRDefault="00197D56" w:rsidP="00197D56">
      <w:r>
        <w:t>Når</w:t>
      </w:r>
      <w:r w:rsidRPr="00D23AB0">
        <w:t xml:space="preserve"> mennesket hever seg over naturen </w:t>
      </w:r>
      <w:r>
        <w:t>og</w:t>
      </w:r>
      <w:r w:rsidRPr="00D23AB0">
        <w:t xml:space="preserve"> lever som om Gud ikke finnes der</w:t>
      </w:r>
      <w:r>
        <w:t>, er det uttrykk for synd</w:t>
      </w:r>
      <w:r w:rsidRPr="00D23AB0">
        <w:t xml:space="preserve">. Når Kristus står frem som menneske og natur, viser Gud oss at det ikke er noe som skiller. Forsoning med Gud er, slik Jesus viste, å vende tilbake til </w:t>
      </w:r>
      <w:r>
        <w:t xml:space="preserve">Gud, </w:t>
      </w:r>
      <w:r w:rsidRPr="00D23AB0">
        <w:t>oss selv</w:t>
      </w:r>
      <w:r>
        <w:t xml:space="preserve"> og </w:t>
      </w:r>
      <w:r w:rsidRPr="00D23AB0">
        <w:t>naturen</w:t>
      </w:r>
      <w:r>
        <w:t xml:space="preserve"> </w:t>
      </w:r>
      <w:r w:rsidRPr="00D23AB0">
        <w:t xml:space="preserve">– og å se den dype sammenhengen mellom skaperen og alt det skapte. </w:t>
      </w:r>
    </w:p>
    <w:p w14:paraId="3F7D4066" w14:textId="77777777" w:rsidR="00B16C00" w:rsidRDefault="00B16C00"/>
    <w:sectPr w:rsidR="00B16C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E6D2" w14:textId="77777777" w:rsidR="00CA2761" w:rsidRDefault="00CA2761" w:rsidP="00197D56">
      <w:pPr>
        <w:spacing w:after="0" w:line="240" w:lineRule="auto"/>
      </w:pPr>
      <w:r>
        <w:separator/>
      </w:r>
    </w:p>
  </w:endnote>
  <w:endnote w:type="continuationSeparator" w:id="0">
    <w:p w14:paraId="21B8F827" w14:textId="77777777" w:rsidR="00CA2761" w:rsidRDefault="00CA2761" w:rsidP="0019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B362" w14:textId="77777777" w:rsidR="00CA2761" w:rsidRDefault="00CA2761" w:rsidP="00197D56">
      <w:pPr>
        <w:spacing w:after="0" w:line="240" w:lineRule="auto"/>
      </w:pPr>
      <w:r>
        <w:separator/>
      </w:r>
    </w:p>
  </w:footnote>
  <w:footnote w:type="continuationSeparator" w:id="0">
    <w:p w14:paraId="48077013" w14:textId="77777777" w:rsidR="00CA2761" w:rsidRDefault="00CA2761" w:rsidP="00197D56">
      <w:pPr>
        <w:spacing w:after="0" w:line="240" w:lineRule="auto"/>
      </w:pPr>
      <w:r>
        <w:continuationSeparator/>
      </w:r>
    </w:p>
  </w:footnote>
  <w:footnote w:id="1">
    <w:p w14:paraId="6685E02E" w14:textId="77777777" w:rsidR="00197D56" w:rsidRDefault="00197D56" w:rsidP="00197D56">
      <w:pPr>
        <w:pStyle w:val="Fotnotetekst"/>
      </w:pPr>
      <w:r>
        <w:rPr>
          <w:rStyle w:val="Fotnotereferanse"/>
        </w:rPr>
        <w:footnoteRef/>
      </w:r>
      <w:r>
        <w:t xml:space="preserve"> Mer om bakgrunnen for uttalelsen finnes bak betalingsmur i denne artikkelen: </w:t>
      </w:r>
      <w:hyperlink r:id="rId1" w:history="1">
        <w:r>
          <w:rPr>
            <w:rStyle w:val="Hyperkobling"/>
          </w:rPr>
          <w:t xml:space="preserve">Peter </w:t>
        </w:r>
        <w:proofErr w:type="spellStart"/>
        <w:r w:rsidRPr="00BF1AB5">
          <w:rPr>
            <w:rStyle w:val="Hyperkobling"/>
          </w:rPr>
          <w:t>Halldorf</w:t>
        </w:r>
        <w:proofErr w:type="spellEnd"/>
        <w:r w:rsidRPr="00BF1AB5">
          <w:rPr>
            <w:rStyle w:val="Hyperkobling"/>
          </w:rPr>
          <w:t xml:space="preserve"> VL 1.2.2025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56"/>
    <w:rsid w:val="00043CC6"/>
    <w:rsid w:val="00197D56"/>
    <w:rsid w:val="00283A49"/>
    <w:rsid w:val="00304241"/>
    <w:rsid w:val="00B16C00"/>
    <w:rsid w:val="00CA27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D894"/>
  <w15:chartTrackingRefBased/>
  <w15:docId w15:val="{1A6643AA-1E8A-445D-AF69-6BDF8055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6"/>
    <w:pPr>
      <w:spacing w:line="259" w:lineRule="auto"/>
    </w:pPr>
    <w:rPr>
      <w:sz w:val="22"/>
      <w:szCs w:val="22"/>
    </w:rPr>
  </w:style>
  <w:style w:type="paragraph" w:styleId="Overskrift1">
    <w:name w:val="heading 1"/>
    <w:basedOn w:val="Normal"/>
    <w:next w:val="Normal"/>
    <w:link w:val="Overskrift1Tegn"/>
    <w:uiPriority w:val="9"/>
    <w:qFormat/>
    <w:rsid w:val="00197D5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97D5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97D56"/>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97D5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197D56"/>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197D5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197D56"/>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197D56"/>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197D56"/>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97D5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197D5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197D5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97D5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97D5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97D5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97D5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97D5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97D56"/>
    <w:rPr>
      <w:rFonts w:eastAsiaTheme="majorEastAsia" w:cstheme="majorBidi"/>
      <w:color w:val="272727" w:themeColor="text1" w:themeTint="D8"/>
    </w:rPr>
  </w:style>
  <w:style w:type="paragraph" w:styleId="Tittel">
    <w:name w:val="Title"/>
    <w:basedOn w:val="Normal"/>
    <w:next w:val="Normal"/>
    <w:link w:val="TittelTegn"/>
    <w:uiPriority w:val="10"/>
    <w:qFormat/>
    <w:rsid w:val="00197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97D5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97D56"/>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97D5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97D56"/>
    <w:pPr>
      <w:spacing w:before="160" w:line="278" w:lineRule="auto"/>
      <w:jc w:val="center"/>
    </w:pPr>
    <w:rPr>
      <w:i/>
      <w:iCs/>
      <w:color w:val="404040" w:themeColor="text1" w:themeTint="BF"/>
      <w:sz w:val="24"/>
      <w:szCs w:val="24"/>
    </w:rPr>
  </w:style>
  <w:style w:type="character" w:customStyle="1" w:styleId="SitatTegn">
    <w:name w:val="Sitat Tegn"/>
    <w:basedOn w:val="Standardskriftforavsnitt"/>
    <w:link w:val="Sitat"/>
    <w:uiPriority w:val="29"/>
    <w:rsid w:val="00197D56"/>
    <w:rPr>
      <w:i/>
      <w:iCs/>
      <w:color w:val="404040" w:themeColor="text1" w:themeTint="BF"/>
    </w:rPr>
  </w:style>
  <w:style w:type="paragraph" w:styleId="Listeavsnitt">
    <w:name w:val="List Paragraph"/>
    <w:basedOn w:val="Normal"/>
    <w:uiPriority w:val="34"/>
    <w:qFormat/>
    <w:rsid w:val="00197D56"/>
    <w:pPr>
      <w:spacing w:line="278" w:lineRule="auto"/>
      <w:ind w:left="720"/>
      <w:contextualSpacing/>
    </w:pPr>
    <w:rPr>
      <w:sz w:val="24"/>
      <w:szCs w:val="24"/>
    </w:rPr>
  </w:style>
  <w:style w:type="character" w:styleId="Sterkutheving">
    <w:name w:val="Intense Emphasis"/>
    <w:basedOn w:val="Standardskriftforavsnitt"/>
    <w:uiPriority w:val="21"/>
    <w:qFormat/>
    <w:rsid w:val="00197D56"/>
    <w:rPr>
      <w:i/>
      <w:iCs/>
      <w:color w:val="0F4761" w:themeColor="accent1" w:themeShade="BF"/>
    </w:rPr>
  </w:style>
  <w:style w:type="paragraph" w:styleId="Sterktsitat">
    <w:name w:val="Intense Quote"/>
    <w:basedOn w:val="Normal"/>
    <w:next w:val="Normal"/>
    <w:link w:val="SterktsitatTegn"/>
    <w:uiPriority w:val="30"/>
    <w:qFormat/>
    <w:rsid w:val="00197D5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erktsitatTegn">
    <w:name w:val="Sterkt sitat Tegn"/>
    <w:basedOn w:val="Standardskriftforavsnitt"/>
    <w:link w:val="Sterktsitat"/>
    <w:uiPriority w:val="30"/>
    <w:rsid w:val="00197D56"/>
    <w:rPr>
      <w:i/>
      <w:iCs/>
      <w:color w:val="0F4761" w:themeColor="accent1" w:themeShade="BF"/>
    </w:rPr>
  </w:style>
  <w:style w:type="character" w:styleId="Sterkreferanse">
    <w:name w:val="Intense Reference"/>
    <w:basedOn w:val="Standardskriftforavsnitt"/>
    <w:uiPriority w:val="32"/>
    <w:qFormat/>
    <w:rsid w:val="00197D56"/>
    <w:rPr>
      <w:b/>
      <w:bCs/>
      <w:smallCaps/>
      <w:color w:val="0F4761" w:themeColor="accent1" w:themeShade="BF"/>
      <w:spacing w:val="5"/>
    </w:rPr>
  </w:style>
  <w:style w:type="character" w:styleId="Hyperkobling">
    <w:name w:val="Hyperlink"/>
    <w:basedOn w:val="Standardskriftforavsnitt"/>
    <w:uiPriority w:val="99"/>
    <w:unhideWhenUsed/>
    <w:rsid w:val="00197D56"/>
    <w:rPr>
      <w:color w:val="467886" w:themeColor="hyperlink"/>
      <w:u w:val="single"/>
    </w:rPr>
  </w:style>
  <w:style w:type="paragraph" w:styleId="Fotnotetekst">
    <w:name w:val="footnote text"/>
    <w:basedOn w:val="Normal"/>
    <w:link w:val="FotnotetekstTegn"/>
    <w:uiPriority w:val="99"/>
    <w:semiHidden/>
    <w:unhideWhenUsed/>
    <w:rsid w:val="00197D5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97D56"/>
    <w:rPr>
      <w:sz w:val="20"/>
      <w:szCs w:val="20"/>
    </w:rPr>
  </w:style>
  <w:style w:type="character" w:styleId="Fotnotereferanse">
    <w:name w:val="footnote reference"/>
    <w:basedOn w:val="Standardskriftforavsnitt"/>
    <w:uiPriority w:val="99"/>
    <w:semiHidden/>
    <w:unhideWhenUsed/>
    <w:rsid w:val="00197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vl.no/nyheter/det-handler-om-a-gjenoppdage-veven-i-skaperverket/956718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2222</Characters>
  <Application>Microsoft Office Word</Application>
  <DocSecurity>0</DocSecurity>
  <Lines>35</Lines>
  <Paragraphs>15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Gunnhild Nordgaard Hermstad</dc:creator>
  <cp:keywords/>
  <dc:description/>
  <cp:lastModifiedBy>Gunnhild Nordgaard Hermstad</cp:lastModifiedBy>
  <cp:revision>2</cp:revision>
  <dcterms:created xsi:type="dcterms:W3CDTF">2026-05-06T08:53:00Z</dcterms:created>
  <dcterms:modified xsi:type="dcterms:W3CDTF">2026-05-06T08:54:00Z</dcterms:modified>
</cp:coreProperties>
</file>