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F8E" w:rsidRDefault="00944F8E" w:rsidP="00944F8E">
      <w:pPr>
        <w:pStyle w:val="Tittel"/>
      </w:pPr>
      <w:r>
        <w:t xml:space="preserve">Samlingsstund for barn  </w:t>
      </w:r>
    </w:p>
    <w:p w:rsidR="00944F8E" w:rsidRDefault="00944F8E" w:rsidP="00944F8E">
      <w:pPr>
        <w:pStyle w:val="Undertittel"/>
      </w:pPr>
      <w:r>
        <w:t xml:space="preserve">I sosiale medier  </w:t>
      </w:r>
    </w:p>
    <w:p w:rsidR="00D5658B" w:rsidRDefault="00F90F50" w:rsidP="00411CCC">
      <w:pPr>
        <w:rPr>
          <w:rFonts w:asciiTheme="majorHAnsi" w:eastAsia="Times New Roman" w:hAnsiTheme="majorHAnsi" w:cstheme="majorHAnsi"/>
          <w:color w:val="4472C4" w:themeColor="accent1"/>
          <w:sz w:val="32"/>
          <w:szCs w:val="32"/>
          <w:lang w:eastAsia="nb-NO"/>
        </w:rPr>
      </w:pPr>
      <w:r>
        <w:rPr>
          <w:rFonts w:asciiTheme="majorHAnsi" w:eastAsia="Times New Roman" w:hAnsiTheme="majorHAnsi" w:cstheme="majorHAnsi"/>
          <w:color w:val="4472C4" w:themeColor="accent1"/>
          <w:sz w:val="32"/>
          <w:szCs w:val="32"/>
          <w:lang w:eastAsia="nb-NO"/>
        </w:rPr>
        <w:t xml:space="preserve">Vi </w:t>
      </w:r>
      <w:r w:rsidR="0089242D">
        <w:rPr>
          <w:rFonts w:asciiTheme="majorHAnsi" w:eastAsia="Times New Roman" w:hAnsiTheme="majorHAnsi" w:cstheme="majorHAnsi"/>
          <w:color w:val="4472C4" w:themeColor="accent1"/>
          <w:sz w:val="32"/>
          <w:szCs w:val="32"/>
          <w:lang w:eastAsia="nb-NO"/>
        </w:rPr>
        <w:t xml:space="preserve">besøker </w:t>
      </w:r>
      <w:r w:rsidR="00985253">
        <w:rPr>
          <w:rFonts w:asciiTheme="majorHAnsi" w:eastAsia="Times New Roman" w:hAnsiTheme="majorHAnsi" w:cstheme="majorHAnsi"/>
          <w:color w:val="4472C4" w:themeColor="accent1"/>
          <w:sz w:val="32"/>
          <w:szCs w:val="32"/>
          <w:lang w:eastAsia="nb-NO"/>
        </w:rPr>
        <w:t xml:space="preserve">påfugler i Kroken i Drangedal. </w:t>
      </w:r>
      <w:r>
        <w:rPr>
          <w:rFonts w:asciiTheme="majorHAnsi" w:eastAsia="Times New Roman" w:hAnsiTheme="majorHAnsi" w:cstheme="majorHAnsi"/>
          <w:color w:val="4472C4" w:themeColor="accent1"/>
          <w:sz w:val="32"/>
          <w:szCs w:val="32"/>
          <w:lang w:eastAsia="nb-NO"/>
        </w:rPr>
        <w:t xml:space="preserve"> </w:t>
      </w:r>
    </w:p>
    <w:p w:rsidR="00944F8E" w:rsidRDefault="00467DEF" w:rsidP="00411CCC">
      <w:r w:rsidRPr="00467DEF">
        <w:rPr>
          <w:rFonts w:asciiTheme="majorHAnsi" w:eastAsia="Times New Roman" w:hAnsiTheme="majorHAnsi" w:cstheme="majorHAnsi"/>
          <w:color w:val="4472C4" w:themeColor="accent1"/>
          <w:sz w:val="32"/>
          <w:szCs w:val="32"/>
          <w:u w:val="single"/>
          <w:lang w:eastAsia="nb-NO"/>
        </w:rPr>
        <w:t>Kirkens tro og tradisjon:</w:t>
      </w:r>
      <w:r w:rsidRPr="00467DEF">
        <w:rPr>
          <w:rFonts w:asciiTheme="majorHAnsi" w:eastAsia="Times New Roman" w:hAnsiTheme="majorHAnsi" w:cstheme="majorHAnsi"/>
          <w:color w:val="4472C4" w:themeColor="accent1"/>
          <w:sz w:val="32"/>
          <w:szCs w:val="32"/>
          <w:lang w:eastAsia="nb-NO"/>
        </w:rPr>
        <w:t> </w:t>
      </w:r>
      <w:r w:rsidR="00A5552A">
        <w:rPr>
          <w:rFonts w:asciiTheme="majorHAnsi" w:eastAsia="Times New Roman" w:hAnsiTheme="majorHAnsi" w:cstheme="majorHAnsi"/>
          <w:color w:val="4472C4" w:themeColor="accent1"/>
          <w:sz w:val="32"/>
          <w:szCs w:val="32"/>
          <w:lang w:eastAsia="nb-NO"/>
        </w:rPr>
        <w:t>Bønn</w:t>
      </w:r>
      <w:r w:rsidRPr="00467DEF">
        <w:rPr>
          <w:rFonts w:asciiTheme="majorHAnsi" w:eastAsia="Times New Roman" w:hAnsiTheme="majorHAnsi" w:cstheme="majorHAnsi"/>
          <w:color w:val="4472C4" w:themeColor="accent1"/>
          <w:sz w:val="32"/>
          <w:szCs w:val="32"/>
          <w:lang w:eastAsia="nb-NO"/>
        </w:rPr>
        <w:t>.  </w:t>
      </w:r>
      <w:r w:rsidRPr="00467DEF">
        <w:rPr>
          <w:rFonts w:asciiTheme="majorHAnsi" w:eastAsia="Times New Roman" w:hAnsiTheme="majorHAnsi" w:cstheme="majorHAnsi"/>
          <w:color w:val="4472C4" w:themeColor="accent1"/>
          <w:sz w:val="32"/>
          <w:szCs w:val="32"/>
          <w:lang w:eastAsia="nb-NO"/>
        </w:rPr>
        <w:br/>
      </w:r>
      <w:r w:rsidR="00C978C4">
        <w:rPr>
          <w:u w:val="single"/>
        </w:rPr>
        <w:br/>
      </w:r>
      <w:r w:rsidR="00C978C4">
        <w:br/>
      </w:r>
      <w:r w:rsidR="00944F8E">
        <w:t xml:space="preserve">Elementer i samlingsstunden </w:t>
      </w:r>
    </w:p>
    <w:p w:rsidR="00944F8E" w:rsidRDefault="00944F8E" w:rsidP="005D631A">
      <w:pPr>
        <w:pStyle w:val="Listeavsnitt"/>
        <w:numPr>
          <w:ilvl w:val="0"/>
          <w:numId w:val="2"/>
        </w:numPr>
      </w:pPr>
      <w:r>
        <w:t>Presentasjon av deg og seerne</w:t>
      </w:r>
      <w:r w:rsidR="005D631A">
        <w:t xml:space="preserve">. </w:t>
      </w:r>
    </w:p>
    <w:p w:rsidR="00793AC7" w:rsidRDefault="008A2BF7" w:rsidP="00BD0510">
      <w:pPr>
        <w:pStyle w:val="Listeavsnitt"/>
        <w:numPr>
          <w:ilvl w:val="0"/>
          <w:numId w:val="2"/>
        </w:numPr>
      </w:pPr>
      <w:r>
        <w:t xml:space="preserve">Vi besøker </w:t>
      </w:r>
      <w:r w:rsidR="00985253">
        <w:t>Kroken hvor de har påfugler</w:t>
      </w:r>
      <w:r w:rsidR="00BD0510">
        <w:t xml:space="preserve"> og</w:t>
      </w:r>
      <w:r w:rsidR="00F90F50">
        <w:t xml:space="preserve"> </w:t>
      </w:r>
      <w:r w:rsidR="00985253">
        <w:t>lærer fakta om påfugler</w:t>
      </w:r>
    </w:p>
    <w:p w:rsidR="00FD05B3" w:rsidRDefault="00985253" w:rsidP="00944F8E">
      <w:pPr>
        <w:pStyle w:val="Listeavsnitt"/>
        <w:numPr>
          <w:ilvl w:val="0"/>
          <w:numId w:val="2"/>
        </w:numPr>
      </w:pPr>
      <w:r>
        <w:t>Eksperiment: Det er best når alle får være med!</w:t>
      </w:r>
    </w:p>
    <w:p w:rsidR="00F94A7D" w:rsidRDefault="00985253" w:rsidP="00944F8E">
      <w:pPr>
        <w:pStyle w:val="Listeavsnitt"/>
        <w:numPr>
          <w:ilvl w:val="0"/>
          <w:numId w:val="2"/>
        </w:numPr>
      </w:pPr>
      <w:r>
        <w:t>Sang: Du er du og du duger</w:t>
      </w:r>
    </w:p>
    <w:p w:rsidR="00411CCC" w:rsidRDefault="00411CCC" w:rsidP="00944F8E">
      <w:pPr>
        <w:pStyle w:val="Listeavsnitt"/>
        <w:numPr>
          <w:ilvl w:val="0"/>
          <w:numId w:val="2"/>
        </w:numPr>
      </w:pPr>
      <w:r>
        <w:t>Bønn</w:t>
      </w:r>
    </w:p>
    <w:p w:rsidR="00944F8E" w:rsidRDefault="00944F8E" w:rsidP="00944F8E">
      <w:pPr>
        <w:pStyle w:val="Overskrift1"/>
      </w:pPr>
      <w:r>
        <w:t>Mål for samlingene</w:t>
      </w:r>
    </w:p>
    <w:p w:rsidR="00944F8E" w:rsidRDefault="00944F8E" w:rsidP="00944F8E">
      <w:pPr>
        <w:pStyle w:val="Listeavsnitt"/>
        <w:numPr>
          <w:ilvl w:val="0"/>
          <w:numId w:val="1"/>
        </w:numPr>
      </w:pPr>
      <w:r>
        <w:t xml:space="preserve">Barna skal få en opplevelse av å være sammen. </w:t>
      </w:r>
    </w:p>
    <w:p w:rsidR="00944F8E" w:rsidRDefault="00944F8E" w:rsidP="00944F8E">
      <w:pPr>
        <w:pStyle w:val="Listeavsnitt"/>
        <w:numPr>
          <w:ilvl w:val="0"/>
          <w:numId w:val="1"/>
        </w:numPr>
      </w:pPr>
      <w:r>
        <w:t xml:space="preserve">De skal få </w:t>
      </w:r>
      <w:r w:rsidR="00F90F50">
        <w:t>be.</w:t>
      </w:r>
      <w:r>
        <w:t xml:space="preserve"> </w:t>
      </w:r>
    </w:p>
    <w:p w:rsidR="00944F8E" w:rsidRDefault="000C774E" w:rsidP="00944F8E">
      <w:pPr>
        <w:pStyle w:val="Listeavsnitt"/>
        <w:numPr>
          <w:ilvl w:val="0"/>
          <w:numId w:val="1"/>
        </w:numPr>
      </w:pPr>
      <w:r>
        <w:t>Ba</w:t>
      </w:r>
      <w:r w:rsidR="00985253">
        <w:t>rna skal få reflektere rundt det kristne fellesskapet</w:t>
      </w:r>
    </w:p>
    <w:p w:rsidR="00944F8E" w:rsidRDefault="00944F8E" w:rsidP="00944F8E">
      <w:pPr>
        <w:pStyle w:val="Overskrift1"/>
      </w:pPr>
      <w:r>
        <w:t>Du trenger</w:t>
      </w:r>
    </w:p>
    <w:p w:rsidR="00944F8E" w:rsidRDefault="00944F8E" w:rsidP="00944F8E">
      <w:pPr>
        <w:pStyle w:val="Listeavsnitt"/>
        <w:numPr>
          <w:ilvl w:val="0"/>
          <w:numId w:val="1"/>
        </w:numPr>
      </w:pPr>
      <w:r>
        <w:t xml:space="preserve">Noe å filme med </w:t>
      </w:r>
    </w:p>
    <w:p w:rsidR="00F90F50" w:rsidRDefault="00985253" w:rsidP="00944F8E">
      <w:pPr>
        <w:pStyle w:val="Listeavsnitt"/>
        <w:numPr>
          <w:ilvl w:val="0"/>
          <w:numId w:val="1"/>
        </w:numPr>
      </w:pPr>
      <w:r>
        <w:t>Påfugler</w:t>
      </w:r>
    </w:p>
    <w:p w:rsidR="00F90F50" w:rsidRDefault="00F90F50" w:rsidP="00944F8E">
      <w:pPr>
        <w:pStyle w:val="Listeavsnitt"/>
        <w:numPr>
          <w:ilvl w:val="0"/>
          <w:numId w:val="1"/>
        </w:numPr>
      </w:pPr>
      <w:r>
        <w:t xml:space="preserve">Til eksperiment: </w:t>
      </w:r>
      <w:r w:rsidR="00985253">
        <w:t>To tykke bøker, en pakke spagetti</w:t>
      </w:r>
    </w:p>
    <w:p w:rsidR="00944F8E" w:rsidRDefault="00944F8E" w:rsidP="00985E80">
      <w:pPr>
        <w:pStyle w:val="Listeavsnitt"/>
        <w:numPr>
          <w:ilvl w:val="0"/>
          <w:numId w:val="1"/>
        </w:numPr>
      </w:pPr>
      <w:r>
        <w:t>Sang og bønn</w:t>
      </w:r>
    </w:p>
    <w:p w:rsidR="00944F8E" w:rsidRDefault="00944F8E" w:rsidP="00944F8E"/>
    <w:p w:rsidR="00944F8E" w:rsidRDefault="00944F8E" w:rsidP="00944F8E">
      <w:pPr>
        <w:pStyle w:val="Tittel"/>
      </w:pPr>
      <w:r>
        <w:t>Manus til hele</w:t>
      </w:r>
      <w:r w:rsidR="00F94A7D">
        <w:t xml:space="preserve"> 2</w:t>
      </w:r>
      <w:r w:rsidR="00985253">
        <w:t>5</w:t>
      </w:r>
      <w:r w:rsidR="00F94A7D">
        <w:t>.</w:t>
      </w:r>
      <w:r>
        <w:t xml:space="preserve"> samlingsstund</w:t>
      </w:r>
    </w:p>
    <w:p w:rsidR="00944F8E" w:rsidRPr="00BC7523" w:rsidRDefault="00944F8E" w:rsidP="00944F8E">
      <w:pPr>
        <w:pStyle w:val="Undertittel"/>
      </w:pPr>
      <w:r>
        <w:t xml:space="preserve">I dokumentet er det lagt inn overskrifter for å holde oversikt – men samlingen «flyter» videre av seg selv. </w:t>
      </w:r>
    </w:p>
    <w:p w:rsidR="00944F8E" w:rsidRDefault="00944F8E" w:rsidP="00944F8E">
      <w:pPr>
        <w:pStyle w:val="Overskrift1"/>
      </w:pPr>
      <w:r>
        <w:t xml:space="preserve">1. Presentasjon </w:t>
      </w:r>
    </w:p>
    <w:p w:rsidR="00944F8E" w:rsidRDefault="00944F8E" w:rsidP="00944F8E">
      <w:r>
        <w:t>Velkommen til samlingsstund!</w:t>
      </w:r>
    </w:p>
    <w:p w:rsidR="00944F8E" w:rsidRDefault="00944F8E" w:rsidP="00944F8E">
      <w:r>
        <w:t>(Presenter dere med navn, alder og bosted)</w:t>
      </w:r>
      <w:r w:rsidR="00985253">
        <w:br/>
        <w:t xml:space="preserve">I dag er vi på et huskestativ. </w:t>
      </w:r>
      <w:r w:rsidR="00985253">
        <w:br/>
        <w:t xml:space="preserve">- </w:t>
      </w:r>
      <w:proofErr w:type="spellStart"/>
      <w:r w:rsidR="00985253">
        <w:t>Matilda</w:t>
      </w:r>
      <w:proofErr w:type="spellEnd"/>
      <w:r w:rsidR="00985253">
        <w:t xml:space="preserve"> du er så mye flinkere enn meg til å huske. </w:t>
      </w:r>
      <w:r w:rsidR="00985253">
        <w:br/>
        <w:t xml:space="preserve">- Men mamma, du kan så mange andre ting. For eksempel kan du kjøre bil. </w:t>
      </w:r>
    </w:p>
    <w:p w:rsidR="00985253" w:rsidRDefault="00985253" w:rsidP="00944F8E">
      <w:r>
        <w:t xml:space="preserve">- Stemmer, vi kan jo forskjellige ting. </w:t>
      </w:r>
    </w:p>
    <w:p w:rsidR="00944F8E" w:rsidRDefault="00944F8E" w:rsidP="00944F8E"/>
    <w:p w:rsidR="00944F8E" w:rsidRDefault="00944F8E" w:rsidP="00944F8E">
      <w:pPr>
        <w:pStyle w:val="Overskrift1"/>
      </w:pPr>
      <w:r>
        <w:t xml:space="preserve">2. </w:t>
      </w:r>
      <w:r w:rsidR="005D631A">
        <w:t xml:space="preserve">Vi </w:t>
      </w:r>
      <w:r w:rsidR="008A2BF7">
        <w:t xml:space="preserve">besøker </w:t>
      </w:r>
      <w:r w:rsidR="00985253">
        <w:t>Kroken hvor de har påfugler</w:t>
      </w:r>
    </w:p>
    <w:p w:rsidR="00792C85" w:rsidRDefault="00985253" w:rsidP="00944F8E">
      <w:r>
        <w:t xml:space="preserve">Fakta om påfugler: </w:t>
      </w:r>
      <w:r>
        <w:br/>
        <w:t xml:space="preserve">- De er nasjonalfugl i India. Der kalles de for «slange-dreper». </w:t>
      </w:r>
      <w:r>
        <w:br/>
        <w:t xml:space="preserve">- Vi ser forskjell på hann og hunn. Hannen er sterkere farger på fjærene. I vår hadde påfugl-hannen veldig store og flotte fjær. Da skulle han nemlig lokke til seg hunnen til parring. Etter det datt fjærene litt av, men nå er de i ferd med å vokse ut igjen. </w:t>
      </w:r>
    </w:p>
    <w:p w:rsidR="00985253" w:rsidRDefault="00985253" w:rsidP="00944F8E">
      <w:r>
        <w:lastRenderedPageBreak/>
        <w:t xml:space="preserve">- Påfuglen er så fin. Men den kan ikke fly like høyt som ørna, den kan ikke se like godt om natta som ugla, og den kan heller ikke </w:t>
      </w:r>
      <w:r w:rsidR="00BD0510">
        <w:t xml:space="preserve">fly like raskt som en kolibri. Men påfuglen er nydelig akkurat slik som den er. Det er litt slik som da vi var på huskestativet i begynnelsen: Vi er forskjellige og vi kan forskjellige ting. Og det er fint. </w:t>
      </w:r>
    </w:p>
    <w:p w:rsidR="00944F8E" w:rsidRDefault="00944F8E" w:rsidP="00944F8E">
      <w:pPr>
        <w:pStyle w:val="Overskrift1"/>
      </w:pPr>
      <w:r>
        <w:t xml:space="preserve">3. </w:t>
      </w:r>
      <w:r w:rsidR="00BD0510">
        <w:t>Eksperiment</w:t>
      </w:r>
    </w:p>
    <w:p w:rsidR="00944F8E" w:rsidRPr="00985E80" w:rsidRDefault="00BD0510" w:rsidP="00944F8E">
      <w:pPr>
        <w:rPr>
          <w:b/>
          <w:bCs/>
        </w:rPr>
      </w:pPr>
      <w:r>
        <w:rPr>
          <w:rFonts w:cstheme="minorHAnsi"/>
          <w:color w:val="000000" w:themeColor="text1"/>
        </w:rPr>
        <w:t xml:space="preserve">Du trenger: To tykke bøker og en pakke spagetti. </w:t>
      </w:r>
      <w:r>
        <w:rPr>
          <w:rFonts w:cstheme="minorHAnsi"/>
          <w:color w:val="000000" w:themeColor="text1"/>
        </w:rPr>
        <w:br/>
        <w:t xml:space="preserve">Slik gjør du: Kan vi gå på spagetti? </w:t>
      </w:r>
      <w:r>
        <w:rPr>
          <w:rFonts w:cstheme="minorHAnsi"/>
          <w:color w:val="000000" w:themeColor="text1"/>
        </w:rPr>
        <w:br/>
        <w:t xml:space="preserve">Vi må teste. Legg noen få spagetti mellom bøkene og la barna trø oppå. </w:t>
      </w:r>
      <w:r>
        <w:rPr>
          <w:rFonts w:cstheme="minorHAnsi"/>
          <w:color w:val="000000" w:themeColor="text1"/>
        </w:rPr>
        <w:br/>
        <w:t xml:space="preserve">Det går ikke! </w:t>
      </w:r>
      <w:r>
        <w:rPr>
          <w:rFonts w:cstheme="minorHAnsi"/>
          <w:color w:val="000000" w:themeColor="text1"/>
        </w:rPr>
        <w:br/>
        <w:t xml:space="preserve">Men hva om vi legger ut masse spagetti? </w:t>
      </w:r>
      <w:r>
        <w:rPr>
          <w:rFonts w:cstheme="minorHAnsi"/>
          <w:color w:val="000000" w:themeColor="text1"/>
        </w:rPr>
        <w:br/>
        <w:t xml:space="preserve">Nå går det an å stå på den! </w:t>
      </w:r>
      <w:r>
        <w:rPr>
          <w:rFonts w:cstheme="minorHAnsi"/>
          <w:color w:val="000000" w:themeColor="text1"/>
        </w:rPr>
        <w:br/>
        <w:t xml:space="preserve">Det er som med påfuglen. Den kan ikke akkurat det samme som de andre fuglene, men påfuglen må ikke bytte med noen andre. For den er så flott akkurat som den er. </w:t>
      </w:r>
      <w:r>
        <w:rPr>
          <w:rFonts w:cstheme="minorHAnsi"/>
          <w:color w:val="000000" w:themeColor="text1"/>
        </w:rPr>
        <w:br/>
        <w:t xml:space="preserve">Gud har skapt oss forskjellige. Og det blir best når alle får være med og være akkurat den de er. Vi er sterkere og bedre når vi er mange. </w:t>
      </w:r>
    </w:p>
    <w:p w:rsidR="00944F8E" w:rsidRDefault="00944F8E" w:rsidP="00944F8E">
      <w:pPr>
        <w:pStyle w:val="Overskrift1"/>
      </w:pPr>
      <w:r w:rsidRPr="00CF11BC">
        <w:rPr>
          <w:b/>
          <w:bCs/>
        </w:rPr>
        <w:br/>
      </w:r>
      <w:r>
        <w:t xml:space="preserve">4. </w:t>
      </w:r>
      <w:r w:rsidR="00BD0510">
        <w:t>Sang: Du er du og du duger</w:t>
      </w:r>
    </w:p>
    <w:p w:rsidR="008C229E" w:rsidRPr="00792C85" w:rsidRDefault="00BD0510" w:rsidP="00944F8E">
      <w:r>
        <w:t xml:space="preserve">Du er du og du duger. </w:t>
      </w:r>
      <w:r>
        <w:br/>
      </w:r>
      <w:r>
        <w:t>Du er du og du duger.</w:t>
      </w:r>
    </w:p>
    <w:p w:rsidR="00944F8E" w:rsidRDefault="00BD0510" w:rsidP="00944F8E">
      <w:r>
        <w:t>Du er du og du duger.</w:t>
      </w:r>
      <w:r>
        <w:br/>
        <w:t xml:space="preserve">Og du passer perfekt i Guds plan. </w:t>
      </w:r>
      <w:r>
        <w:br/>
      </w:r>
      <w:r>
        <w:br/>
        <w:t xml:space="preserve">Glad som en lerke, sint som en veps. </w:t>
      </w:r>
      <w:r>
        <w:br/>
        <w:t xml:space="preserve">Eller midt imellom. </w:t>
      </w:r>
    </w:p>
    <w:p w:rsidR="00BD0510" w:rsidRDefault="00BD0510" w:rsidP="00944F8E"/>
    <w:p w:rsidR="00BD0510" w:rsidRDefault="00BD0510" w:rsidP="00944F8E">
      <w:r>
        <w:t xml:space="preserve">Du er du og du </w:t>
      </w:r>
      <w:proofErr w:type="gramStart"/>
      <w:r>
        <w:t>duger...</w:t>
      </w:r>
      <w:proofErr w:type="gramEnd"/>
      <w:r>
        <w:br/>
      </w:r>
      <w:r>
        <w:br/>
        <w:t xml:space="preserve">Tynn som en fyrstikk, rund som en ball. </w:t>
      </w:r>
      <w:r>
        <w:br/>
        <w:t xml:space="preserve">Eller midt imellom. </w:t>
      </w:r>
    </w:p>
    <w:p w:rsidR="00BD0510" w:rsidRDefault="00BD0510" w:rsidP="00944F8E"/>
    <w:p w:rsidR="00BD0510" w:rsidRPr="00BD0510" w:rsidRDefault="00BD0510" w:rsidP="00944F8E">
      <w:r>
        <w:t xml:space="preserve">Du er du og du </w:t>
      </w:r>
      <w:proofErr w:type="gramStart"/>
      <w:r>
        <w:t>duger...</w:t>
      </w:r>
      <w:proofErr w:type="gramEnd"/>
      <w:r>
        <w:br/>
      </w:r>
      <w:r>
        <w:br/>
        <w:t xml:space="preserve">Rask som en røyskatt, treg som en snegle. </w:t>
      </w:r>
      <w:r>
        <w:br/>
        <w:t xml:space="preserve">Eller midt imellom. </w:t>
      </w:r>
      <w:r>
        <w:br/>
      </w:r>
      <w:r>
        <w:br/>
        <w:t xml:space="preserve">Du er du og du </w:t>
      </w:r>
      <w:proofErr w:type="gramStart"/>
      <w:r>
        <w:t>duger...</w:t>
      </w:r>
      <w:proofErr w:type="gramEnd"/>
    </w:p>
    <w:p w:rsidR="00625E48" w:rsidRDefault="00625E48" w:rsidP="00944F8E"/>
    <w:p w:rsidR="00625E48" w:rsidRDefault="00625E48" w:rsidP="00625E48">
      <w:pPr>
        <w:pStyle w:val="Overskrift1"/>
      </w:pPr>
      <w:r>
        <w:t>9. Bønn</w:t>
      </w:r>
    </w:p>
    <w:p w:rsidR="00625E48" w:rsidRDefault="00625E48" w:rsidP="00625E48">
      <w:r>
        <w:t xml:space="preserve">Dette er en hermebønn (se bevegelser i </w:t>
      </w:r>
      <w:proofErr w:type="spellStart"/>
      <w:r>
        <w:t>promoen</w:t>
      </w:r>
      <w:proofErr w:type="spellEnd"/>
      <w:r>
        <w:t>)</w:t>
      </w:r>
    </w:p>
    <w:p w:rsidR="00625E48" w:rsidRDefault="00625E48" w:rsidP="00625E48">
      <w:r>
        <w:t>Herre Jesus Kristus</w:t>
      </w:r>
    </w:p>
    <w:p w:rsidR="00625E48" w:rsidRDefault="00625E48" w:rsidP="00625E48">
      <w:r>
        <w:t>Du står foran meg</w:t>
      </w:r>
    </w:p>
    <w:p w:rsidR="00625E48" w:rsidRDefault="00625E48" w:rsidP="00625E48">
      <w:r>
        <w:t>Du er også bak meg</w:t>
      </w:r>
    </w:p>
    <w:p w:rsidR="00625E48" w:rsidRDefault="00625E48" w:rsidP="00625E48">
      <w:r>
        <w:t>Du er på min høyre side</w:t>
      </w:r>
    </w:p>
    <w:p w:rsidR="00625E48" w:rsidRDefault="00625E48" w:rsidP="00625E48">
      <w:r>
        <w:t xml:space="preserve">Du er på min venstre side </w:t>
      </w:r>
    </w:p>
    <w:p w:rsidR="00625E48" w:rsidRDefault="00625E48" w:rsidP="00625E48">
      <w:r>
        <w:lastRenderedPageBreak/>
        <w:t>Du er over meg</w:t>
      </w:r>
    </w:p>
    <w:p w:rsidR="00625E48" w:rsidRDefault="00625E48" w:rsidP="00625E48">
      <w:r>
        <w:t>Du er under meg</w:t>
      </w:r>
      <w:r>
        <w:br/>
        <w:t>Og du er glad i meg</w:t>
      </w:r>
    </w:p>
    <w:p w:rsidR="00625E48" w:rsidRDefault="00625E48" w:rsidP="00944F8E"/>
    <w:p w:rsidR="00944F8E" w:rsidRDefault="00944F8E" w:rsidP="00944F8E">
      <w:pPr>
        <w:pStyle w:val="Overskrift1"/>
      </w:pPr>
      <w:r>
        <w:br/>
      </w:r>
    </w:p>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Pr="00F46BF2" w:rsidRDefault="00944F8E" w:rsidP="00944F8E"/>
    <w:p w:rsidR="00944F8E" w:rsidRPr="003275AB"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F96896" w:rsidRDefault="00F96896"/>
    <w:sectPr w:rsidR="00F96896" w:rsidSect="00653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E0338"/>
    <w:multiLevelType w:val="hybridMultilevel"/>
    <w:tmpl w:val="67443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8E"/>
    <w:rsid w:val="000610F8"/>
    <w:rsid w:val="000C774E"/>
    <w:rsid w:val="000E3ACA"/>
    <w:rsid w:val="00133867"/>
    <w:rsid w:val="00197ED6"/>
    <w:rsid w:val="001B2ADF"/>
    <w:rsid w:val="00202838"/>
    <w:rsid w:val="002528BE"/>
    <w:rsid w:val="002C2F5A"/>
    <w:rsid w:val="003054B7"/>
    <w:rsid w:val="00364E15"/>
    <w:rsid w:val="00370AC1"/>
    <w:rsid w:val="003C3552"/>
    <w:rsid w:val="00411CCC"/>
    <w:rsid w:val="00412223"/>
    <w:rsid w:val="00467DEF"/>
    <w:rsid w:val="00516DAF"/>
    <w:rsid w:val="00567D1E"/>
    <w:rsid w:val="005C7258"/>
    <w:rsid w:val="005D631A"/>
    <w:rsid w:val="006070FF"/>
    <w:rsid w:val="00625E48"/>
    <w:rsid w:val="0065315D"/>
    <w:rsid w:val="00671B44"/>
    <w:rsid w:val="006E5E7D"/>
    <w:rsid w:val="006F1DB0"/>
    <w:rsid w:val="007132A8"/>
    <w:rsid w:val="00770549"/>
    <w:rsid w:val="00792C85"/>
    <w:rsid w:val="00793AC7"/>
    <w:rsid w:val="007A58F2"/>
    <w:rsid w:val="008518EC"/>
    <w:rsid w:val="00851F6B"/>
    <w:rsid w:val="00867D55"/>
    <w:rsid w:val="0089242D"/>
    <w:rsid w:val="008A2BF7"/>
    <w:rsid w:val="008C229E"/>
    <w:rsid w:val="00944F8E"/>
    <w:rsid w:val="00985253"/>
    <w:rsid w:val="00985E80"/>
    <w:rsid w:val="00A236F9"/>
    <w:rsid w:val="00A5552A"/>
    <w:rsid w:val="00A86FB1"/>
    <w:rsid w:val="00AB5DBC"/>
    <w:rsid w:val="00B52BC5"/>
    <w:rsid w:val="00BD0510"/>
    <w:rsid w:val="00BD5F87"/>
    <w:rsid w:val="00C978C4"/>
    <w:rsid w:val="00D35FE8"/>
    <w:rsid w:val="00D5658B"/>
    <w:rsid w:val="00D61477"/>
    <w:rsid w:val="00DA1B32"/>
    <w:rsid w:val="00E20530"/>
    <w:rsid w:val="00E3699F"/>
    <w:rsid w:val="00E601E2"/>
    <w:rsid w:val="00F90F50"/>
    <w:rsid w:val="00F94A7D"/>
    <w:rsid w:val="00F96896"/>
    <w:rsid w:val="00FD05B3"/>
    <w:rsid w:val="00FD46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5310039"/>
  <w14:defaultImageDpi w14:val="32767"/>
  <w15:chartTrackingRefBased/>
  <w15:docId w15:val="{E9938DAB-42C3-A048-AD26-FB49CFD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4F8E"/>
  </w:style>
  <w:style w:type="paragraph" w:styleId="Overskrift1">
    <w:name w:val="heading 1"/>
    <w:basedOn w:val="Normal"/>
    <w:next w:val="Normal"/>
    <w:link w:val="Overskrift1Tegn"/>
    <w:uiPriority w:val="9"/>
    <w:qFormat/>
    <w:rsid w:val="00944F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44F8E"/>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944F8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44F8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44F8E"/>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944F8E"/>
    <w:rPr>
      <w:rFonts w:eastAsiaTheme="minorEastAsia"/>
      <w:color w:val="5A5A5A" w:themeColor="text1" w:themeTint="A5"/>
      <w:spacing w:val="15"/>
      <w:sz w:val="22"/>
      <w:szCs w:val="22"/>
    </w:rPr>
  </w:style>
  <w:style w:type="paragraph" w:styleId="Listeavsnitt">
    <w:name w:val="List Paragraph"/>
    <w:basedOn w:val="Normal"/>
    <w:uiPriority w:val="34"/>
    <w:qFormat/>
    <w:rsid w:val="00944F8E"/>
    <w:pPr>
      <w:ind w:left="720"/>
      <w:contextualSpacing/>
    </w:pPr>
  </w:style>
  <w:style w:type="character" w:styleId="Hyperkobling">
    <w:name w:val="Hyperlink"/>
    <w:basedOn w:val="Standardskriftforavsnitt"/>
    <w:uiPriority w:val="99"/>
    <w:unhideWhenUsed/>
    <w:rsid w:val="00985E80"/>
    <w:rPr>
      <w:color w:val="0563C1" w:themeColor="hyperlink"/>
      <w:u w:val="single"/>
    </w:rPr>
  </w:style>
  <w:style w:type="character" w:styleId="Ulstomtale">
    <w:name w:val="Unresolved Mention"/>
    <w:basedOn w:val="Standardskriftforavsnitt"/>
    <w:uiPriority w:val="99"/>
    <w:rsid w:val="00985E80"/>
    <w:rPr>
      <w:color w:val="605E5C"/>
      <w:shd w:val="clear" w:color="auto" w:fill="E1DFDD"/>
    </w:rPr>
  </w:style>
  <w:style w:type="character" w:customStyle="1" w:styleId="normaltextrun">
    <w:name w:val="normaltextrun"/>
    <w:basedOn w:val="Standardskriftforavsnitt"/>
    <w:rsid w:val="00467DEF"/>
  </w:style>
  <w:style w:type="character" w:customStyle="1" w:styleId="bcx7">
    <w:name w:val="bcx7"/>
    <w:basedOn w:val="Standardskriftforavsnitt"/>
    <w:rsid w:val="00467DEF"/>
  </w:style>
  <w:style w:type="paragraph" w:styleId="NormalWeb">
    <w:name w:val="Normal (Web)"/>
    <w:basedOn w:val="Normal"/>
    <w:uiPriority w:val="99"/>
    <w:semiHidden/>
    <w:unhideWhenUsed/>
    <w:rsid w:val="00E20530"/>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972821">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463</Words>
  <Characters>2459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Margrete Kilane</dc:creator>
  <cp:keywords/>
  <dc:description/>
  <cp:lastModifiedBy>Karen Margrete Kilane</cp:lastModifiedBy>
  <cp:revision>2</cp:revision>
  <dcterms:created xsi:type="dcterms:W3CDTF">2020-08-14T10:11:00Z</dcterms:created>
  <dcterms:modified xsi:type="dcterms:W3CDTF">2020-08-14T10:11:00Z</dcterms:modified>
</cp:coreProperties>
</file>