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C2E1" w14:textId="2B0223F4" w:rsidR="00EC70D5" w:rsidRDefault="008215CA" w:rsidP="00BC36F8">
      <w:pPr>
        <w:pStyle w:val="Overskrift1"/>
      </w:pPr>
      <w:r>
        <w:t xml:space="preserve">Planleggingsdokument for </w:t>
      </w:r>
      <w:r w:rsidR="000C5306">
        <w:t>S</w:t>
      </w:r>
      <w:r w:rsidR="00BC36F8">
        <w:t xml:space="preserve">uperhelt i kirken, opplegg fra </w:t>
      </w:r>
      <w:r>
        <w:t xml:space="preserve">kirken på </w:t>
      </w:r>
      <w:r w:rsidR="00BC36F8">
        <w:t>Askøy (Bjørgvin bispedømme)</w:t>
      </w:r>
    </w:p>
    <w:p w14:paraId="46B565AD" w14:textId="77777777" w:rsidR="00BC36F8" w:rsidRPr="008215CA" w:rsidRDefault="00BC36F8" w:rsidP="000A6120">
      <w:pPr>
        <w:rPr>
          <w:rFonts w:cstheme="minorHAnsi"/>
        </w:rPr>
      </w:pPr>
    </w:p>
    <w:p w14:paraId="138DC82A" w14:textId="7B617085" w:rsidR="00196C9A" w:rsidRDefault="00BC36F8" w:rsidP="008215CA">
      <w:pPr>
        <w:pStyle w:val="NormalWeb"/>
        <w:shd w:val="clear" w:color="auto" w:fill="FFFFFF"/>
        <w:spacing w:before="0" w:beforeAutospacing="0" w:after="0" w:afterAutospacing="0"/>
        <w:rPr>
          <w:rFonts w:asciiTheme="minorHAnsi" w:hAnsiTheme="minorHAnsi" w:cstheme="minorHAnsi"/>
          <w:sz w:val="22"/>
          <w:szCs w:val="22"/>
        </w:rPr>
      </w:pPr>
      <w:r w:rsidRPr="008215CA">
        <w:rPr>
          <w:rFonts w:asciiTheme="minorHAnsi" w:hAnsiTheme="minorHAnsi" w:cstheme="minorHAnsi"/>
          <w:sz w:val="22"/>
          <w:szCs w:val="22"/>
        </w:rPr>
        <w:t xml:space="preserve">Opplegget er </w:t>
      </w:r>
      <w:r w:rsidR="008215CA" w:rsidRPr="008215CA">
        <w:rPr>
          <w:rFonts w:asciiTheme="minorHAnsi" w:hAnsiTheme="minorHAnsi" w:cstheme="minorHAnsi"/>
          <w:sz w:val="22"/>
          <w:szCs w:val="22"/>
        </w:rPr>
        <w:t xml:space="preserve">gjennomført på en planleggingsdag slik at alle barn hadde fri fra skolen. </w:t>
      </w:r>
      <w:r w:rsidR="008215CA">
        <w:rPr>
          <w:rFonts w:asciiTheme="minorHAnsi" w:hAnsiTheme="minorHAnsi" w:cstheme="minorHAnsi"/>
          <w:sz w:val="22"/>
          <w:szCs w:val="22"/>
        </w:rPr>
        <w:t>På Askøy er det flere menigheter som har gått sammen om gjennomføringen</w:t>
      </w:r>
      <w:r w:rsidR="00196C9A">
        <w:rPr>
          <w:rFonts w:asciiTheme="minorHAnsi" w:hAnsiTheme="minorHAnsi" w:cstheme="minorHAnsi"/>
          <w:sz w:val="22"/>
          <w:szCs w:val="22"/>
        </w:rPr>
        <w:t xml:space="preserve"> og det var barn fra ulike skoler til stede.</w:t>
      </w:r>
      <w:r w:rsidR="008215CA">
        <w:rPr>
          <w:rFonts w:asciiTheme="minorHAnsi" w:hAnsiTheme="minorHAnsi" w:cstheme="minorHAnsi"/>
          <w:sz w:val="22"/>
          <w:szCs w:val="22"/>
        </w:rPr>
        <w:t xml:space="preserve"> </w:t>
      </w:r>
      <w:r w:rsidR="008215CA" w:rsidRPr="008215CA">
        <w:rPr>
          <w:rFonts w:asciiTheme="minorHAnsi" w:hAnsiTheme="minorHAnsi" w:cstheme="minorHAnsi"/>
          <w:sz w:val="22"/>
          <w:szCs w:val="22"/>
        </w:rPr>
        <w:t xml:space="preserve">Kirkens trosopplærere har </w:t>
      </w:r>
      <w:r w:rsidR="008215CA">
        <w:rPr>
          <w:rFonts w:asciiTheme="minorHAnsi" w:hAnsiTheme="minorHAnsi" w:cstheme="minorHAnsi"/>
          <w:sz w:val="22"/>
          <w:szCs w:val="22"/>
        </w:rPr>
        <w:t xml:space="preserve">vært ansvarlige </w:t>
      </w:r>
      <w:r w:rsidR="00662409">
        <w:rPr>
          <w:rFonts w:asciiTheme="minorHAnsi" w:hAnsiTheme="minorHAnsi" w:cstheme="minorHAnsi"/>
          <w:sz w:val="22"/>
          <w:szCs w:val="22"/>
        </w:rPr>
        <w:t>ledere sammen med en gruppe frivillige</w:t>
      </w:r>
      <w:r w:rsidR="00196C9A">
        <w:rPr>
          <w:rFonts w:asciiTheme="minorHAnsi" w:hAnsiTheme="minorHAnsi" w:cstheme="minorHAnsi"/>
          <w:sz w:val="22"/>
          <w:szCs w:val="22"/>
        </w:rPr>
        <w:t xml:space="preserve">. </w:t>
      </w:r>
    </w:p>
    <w:p w14:paraId="04F646DB" w14:textId="77777777" w:rsidR="00196C9A" w:rsidRDefault="00196C9A" w:rsidP="008215CA">
      <w:pPr>
        <w:pStyle w:val="NormalWeb"/>
        <w:shd w:val="clear" w:color="auto" w:fill="FFFFFF"/>
        <w:spacing w:before="0" w:beforeAutospacing="0" w:after="0" w:afterAutospacing="0"/>
        <w:rPr>
          <w:rFonts w:asciiTheme="minorHAnsi" w:hAnsiTheme="minorHAnsi" w:cstheme="minorHAnsi"/>
          <w:sz w:val="22"/>
          <w:szCs w:val="22"/>
        </w:rPr>
      </w:pPr>
    </w:p>
    <w:p w14:paraId="2737B99E" w14:textId="3FAD303E" w:rsidR="008215CA" w:rsidRDefault="00196C9A" w:rsidP="008215CA">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Pr>
          <w:rFonts w:asciiTheme="minorHAnsi" w:hAnsiTheme="minorHAnsi" w:cstheme="minorHAnsi"/>
          <w:sz w:val="22"/>
          <w:szCs w:val="22"/>
        </w:rPr>
        <w:t xml:space="preserve">Invitasjoner er blitt sendt ut på e-post til alle 2. klassinger som man har kontaktinfo til gjennom dåp/trosopplæring. </w:t>
      </w:r>
      <w:r w:rsidR="005600E5">
        <w:rPr>
          <w:rFonts w:asciiTheme="minorHAnsi" w:hAnsiTheme="minorHAnsi" w:cstheme="minorHAnsi"/>
          <w:sz w:val="22"/>
          <w:szCs w:val="22"/>
        </w:rPr>
        <w:t>I tillegg er det delt på sosiale medier.</w:t>
      </w:r>
    </w:p>
    <w:p w14:paraId="727309E9" w14:textId="77777777" w:rsidR="00196C9A" w:rsidRPr="008215CA" w:rsidRDefault="00196C9A" w:rsidP="008215CA">
      <w:pPr>
        <w:pStyle w:val="NormalWeb"/>
        <w:shd w:val="clear" w:color="auto" w:fill="FFFFFF"/>
        <w:spacing w:before="0" w:beforeAutospacing="0" w:after="0" w:afterAutospacing="0"/>
        <w:rPr>
          <w:rFonts w:asciiTheme="minorHAnsi" w:hAnsiTheme="minorHAnsi" w:cstheme="minorHAnsi"/>
          <w:color w:val="242424"/>
          <w:sz w:val="22"/>
          <w:szCs w:val="22"/>
        </w:rPr>
      </w:pPr>
    </w:p>
    <w:p w14:paraId="1FD8A01B" w14:textId="4E9CC590" w:rsidR="008215CA" w:rsidRPr="008215CA" w:rsidRDefault="008215CA" w:rsidP="008215CA">
      <w:pPr>
        <w:pStyle w:val="NormalWeb"/>
        <w:shd w:val="clear" w:color="auto" w:fill="FFFFFF"/>
        <w:spacing w:before="0" w:beforeAutospacing="0" w:after="0" w:afterAutospacing="0"/>
        <w:rPr>
          <w:rFonts w:asciiTheme="minorHAnsi" w:hAnsiTheme="minorHAnsi" w:cstheme="minorHAnsi"/>
          <w:color w:val="242424"/>
          <w:sz w:val="22"/>
          <w:szCs w:val="22"/>
        </w:rPr>
      </w:pPr>
      <w:r w:rsidRPr="008215CA">
        <w:rPr>
          <w:rFonts w:asciiTheme="minorHAnsi" w:hAnsiTheme="minorHAnsi" w:cstheme="minorHAnsi"/>
          <w:color w:val="242424"/>
          <w:sz w:val="22"/>
          <w:szCs w:val="22"/>
          <w:bdr w:val="none" w:sz="0" w:space="0" w:color="auto" w:frame="1"/>
        </w:rPr>
        <w:t xml:space="preserve">Tiltaket </w:t>
      </w:r>
      <w:r w:rsidR="00196C9A">
        <w:rPr>
          <w:rFonts w:asciiTheme="minorHAnsi" w:hAnsiTheme="minorHAnsi" w:cstheme="minorHAnsi"/>
          <w:color w:val="242424"/>
          <w:sz w:val="22"/>
          <w:szCs w:val="22"/>
          <w:bdr w:val="none" w:sz="0" w:space="0" w:color="auto" w:frame="1"/>
        </w:rPr>
        <w:t>er knyttet til Kirkens Nødhjelps fasteaksjon</w:t>
      </w:r>
      <w:r w:rsidRPr="008215CA">
        <w:rPr>
          <w:rFonts w:asciiTheme="minorHAnsi" w:hAnsiTheme="minorHAnsi" w:cstheme="minorHAnsi"/>
          <w:color w:val="242424"/>
          <w:sz w:val="22"/>
          <w:szCs w:val="22"/>
          <w:bdr w:val="none" w:sz="0" w:space="0" w:color="auto" w:frame="1"/>
        </w:rPr>
        <w:t xml:space="preserve"> </w:t>
      </w:r>
      <w:r w:rsidR="00880239">
        <w:rPr>
          <w:rFonts w:asciiTheme="minorHAnsi" w:hAnsiTheme="minorHAnsi" w:cstheme="minorHAnsi"/>
          <w:color w:val="242424"/>
          <w:sz w:val="22"/>
          <w:szCs w:val="22"/>
          <w:bdr w:val="none" w:sz="0" w:space="0" w:color="auto" w:frame="1"/>
        </w:rPr>
        <w:t xml:space="preserve">og ressurser fra ‘Superhelt i fastetiden’ er tilgjengelig på </w:t>
      </w:r>
      <w:hyperlink r:id="rId5" w:history="1">
        <w:r w:rsidR="00880239" w:rsidRPr="003A00E3">
          <w:rPr>
            <w:rStyle w:val="Hyperkobling"/>
            <w:rFonts w:asciiTheme="minorHAnsi" w:hAnsiTheme="minorHAnsi" w:cstheme="minorHAnsi"/>
            <w:sz w:val="22"/>
            <w:szCs w:val="22"/>
            <w:bdr w:val="none" w:sz="0" w:space="0" w:color="auto" w:frame="1"/>
          </w:rPr>
          <w:t>https://www.fasteaksjonen.no/materiell/for-menighetene/for-barna/</w:t>
        </w:r>
      </w:hyperlink>
      <w:r w:rsidR="00880239">
        <w:rPr>
          <w:rFonts w:asciiTheme="minorHAnsi" w:hAnsiTheme="minorHAnsi" w:cstheme="minorHAnsi"/>
          <w:color w:val="242424"/>
          <w:sz w:val="22"/>
          <w:szCs w:val="22"/>
          <w:bdr w:val="none" w:sz="0" w:space="0" w:color="auto" w:frame="1"/>
        </w:rPr>
        <w:t xml:space="preserve"> </w:t>
      </w:r>
    </w:p>
    <w:p w14:paraId="36536102" w14:textId="5482E265" w:rsidR="00384C7A" w:rsidRDefault="00384C7A" w:rsidP="00BC36F8"/>
    <w:p w14:paraId="6C600D80" w14:textId="121129CD" w:rsidR="008215CA" w:rsidRDefault="008215CA" w:rsidP="008215CA">
      <w:pPr>
        <w:pStyle w:val="Overskrift2"/>
      </w:pPr>
      <w:r>
        <w:t>Gruppeansvar</w:t>
      </w:r>
    </w:p>
    <w:p w14:paraId="4BBF1DC4" w14:textId="1ADFF558" w:rsidR="00196C9A" w:rsidRDefault="00121434" w:rsidP="008215CA">
      <w:r>
        <w:t>Dersom det er mange deltakere vil det være</w:t>
      </w:r>
      <w:r w:rsidR="008215CA">
        <w:t xml:space="preserve"> behov for å dele inn i grupper, med et par gruppeansvarlige pr. gruppe. </w:t>
      </w:r>
      <w:r w:rsidR="00196C9A">
        <w:t xml:space="preserve">Gruppene rullerer på de forskjellige aktivitetene i løpet av dagen. Det er praktisk med fargekoder, f.eks. </w:t>
      </w:r>
      <w:r w:rsidR="00196C9A" w:rsidRPr="0000023B">
        <w:rPr>
          <w:highlight w:val="yellow"/>
        </w:rPr>
        <w:t>Gruppe GUL</w:t>
      </w:r>
      <w:r w:rsidR="00196C9A">
        <w:t xml:space="preserve">, </w:t>
      </w:r>
      <w:r w:rsidR="00196C9A" w:rsidRPr="0000023B">
        <w:rPr>
          <w:highlight w:val="red"/>
        </w:rPr>
        <w:t>Gruppe RØD</w:t>
      </w:r>
      <w:r w:rsidR="00196C9A">
        <w:t xml:space="preserve"> og </w:t>
      </w:r>
      <w:r w:rsidR="00196C9A" w:rsidRPr="0000023B">
        <w:rPr>
          <w:highlight w:val="green"/>
        </w:rPr>
        <w:t>Gruppe GRØNN</w:t>
      </w:r>
      <w:r w:rsidR="00196C9A">
        <w:t xml:space="preserve">. </w:t>
      </w:r>
      <w:r w:rsidR="00880239">
        <w:t>Se rekkefølge på stasjonene i agenda for dagen.</w:t>
      </w:r>
      <w:r>
        <w:t xml:space="preserve"> Dersom det er færre barn kan man vurdere om opplegget kan gjøres med en gruppe.</w:t>
      </w:r>
    </w:p>
    <w:p w14:paraId="2388D337" w14:textId="00571514" w:rsidR="00812EFF" w:rsidRDefault="00812EFF" w:rsidP="00196C9A">
      <w:pPr>
        <w:pStyle w:val="Overskrift2"/>
      </w:pPr>
      <w:r>
        <w:t>Panting</w:t>
      </w:r>
    </w:p>
    <w:p w14:paraId="7F4604E4" w14:textId="72EAEFBE" w:rsidR="00812EFF" w:rsidRPr="00812EFF" w:rsidRDefault="00812EFF" w:rsidP="00812EFF">
      <w:r w:rsidRPr="00812EFF">
        <w:t>I invitasjonen til samlingen o</w:t>
      </w:r>
      <w:r>
        <w:t>ppfordres barna til å ta med panteflasker. Innsamlede flasker blir pantet og pengene går til fasteaksjonen. For å sikre at alle har flasker til å pante er det lurt at ledere og andre frivillige medarbeidere også tar med seg panteflasker hjemmefra.</w:t>
      </w:r>
    </w:p>
    <w:p w14:paraId="3E206252" w14:textId="30395BF0" w:rsidR="00D3614D" w:rsidRPr="00812EFF" w:rsidRDefault="00D3614D" w:rsidP="00196C9A">
      <w:pPr>
        <w:pStyle w:val="Overskrift2"/>
      </w:pPr>
      <w:r w:rsidRPr="00812EFF">
        <w:t>Registrering av «godhetskryss»</w:t>
      </w:r>
    </w:p>
    <w:p w14:paraId="0C2F53E8" w14:textId="40825554" w:rsidR="00812EFF" w:rsidRDefault="00D3614D" w:rsidP="00D3614D">
      <w:pPr>
        <w:shd w:val="clear" w:color="auto" w:fill="FFFFFF"/>
        <w:spacing w:after="0" w:line="240" w:lineRule="auto"/>
        <w:rPr>
          <w:rFonts w:ascii="Calibri" w:eastAsia="Times New Roman" w:hAnsi="Calibri" w:cs="Calibri"/>
          <w:color w:val="242424"/>
          <w:lang w:eastAsia="nb-NO"/>
        </w:rPr>
      </w:pPr>
      <w:r>
        <w:rPr>
          <w:rFonts w:ascii="Calibri" w:eastAsia="Times New Roman" w:hAnsi="Calibri" w:cs="Calibri"/>
          <w:color w:val="242424"/>
          <w:lang w:eastAsia="nb-NO"/>
        </w:rPr>
        <w:t xml:space="preserve">På samlingen i starten av dagen informeres det om at </w:t>
      </w:r>
      <w:r w:rsidRPr="00D3614D">
        <w:rPr>
          <w:rFonts w:ascii="Calibri" w:eastAsia="Times New Roman" w:hAnsi="Calibri" w:cs="Calibri"/>
          <w:color w:val="242424"/>
          <w:lang w:eastAsia="nb-NO"/>
        </w:rPr>
        <w:t xml:space="preserve">i tillegg til å være </w:t>
      </w:r>
      <w:r>
        <w:rPr>
          <w:rFonts w:ascii="Calibri" w:eastAsia="Times New Roman" w:hAnsi="Calibri" w:cs="Calibri"/>
          <w:color w:val="242424"/>
          <w:lang w:eastAsia="nb-NO"/>
        </w:rPr>
        <w:t>superhelter</w:t>
      </w:r>
      <w:r w:rsidRPr="00D3614D">
        <w:rPr>
          <w:rFonts w:ascii="Calibri" w:eastAsia="Times New Roman" w:hAnsi="Calibri" w:cs="Calibri"/>
          <w:color w:val="242424"/>
          <w:lang w:eastAsia="nb-NO"/>
        </w:rPr>
        <w:t xml:space="preserve"> </w:t>
      </w:r>
      <w:r>
        <w:rPr>
          <w:rFonts w:ascii="Calibri" w:eastAsia="Times New Roman" w:hAnsi="Calibri" w:cs="Calibri"/>
          <w:color w:val="242424"/>
          <w:lang w:eastAsia="nb-NO"/>
        </w:rPr>
        <w:t xml:space="preserve">som skal samle inn penger til </w:t>
      </w:r>
      <w:r w:rsidRPr="00D3614D">
        <w:rPr>
          <w:rFonts w:ascii="Calibri" w:eastAsia="Times New Roman" w:hAnsi="Calibri" w:cs="Calibri"/>
          <w:color w:val="242424"/>
          <w:lang w:eastAsia="nb-NO"/>
        </w:rPr>
        <w:t xml:space="preserve">barn som ikke har rent vann, </w:t>
      </w:r>
      <w:r>
        <w:rPr>
          <w:rFonts w:ascii="Calibri" w:eastAsia="Times New Roman" w:hAnsi="Calibri" w:cs="Calibri"/>
          <w:color w:val="242424"/>
          <w:lang w:eastAsia="nb-NO"/>
        </w:rPr>
        <w:t xml:space="preserve">kan deltakerne </w:t>
      </w:r>
      <w:r w:rsidRPr="00D3614D">
        <w:rPr>
          <w:rFonts w:ascii="Calibri" w:eastAsia="Times New Roman" w:hAnsi="Calibri" w:cs="Calibri"/>
          <w:color w:val="242424"/>
          <w:lang w:eastAsia="nb-NO"/>
        </w:rPr>
        <w:t xml:space="preserve">få vise godhet til hverandre </w:t>
      </w:r>
      <w:r>
        <w:rPr>
          <w:rFonts w:ascii="Calibri" w:eastAsia="Times New Roman" w:hAnsi="Calibri" w:cs="Calibri"/>
          <w:color w:val="242424"/>
          <w:lang w:eastAsia="nb-NO"/>
        </w:rPr>
        <w:t>og til lederne som er med.</w:t>
      </w:r>
      <w:r w:rsidRPr="00D3614D">
        <w:rPr>
          <w:rFonts w:ascii="Calibri" w:eastAsia="Times New Roman" w:hAnsi="Calibri" w:cs="Calibri"/>
          <w:color w:val="242424"/>
          <w:lang w:eastAsia="nb-NO"/>
        </w:rPr>
        <w:t xml:space="preserve"> </w:t>
      </w:r>
      <w:r>
        <w:rPr>
          <w:rFonts w:ascii="Calibri" w:eastAsia="Times New Roman" w:hAnsi="Calibri" w:cs="Calibri"/>
          <w:color w:val="242424"/>
          <w:lang w:eastAsia="nb-NO"/>
        </w:rPr>
        <w:t xml:space="preserve">Hver gang noen gjør dette </w:t>
      </w:r>
      <w:r w:rsidRPr="00D3614D">
        <w:rPr>
          <w:rFonts w:ascii="Calibri" w:eastAsia="Times New Roman" w:hAnsi="Calibri" w:cs="Calibri"/>
          <w:color w:val="242424"/>
          <w:lang w:eastAsia="nb-NO"/>
        </w:rPr>
        <w:t>(ved å si en god ting, gi trøst, hjelp, være med noen som trenger det e</w:t>
      </w:r>
      <w:r>
        <w:rPr>
          <w:rFonts w:ascii="Calibri" w:eastAsia="Times New Roman" w:hAnsi="Calibri" w:cs="Calibri"/>
          <w:color w:val="242424"/>
          <w:lang w:eastAsia="nb-NO"/>
        </w:rPr>
        <w:t xml:space="preserve">ller </w:t>
      </w:r>
      <w:r w:rsidRPr="00D3614D">
        <w:rPr>
          <w:rFonts w:ascii="Calibri" w:eastAsia="Times New Roman" w:hAnsi="Calibri" w:cs="Calibri"/>
          <w:color w:val="242424"/>
          <w:lang w:eastAsia="nb-NO"/>
        </w:rPr>
        <w:t>l</w:t>
      </w:r>
      <w:r>
        <w:rPr>
          <w:rFonts w:ascii="Calibri" w:eastAsia="Times New Roman" w:hAnsi="Calibri" w:cs="Calibri"/>
          <w:color w:val="242424"/>
          <w:lang w:eastAsia="nb-NO"/>
        </w:rPr>
        <w:t>iknende</w:t>
      </w:r>
      <w:r w:rsidRPr="00D3614D">
        <w:rPr>
          <w:rFonts w:ascii="Calibri" w:eastAsia="Times New Roman" w:hAnsi="Calibri" w:cs="Calibri"/>
          <w:color w:val="242424"/>
          <w:lang w:eastAsia="nb-NO"/>
        </w:rPr>
        <w:t>)</w:t>
      </w:r>
      <w:r>
        <w:rPr>
          <w:rFonts w:ascii="Calibri" w:eastAsia="Times New Roman" w:hAnsi="Calibri" w:cs="Calibri"/>
          <w:color w:val="242424"/>
          <w:lang w:eastAsia="nb-NO"/>
        </w:rPr>
        <w:t xml:space="preserve">, </w:t>
      </w:r>
      <w:r w:rsidRPr="00D3614D">
        <w:rPr>
          <w:rFonts w:ascii="Calibri" w:eastAsia="Times New Roman" w:hAnsi="Calibri" w:cs="Calibri"/>
          <w:color w:val="242424"/>
          <w:lang w:eastAsia="nb-NO"/>
        </w:rPr>
        <w:t xml:space="preserve">kan de selv gå </w:t>
      </w:r>
      <w:r>
        <w:rPr>
          <w:rFonts w:ascii="Calibri" w:eastAsia="Times New Roman" w:hAnsi="Calibri" w:cs="Calibri"/>
          <w:color w:val="242424"/>
          <w:lang w:eastAsia="nb-NO"/>
        </w:rPr>
        <w:t xml:space="preserve">til en plakat </w:t>
      </w:r>
      <w:r w:rsidRPr="00D3614D">
        <w:rPr>
          <w:rFonts w:ascii="Calibri" w:eastAsia="Times New Roman" w:hAnsi="Calibri" w:cs="Calibri"/>
          <w:color w:val="242424"/>
          <w:lang w:eastAsia="nb-NO"/>
        </w:rPr>
        <w:t>og sette et kryss</w:t>
      </w:r>
      <w:r>
        <w:rPr>
          <w:rFonts w:ascii="Calibri" w:eastAsia="Times New Roman" w:hAnsi="Calibri" w:cs="Calibri"/>
          <w:color w:val="242424"/>
          <w:lang w:eastAsia="nb-NO"/>
        </w:rPr>
        <w:t xml:space="preserve"> med sin gruppefarge</w:t>
      </w:r>
      <w:r w:rsidRPr="00D3614D">
        <w:rPr>
          <w:rFonts w:ascii="Calibri" w:eastAsia="Times New Roman" w:hAnsi="Calibri" w:cs="Calibri"/>
          <w:color w:val="242424"/>
          <w:lang w:eastAsia="nb-NO"/>
        </w:rPr>
        <w:t xml:space="preserve"> i ruten (fargeblyanter ligger ved plakaten)</w:t>
      </w:r>
      <w:r>
        <w:rPr>
          <w:rFonts w:ascii="Calibri" w:eastAsia="Times New Roman" w:hAnsi="Calibri" w:cs="Calibri"/>
          <w:color w:val="242424"/>
          <w:lang w:eastAsia="nb-NO"/>
        </w:rPr>
        <w:t>. Ut fra Kirkens Nødhjelp sin oversikt er f.eks. 300 kr. nok til å gi et barn rent vann resten av livet</w:t>
      </w:r>
      <w:r w:rsidR="00812EFF">
        <w:rPr>
          <w:rFonts w:ascii="Calibri" w:eastAsia="Times New Roman" w:hAnsi="Calibri" w:cs="Calibri"/>
          <w:color w:val="242424"/>
          <w:lang w:eastAsia="nb-NO"/>
        </w:rPr>
        <w:t xml:space="preserve">, og da kan plakaten ha 300 ruter. </w:t>
      </w:r>
      <w:r>
        <w:rPr>
          <w:rFonts w:ascii="Calibri" w:eastAsia="Times New Roman" w:hAnsi="Calibri" w:cs="Calibri"/>
          <w:color w:val="242424"/>
          <w:lang w:eastAsia="nb-NO"/>
        </w:rPr>
        <w:t>Et kryss er verdt 1 kr</w:t>
      </w:r>
      <w:r w:rsidR="00812EFF">
        <w:rPr>
          <w:rFonts w:ascii="Calibri" w:eastAsia="Times New Roman" w:hAnsi="Calibri" w:cs="Calibri"/>
          <w:color w:val="242424"/>
          <w:lang w:eastAsia="nb-NO"/>
        </w:rPr>
        <w:t xml:space="preserve"> slik at når plakaten er full av kryss visualiseres at målet er nådd. Lederne kan også observere og oppfordre barna til å sette «godhetskryss» underveis. Antall plakater som henges opp kan tilpasses til antall deltakere -f.eks. med 25 barn vil det nok holde med en plakat.</w:t>
      </w:r>
    </w:p>
    <w:p w14:paraId="01B51CC3" w14:textId="77777777" w:rsidR="00812EFF" w:rsidRDefault="00812EFF" w:rsidP="00D3614D">
      <w:pPr>
        <w:shd w:val="clear" w:color="auto" w:fill="FFFFFF"/>
        <w:spacing w:after="0" w:line="240" w:lineRule="auto"/>
        <w:rPr>
          <w:rFonts w:ascii="Calibri" w:eastAsia="Times New Roman" w:hAnsi="Calibri" w:cs="Calibri"/>
          <w:color w:val="242424"/>
          <w:lang w:eastAsia="nb-NO"/>
        </w:rPr>
      </w:pPr>
    </w:p>
    <w:p w14:paraId="25C17001" w14:textId="0030D7FA" w:rsidR="00812EFF" w:rsidRDefault="00812EFF" w:rsidP="00D3614D">
      <w:pPr>
        <w:shd w:val="clear" w:color="auto" w:fill="FFFFFF"/>
        <w:spacing w:after="0" w:line="240" w:lineRule="auto"/>
        <w:rPr>
          <w:rFonts w:ascii="Calibri" w:eastAsia="Times New Roman" w:hAnsi="Calibri" w:cs="Calibri"/>
          <w:color w:val="242424"/>
          <w:lang w:eastAsia="nb-NO"/>
        </w:rPr>
      </w:pPr>
      <w:r>
        <w:rPr>
          <w:rFonts w:ascii="Calibri" w:eastAsia="Times New Roman" w:hAnsi="Calibri" w:cs="Calibri"/>
          <w:color w:val="242424"/>
          <w:lang w:eastAsia="nb-NO"/>
        </w:rPr>
        <w:t>På samme måte blir flaskepantingen visualisert med at man setter like mange kryss på plakatene som antall kroner som kom inn. Det er ikke meningen at det skal bli en konkurranse mellom barna/gruppene -poenget er å fokusere på totalen og at det man samler inn hjelper barn som trenger vann.</w:t>
      </w:r>
    </w:p>
    <w:p w14:paraId="7FD1939D" w14:textId="77777777" w:rsidR="00D3614D" w:rsidRPr="00D3614D" w:rsidRDefault="00D3614D" w:rsidP="00D3614D"/>
    <w:p w14:paraId="1620900C" w14:textId="1F19DC2D" w:rsidR="00196C9A" w:rsidRDefault="00196C9A" w:rsidP="00196C9A">
      <w:pPr>
        <w:pStyle w:val="Overskrift2"/>
      </w:pPr>
      <w:r>
        <w:t>Måltider og betaling</w:t>
      </w:r>
    </w:p>
    <w:p w14:paraId="031D3C03" w14:textId="53FDCC6D" w:rsidR="0000023B" w:rsidRDefault="00196C9A" w:rsidP="002F2403">
      <w:r>
        <w:t xml:space="preserve">Barna får et par måltider i løpet av dagen. I utgangspunktet betalte man 50 kr. for deltakelse (hvorav 10 kr. gikk til fasteaksjonen og 40 kr. til å dekke matutgifter), men med mulighet for betalingsfritak. </w:t>
      </w:r>
    </w:p>
    <w:p w14:paraId="7560C897" w14:textId="0A416CAE" w:rsidR="00121434" w:rsidRDefault="00121434" w:rsidP="002F2403">
      <w:r>
        <w:t>Innsamlet beløp (inkl. panting) til fasteaksjonen blir overført til Kirkens Nødhjelp.</w:t>
      </w:r>
    </w:p>
    <w:p w14:paraId="2DAAF7E7" w14:textId="55DFD564" w:rsidR="0000023B" w:rsidRDefault="00BC36F8" w:rsidP="00BC36F8">
      <w:pPr>
        <w:pStyle w:val="Overskrift2"/>
      </w:pPr>
      <w:r>
        <w:lastRenderedPageBreak/>
        <w:t>Agenda for dagen:</w:t>
      </w:r>
    </w:p>
    <w:p w14:paraId="51B26C0A" w14:textId="0C2A2202" w:rsidR="0074658C" w:rsidRPr="0074658C" w:rsidRDefault="0074658C" w:rsidP="0000023B">
      <w:pPr>
        <w:rPr>
          <w:color w:val="FF0000"/>
        </w:rPr>
      </w:pPr>
      <w:r w:rsidRPr="0074658C">
        <w:rPr>
          <w:color w:val="FF0000"/>
        </w:rPr>
        <w:t xml:space="preserve"> </w:t>
      </w:r>
    </w:p>
    <w:tbl>
      <w:tblPr>
        <w:tblW w:w="9924" w:type="dxa"/>
        <w:tblInd w:w="-436" w:type="dxa"/>
        <w:tblLayout w:type="fixed"/>
        <w:tblCellMar>
          <w:left w:w="0" w:type="dxa"/>
          <w:right w:w="0" w:type="dxa"/>
        </w:tblCellMar>
        <w:tblLook w:val="04A0" w:firstRow="1" w:lastRow="0" w:firstColumn="1" w:lastColumn="0" w:noHBand="0" w:noVBand="1"/>
      </w:tblPr>
      <w:tblGrid>
        <w:gridCol w:w="852"/>
        <w:gridCol w:w="3827"/>
        <w:gridCol w:w="5245"/>
      </w:tblGrid>
      <w:tr w:rsidR="0000023B" w14:paraId="126BCEA7" w14:textId="4FD42320" w:rsidTr="00880239">
        <w:tc>
          <w:tcPr>
            <w:tcW w:w="85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5BBA162" w14:textId="40E7ED4A" w:rsidR="0000023B" w:rsidRPr="00880239" w:rsidRDefault="0000023B">
            <w:pPr>
              <w:rPr>
                <w:b/>
                <w:bCs/>
              </w:rPr>
            </w:pPr>
            <w:r w:rsidRPr="00880239">
              <w:rPr>
                <w:b/>
                <w:bCs/>
              </w:rPr>
              <w:t>TID</w:t>
            </w:r>
            <w:r w:rsidR="005A2724" w:rsidRPr="00880239">
              <w:rPr>
                <w:b/>
                <w:bCs/>
              </w:rPr>
              <w:t xml:space="preserve"> </w:t>
            </w:r>
          </w:p>
        </w:tc>
        <w:tc>
          <w:tcPr>
            <w:tcW w:w="382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A2B1905" w14:textId="77777777" w:rsidR="0000023B" w:rsidRPr="00880239" w:rsidRDefault="0000023B">
            <w:pPr>
              <w:rPr>
                <w:b/>
                <w:bCs/>
              </w:rPr>
            </w:pPr>
            <w:r w:rsidRPr="00880239">
              <w:rPr>
                <w:b/>
                <w:bCs/>
              </w:rPr>
              <w:t>AKTIVITET</w:t>
            </w:r>
          </w:p>
        </w:tc>
        <w:tc>
          <w:tcPr>
            <w:tcW w:w="5245" w:type="dxa"/>
            <w:tcBorders>
              <w:top w:val="single" w:sz="8" w:space="0" w:color="auto"/>
              <w:left w:val="nil"/>
              <w:bottom w:val="single" w:sz="8" w:space="0" w:color="auto"/>
              <w:right w:val="single" w:sz="8" w:space="0" w:color="auto"/>
            </w:tcBorders>
            <w:shd w:val="clear" w:color="auto" w:fill="E7E6E6" w:themeFill="background2"/>
          </w:tcPr>
          <w:p w14:paraId="185460F6" w14:textId="635043E9" w:rsidR="00AA0BA6" w:rsidRPr="00880239" w:rsidRDefault="00BD1028">
            <w:pPr>
              <w:rPr>
                <w:b/>
                <w:bCs/>
              </w:rPr>
            </w:pPr>
            <w:r>
              <w:rPr>
                <w:b/>
                <w:bCs/>
              </w:rPr>
              <w:t>SUPPLERENDE INFORMASJON</w:t>
            </w:r>
          </w:p>
        </w:tc>
      </w:tr>
      <w:tr w:rsidR="0000023B" w14:paraId="277CAB77" w14:textId="78188B24"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39D7B" w14:textId="77777777" w:rsidR="0000023B" w:rsidRDefault="0000023B">
            <w:r>
              <w:t>08.30-09.00</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52D2CFE9" w14:textId="77777777" w:rsidR="00880239" w:rsidRPr="00880239" w:rsidRDefault="0000023B" w:rsidP="00880239">
            <w:r w:rsidRPr="00880239">
              <w:rPr>
                <w:b/>
                <w:bCs/>
              </w:rPr>
              <w:t>FREMMØTE, REGISTRERING og FRILEK</w:t>
            </w:r>
          </w:p>
          <w:p w14:paraId="30646524" w14:textId="77777777" w:rsidR="00880239" w:rsidRDefault="0000023B" w:rsidP="00880239">
            <w:pPr>
              <w:pStyle w:val="Listeavsnitt"/>
              <w:numPr>
                <w:ilvl w:val="0"/>
                <w:numId w:val="24"/>
              </w:numPr>
            </w:pPr>
            <w:r>
              <w:t xml:space="preserve">Barna blir delt inn i 3 </w:t>
            </w:r>
            <w:r w:rsidRPr="00880239">
              <w:rPr>
                <w:b/>
                <w:bCs/>
              </w:rPr>
              <w:t xml:space="preserve">fargegrupper – rød, gul, grønn - </w:t>
            </w:r>
            <w:r>
              <w:t>med faste ledere, delt inn etter skoler</w:t>
            </w:r>
          </w:p>
          <w:p w14:paraId="2844ACDC" w14:textId="77777777" w:rsidR="00880239" w:rsidRDefault="0000023B" w:rsidP="00880239">
            <w:pPr>
              <w:pStyle w:val="Listeavsnitt"/>
              <w:numPr>
                <w:ilvl w:val="0"/>
                <w:numId w:val="24"/>
              </w:numPr>
            </w:pPr>
            <w:r>
              <w:t>Registrere, sjekke at vi har all påmeldingsinfo</w:t>
            </w:r>
          </w:p>
          <w:p w14:paraId="531D5618" w14:textId="483F9AA0" w:rsidR="0000023B" w:rsidRDefault="00121434" w:rsidP="00880239">
            <w:pPr>
              <w:pStyle w:val="Listeavsnitt"/>
              <w:numPr>
                <w:ilvl w:val="0"/>
                <w:numId w:val="24"/>
              </w:numPr>
            </w:pPr>
            <w:r>
              <w:t>L</w:t>
            </w:r>
            <w:r w:rsidR="0000023B">
              <w:t xml:space="preserve">eker utover gulvet, ark, </w:t>
            </w:r>
            <w:r w:rsidR="00256F61">
              <w:t>spill, spillerom</w:t>
            </w:r>
          </w:p>
        </w:tc>
        <w:tc>
          <w:tcPr>
            <w:tcW w:w="5245" w:type="dxa"/>
            <w:tcBorders>
              <w:top w:val="nil"/>
              <w:left w:val="nil"/>
              <w:bottom w:val="single" w:sz="8" w:space="0" w:color="auto"/>
              <w:right w:val="single" w:sz="8" w:space="0" w:color="auto"/>
            </w:tcBorders>
          </w:tcPr>
          <w:p w14:paraId="63C8ADAF" w14:textId="77777777" w:rsidR="00BD1028" w:rsidRDefault="00BD1028">
            <w:pPr>
              <w:rPr>
                <w:i/>
                <w:iCs/>
              </w:rPr>
            </w:pPr>
          </w:p>
          <w:p w14:paraId="7D806AEF" w14:textId="77777777" w:rsidR="00BD1028" w:rsidRDefault="00BD1028">
            <w:pPr>
              <w:rPr>
                <w:i/>
                <w:iCs/>
              </w:rPr>
            </w:pPr>
            <w:r w:rsidRPr="00BD1028">
              <w:rPr>
                <w:i/>
                <w:iCs/>
              </w:rPr>
              <w:t>Husk fargebånd til barna + T-skjorter til ledere slik at det er lett å organisere inndelingen</w:t>
            </w:r>
          </w:p>
          <w:p w14:paraId="609ED2BF" w14:textId="48A64CFA" w:rsidR="00121434" w:rsidRPr="00BD1028" w:rsidRDefault="00121434">
            <w:pPr>
              <w:rPr>
                <w:i/>
                <w:iCs/>
              </w:rPr>
            </w:pPr>
            <w:r>
              <w:rPr>
                <w:i/>
                <w:iCs/>
              </w:rPr>
              <w:t>Registreringsskjema der barna blir registrert inn (og ut på ettermiddagen).</w:t>
            </w:r>
            <w:r w:rsidR="005600E5">
              <w:rPr>
                <w:i/>
                <w:iCs/>
              </w:rPr>
              <w:t xml:space="preserve"> Bruk gjerne frivillige medarbeidere til registrering m.m. slik at de ansatte kan fokusere på det pedagogiske opplegget og innhold underveis i dagen.</w:t>
            </w:r>
          </w:p>
        </w:tc>
      </w:tr>
      <w:tr w:rsidR="0000023B" w14:paraId="5F2418AE" w14:textId="4807CE2A"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AB86A" w14:textId="77777777" w:rsidR="0000023B" w:rsidRDefault="0000023B">
            <w:r>
              <w:t>09.00-09.45</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2418DD55" w14:textId="77777777" w:rsidR="00880239" w:rsidRDefault="0000023B" w:rsidP="00D857D8">
            <w:r>
              <w:rPr>
                <w:b/>
                <w:bCs/>
              </w:rPr>
              <w:t>FELLESSAMLING:</w:t>
            </w:r>
            <w:r>
              <w:t xml:space="preserve"> </w:t>
            </w:r>
          </w:p>
          <w:p w14:paraId="40DD2147" w14:textId="77777777" w:rsidR="00BD1028" w:rsidRDefault="0000023B" w:rsidP="00880239">
            <w:pPr>
              <w:pStyle w:val="Listeavsnitt"/>
              <w:numPr>
                <w:ilvl w:val="0"/>
                <w:numId w:val="25"/>
              </w:numPr>
            </w:pPr>
            <w:r>
              <w:t>Vi blir kjent med</w:t>
            </w:r>
            <w:r w:rsidRPr="00880239">
              <w:rPr>
                <w:b/>
                <w:bCs/>
              </w:rPr>
              <w:t xml:space="preserve"> SUPERHELT-prosjektet vårt </w:t>
            </w:r>
            <w:r>
              <w:t>gjennom film, samtale og lek!</w:t>
            </w:r>
          </w:p>
          <w:p w14:paraId="6AC2A9F8" w14:textId="77777777" w:rsidR="00BD1028" w:rsidRDefault="00BD1028" w:rsidP="00880239">
            <w:pPr>
              <w:pStyle w:val="Listeavsnitt"/>
              <w:numPr>
                <w:ilvl w:val="0"/>
                <w:numId w:val="25"/>
              </w:numPr>
            </w:pPr>
            <w:r>
              <w:t>Barna s</w:t>
            </w:r>
            <w:r w:rsidR="00D857D8">
              <w:t>etter seg i 3 fargegrupper</w:t>
            </w:r>
            <w:r w:rsidR="009E6C1B">
              <w:t xml:space="preserve"> + ledere i T-skjorter med tilsvarende farger</w:t>
            </w:r>
          </w:p>
          <w:p w14:paraId="0D407E45" w14:textId="77777777" w:rsidR="00BD1028" w:rsidRDefault="00D857D8" w:rsidP="00880239">
            <w:pPr>
              <w:pStyle w:val="Listeavsnitt"/>
              <w:numPr>
                <w:ilvl w:val="0"/>
                <w:numId w:val="25"/>
              </w:numPr>
            </w:pPr>
            <w:r>
              <w:t>Velkommen!</w:t>
            </w:r>
            <w:r w:rsidR="00AA0BA6">
              <w:t xml:space="preserve"> (regler, do, hva skal skje i dag)</w:t>
            </w:r>
          </w:p>
          <w:p w14:paraId="3CF4C003" w14:textId="6B78220D" w:rsidR="00BD1028" w:rsidRPr="00BD1028" w:rsidRDefault="00D857D8" w:rsidP="00880239">
            <w:pPr>
              <w:pStyle w:val="Listeavsnitt"/>
              <w:numPr>
                <w:ilvl w:val="0"/>
                <w:numId w:val="25"/>
              </w:numPr>
            </w:pPr>
            <w:r w:rsidRPr="00BD1028">
              <w:t>Sang:</w:t>
            </w:r>
            <w:r w:rsidR="009E6C1B" w:rsidRPr="00BD1028">
              <w:t xml:space="preserve"> Jeg blir så glad når jeg ser deg/</w:t>
            </w:r>
            <w:r w:rsidRPr="00BD1028">
              <w:t xml:space="preserve"> Jeg er glad for at du er her</w:t>
            </w:r>
          </w:p>
          <w:p w14:paraId="39AA9A46" w14:textId="77777777" w:rsidR="00BD1028" w:rsidRDefault="009E6C1B" w:rsidP="00880239">
            <w:pPr>
              <w:pStyle w:val="Listeavsnitt"/>
              <w:numPr>
                <w:ilvl w:val="0"/>
                <w:numId w:val="25"/>
              </w:numPr>
            </w:pPr>
            <w:r>
              <w:t>Lys Våken-lek</w:t>
            </w:r>
          </w:p>
          <w:p w14:paraId="09F472E1" w14:textId="6258DD02" w:rsidR="00BD1028" w:rsidRDefault="00BD1028" w:rsidP="00880239">
            <w:pPr>
              <w:pStyle w:val="Listeavsnitt"/>
              <w:numPr>
                <w:ilvl w:val="0"/>
                <w:numId w:val="25"/>
              </w:numPr>
            </w:pPr>
            <w:r>
              <w:t>I</w:t>
            </w:r>
            <w:r w:rsidR="00D857D8">
              <w:t>nfo om Superheltprosjekt: HÅP i en dråpe vann!</w:t>
            </w:r>
            <w:r>
              <w:t xml:space="preserve"> («</w:t>
            </w:r>
            <w:r w:rsidR="00D857D8">
              <w:t>I dag skal vi gjøre SUPERHELT-innsats og samle inn penger</w:t>
            </w:r>
            <w:r>
              <w:t>. Mål: Gi barn rent vann resten av livet!»)</w:t>
            </w:r>
          </w:p>
          <w:p w14:paraId="28573A8C" w14:textId="77777777" w:rsidR="00BD1028" w:rsidRPr="00BD1028" w:rsidRDefault="00BD1028" w:rsidP="00880239">
            <w:pPr>
              <w:pStyle w:val="Listeavsnitt"/>
              <w:numPr>
                <w:ilvl w:val="0"/>
                <w:numId w:val="25"/>
              </w:numPr>
            </w:pPr>
            <w:r>
              <w:t>KN</w:t>
            </w:r>
            <w:r w:rsidR="00D857D8" w:rsidRPr="00D857D8">
              <w:t xml:space="preserve"> barnefilm </w:t>
            </w:r>
            <w:r>
              <w:t xml:space="preserve">fra </w:t>
            </w:r>
            <w:r w:rsidR="00D857D8">
              <w:t>2020</w:t>
            </w:r>
            <w:r>
              <w:t xml:space="preserve"> </w:t>
            </w:r>
            <w:r w:rsidR="00D857D8" w:rsidRPr="00BD1028">
              <w:t>«Kila fra Etiopia»</w:t>
            </w:r>
          </w:p>
          <w:p w14:paraId="20119F97" w14:textId="424DDD39" w:rsidR="0000023B" w:rsidRDefault="00D857D8" w:rsidP="00D857D8">
            <w:pPr>
              <w:pStyle w:val="Listeavsnitt"/>
              <w:numPr>
                <w:ilvl w:val="0"/>
                <w:numId w:val="25"/>
              </w:numPr>
            </w:pPr>
            <w:r>
              <w:t xml:space="preserve">Sang: Håp i en dråpe vann </w:t>
            </w:r>
          </w:p>
        </w:tc>
        <w:tc>
          <w:tcPr>
            <w:tcW w:w="5245" w:type="dxa"/>
            <w:tcBorders>
              <w:top w:val="nil"/>
              <w:left w:val="nil"/>
              <w:bottom w:val="single" w:sz="8" w:space="0" w:color="auto"/>
              <w:right w:val="single" w:sz="8" w:space="0" w:color="auto"/>
            </w:tcBorders>
          </w:tcPr>
          <w:p w14:paraId="5D5A3746" w14:textId="77777777" w:rsidR="00BD1028" w:rsidRDefault="00BD1028">
            <w:pPr>
              <w:rPr>
                <w:i/>
                <w:iCs/>
              </w:rPr>
            </w:pPr>
          </w:p>
          <w:p w14:paraId="57C795EA" w14:textId="77777777" w:rsidR="0000023B" w:rsidRDefault="00BD1028">
            <w:pPr>
              <w:rPr>
                <w:i/>
                <w:iCs/>
              </w:rPr>
            </w:pPr>
            <w:r w:rsidRPr="00BD1028">
              <w:rPr>
                <w:i/>
                <w:iCs/>
              </w:rPr>
              <w:t>Husk utstyr for filmvisning.</w:t>
            </w:r>
          </w:p>
          <w:p w14:paraId="6938AAD0" w14:textId="77777777" w:rsidR="00BD1028" w:rsidRDefault="00BD1028">
            <w:pPr>
              <w:rPr>
                <w:i/>
                <w:iCs/>
              </w:rPr>
            </w:pPr>
            <w:r w:rsidRPr="005600E5">
              <w:rPr>
                <w:i/>
                <w:iCs/>
              </w:rPr>
              <w:t xml:space="preserve">Info om </w:t>
            </w:r>
            <w:r w:rsidR="005600E5">
              <w:rPr>
                <w:i/>
                <w:iCs/>
              </w:rPr>
              <w:t xml:space="preserve">«godhetskryss» og kryss for å </w:t>
            </w:r>
            <w:r w:rsidRPr="005600E5">
              <w:rPr>
                <w:i/>
                <w:iCs/>
              </w:rPr>
              <w:t>pante flasker</w:t>
            </w:r>
            <w:r w:rsidR="005600E5">
              <w:rPr>
                <w:i/>
                <w:iCs/>
              </w:rPr>
              <w:t>.</w:t>
            </w:r>
          </w:p>
          <w:p w14:paraId="12FCDB46" w14:textId="77777777" w:rsidR="00A515AA" w:rsidRDefault="005600E5" w:rsidP="005600E5">
            <w:pPr>
              <w:shd w:val="clear" w:color="auto" w:fill="FFFFFF"/>
              <w:spacing w:after="0" w:line="240" w:lineRule="auto"/>
              <w:rPr>
                <w:i/>
                <w:iCs/>
              </w:rPr>
            </w:pPr>
            <w:r>
              <w:rPr>
                <w:i/>
                <w:iCs/>
              </w:rPr>
              <w:t xml:space="preserve">«Lys våken»-lek er en aktivitet for å sjekke at barna er våkne og klare til å ta imot beskjeder. </w:t>
            </w:r>
            <w:r w:rsidR="00A515AA">
              <w:rPr>
                <w:i/>
                <w:iCs/>
              </w:rPr>
              <w:t xml:space="preserve">Slik forklares den av lederne på Askøy: </w:t>
            </w:r>
          </w:p>
          <w:p w14:paraId="71CDBD4A" w14:textId="128853A0" w:rsidR="005600E5" w:rsidRPr="00A515AA" w:rsidRDefault="00A515AA" w:rsidP="005600E5">
            <w:pPr>
              <w:shd w:val="clear" w:color="auto" w:fill="FFFFFF"/>
              <w:spacing w:after="0" w:line="240" w:lineRule="auto"/>
              <w:rPr>
                <w:rFonts w:ascii="Calibri" w:eastAsia="Times New Roman" w:hAnsi="Calibri" w:cs="Calibri"/>
                <w:i/>
                <w:iCs/>
                <w:color w:val="242424"/>
                <w:lang w:eastAsia="nb-NO"/>
              </w:rPr>
            </w:pPr>
            <w:r>
              <w:rPr>
                <w:i/>
                <w:iCs/>
              </w:rPr>
              <w:t xml:space="preserve">Vi har </w:t>
            </w:r>
            <w:r w:rsidR="005600E5" w:rsidRPr="00A515AA">
              <w:rPr>
                <w:rFonts w:ascii="Calibri" w:eastAsia="Times New Roman" w:hAnsi="Calibri" w:cs="Calibri"/>
                <w:i/>
                <w:iCs/>
                <w:color w:val="242424"/>
                <w:lang w:eastAsia="nb-NO"/>
              </w:rPr>
              <w:t>4 ark, i 4 forskjellige farger. Når vi holder opp:</w:t>
            </w:r>
          </w:p>
          <w:p w14:paraId="7CE3B39B" w14:textId="77777777" w:rsidR="005600E5" w:rsidRPr="005600E5" w:rsidRDefault="005600E5" w:rsidP="005600E5">
            <w:pPr>
              <w:shd w:val="clear" w:color="auto" w:fill="FFFFFF"/>
              <w:spacing w:after="0" w:line="240" w:lineRule="auto"/>
              <w:ind w:left="1068" w:hanging="360"/>
              <w:rPr>
                <w:rFonts w:ascii="Calibri" w:eastAsia="Times New Roman" w:hAnsi="Calibri" w:cs="Calibri"/>
                <w:i/>
                <w:iCs/>
                <w:color w:val="242424"/>
                <w:lang w:eastAsia="nb-NO"/>
              </w:rPr>
            </w:pPr>
            <w:r w:rsidRPr="005600E5">
              <w:rPr>
                <w:rFonts w:ascii="Symbol" w:eastAsia="Times New Roman" w:hAnsi="Symbol" w:cs="Calibri"/>
                <w:i/>
                <w:iCs/>
                <w:color w:val="242424"/>
                <w:sz w:val="20"/>
                <w:szCs w:val="20"/>
                <w:bdr w:val="none" w:sz="0" w:space="0" w:color="auto" w:frame="1"/>
                <w:lang w:eastAsia="nb-NO"/>
              </w:rPr>
              <w:t>·</w:t>
            </w:r>
            <w:r w:rsidRPr="005600E5">
              <w:rPr>
                <w:rFonts w:ascii="Times New Roman" w:eastAsia="Times New Roman" w:hAnsi="Times New Roman" w:cs="Times New Roman"/>
                <w:i/>
                <w:iCs/>
                <w:color w:val="242424"/>
                <w:sz w:val="14"/>
                <w:szCs w:val="14"/>
                <w:bdr w:val="none" w:sz="0" w:space="0" w:color="auto" w:frame="1"/>
                <w:lang w:eastAsia="nb-NO"/>
              </w:rPr>
              <w:t>         </w:t>
            </w:r>
            <w:r w:rsidRPr="005600E5">
              <w:rPr>
                <w:rFonts w:ascii="Calibri" w:eastAsia="Times New Roman" w:hAnsi="Calibri" w:cs="Calibri"/>
                <w:i/>
                <w:iCs/>
                <w:color w:val="242424"/>
                <w:lang w:eastAsia="nb-NO"/>
              </w:rPr>
              <w:t>Blått ark – Alle skal rekke begge hender i været!</w:t>
            </w:r>
          </w:p>
          <w:p w14:paraId="466E434F" w14:textId="77777777" w:rsidR="005600E5" w:rsidRPr="005600E5" w:rsidRDefault="005600E5" w:rsidP="005600E5">
            <w:pPr>
              <w:shd w:val="clear" w:color="auto" w:fill="FFFFFF"/>
              <w:spacing w:after="0" w:line="240" w:lineRule="auto"/>
              <w:ind w:left="1068" w:hanging="360"/>
              <w:rPr>
                <w:rFonts w:ascii="Calibri" w:eastAsia="Times New Roman" w:hAnsi="Calibri" w:cs="Calibri"/>
                <w:i/>
                <w:iCs/>
                <w:color w:val="242424"/>
                <w:lang w:eastAsia="nb-NO"/>
              </w:rPr>
            </w:pPr>
            <w:r w:rsidRPr="005600E5">
              <w:rPr>
                <w:rFonts w:ascii="Symbol" w:eastAsia="Times New Roman" w:hAnsi="Symbol" w:cs="Calibri"/>
                <w:i/>
                <w:iCs/>
                <w:color w:val="242424"/>
                <w:sz w:val="20"/>
                <w:szCs w:val="20"/>
                <w:bdr w:val="none" w:sz="0" w:space="0" w:color="auto" w:frame="1"/>
                <w:lang w:eastAsia="nb-NO"/>
              </w:rPr>
              <w:t>·</w:t>
            </w:r>
            <w:r w:rsidRPr="005600E5">
              <w:rPr>
                <w:rFonts w:ascii="Times New Roman" w:eastAsia="Times New Roman" w:hAnsi="Times New Roman" w:cs="Times New Roman"/>
                <w:i/>
                <w:iCs/>
                <w:color w:val="242424"/>
                <w:sz w:val="14"/>
                <w:szCs w:val="14"/>
                <w:bdr w:val="none" w:sz="0" w:space="0" w:color="auto" w:frame="1"/>
                <w:lang w:eastAsia="nb-NO"/>
              </w:rPr>
              <w:t>         </w:t>
            </w:r>
            <w:r w:rsidRPr="005600E5">
              <w:rPr>
                <w:rFonts w:ascii="Calibri" w:eastAsia="Times New Roman" w:hAnsi="Calibri" w:cs="Calibri"/>
                <w:i/>
                <w:iCs/>
                <w:color w:val="242424"/>
                <w:lang w:eastAsia="nb-NO"/>
              </w:rPr>
              <w:t>Rødt ark – Begge hender på hodet</w:t>
            </w:r>
          </w:p>
          <w:p w14:paraId="0F190D3C" w14:textId="77777777" w:rsidR="005600E5" w:rsidRPr="005600E5" w:rsidRDefault="005600E5" w:rsidP="005600E5">
            <w:pPr>
              <w:shd w:val="clear" w:color="auto" w:fill="FFFFFF"/>
              <w:spacing w:after="0" w:line="240" w:lineRule="auto"/>
              <w:ind w:left="1068" w:hanging="360"/>
              <w:rPr>
                <w:rFonts w:ascii="Calibri" w:eastAsia="Times New Roman" w:hAnsi="Calibri" w:cs="Calibri"/>
                <w:i/>
                <w:iCs/>
                <w:color w:val="242424"/>
                <w:lang w:eastAsia="nb-NO"/>
              </w:rPr>
            </w:pPr>
            <w:r w:rsidRPr="005600E5">
              <w:rPr>
                <w:rFonts w:ascii="Symbol" w:eastAsia="Times New Roman" w:hAnsi="Symbol" w:cs="Calibri"/>
                <w:i/>
                <w:iCs/>
                <w:color w:val="242424"/>
                <w:sz w:val="20"/>
                <w:szCs w:val="20"/>
                <w:bdr w:val="none" w:sz="0" w:space="0" w:color="auto" w:frame="1"/>
                <w:lang w:eastAsia="nb-NO"/>
              </w:rPr>
              <w:t>·</w:t>
            </w:r>
            <w:r w:rsidRPr="005600E5">
              <w:rPr>
                <w:rFonts w:ascii="Times New Roman" w:eastAsia="Times New Roman" w:hAnsi="Times New Roman" w:cs="Times New Roman"/>
                <w:i/>
                <w:iCs/>
                <w:color w:val="242424"/>
                <w:sz w:val="14"/>
                <w:szCs w:val="14"/>
                <w:bdr w:val="none" w:sz="0" w:space="0" w:color="auto" w:frame="1"/>
                <w:lang w:eastAsia="nb-NO"/>
              </w:rPr>
              <w:t>         </w:t>
            </w:r>
            <w:r w:rsidRPr="005600E5">
              <w:rPr>
                <w:rFonts w:ascii="Calibri" w:eastAsia="Times New Roman" w:hAnsi="Calibri" w:cs="Calibri"/>
                <w:i/>
                <w:iCs/>
                <w:color w:val="242424"/>
                <w:lang w:eastAsia="nb-NO"/>
              </w:rPr>
              <w:t>Grønt ark – Begge hender på magen</w:t>
            </w:r>
          </w:p>
          <w:p w14:paraId="4F1D80FA" w14:textId="77777777" w:rsidR="005600E5" w:rsidRPr="005600E5" w:rsidRDefault="005600E5" w:rsidP="005600E5">
            <w:pPr>
              <w:shd w:val="clear" w:color="auto" w:fill="FFFFFF"/>
              <w:spacing w:after="0" w:line="240" w:lineRule="auto"/>
              <w:ind w:left="1068" w:hanging="360"/>
              <w:rPr>
                <w:rFonts w:ascii="Calibri" w:eastAsia="Times New Roman" w:hAnsi="Calibri" w:cs="Calibri"/>
                <w:i/>
                <w:iCs/>
                <w:color w:val="242424"/>
                <w:lang w:eastAsia="nb-NO"/>
              </w:rPr>
            </w:pPr>
            <w:r w:rsidRPr="005600E5">
              <w:rPr>
                <w:rFonts w:ascii="Symbol" w:eastAsia="Times New Roman" w:hAnsi="Symbol" w:cs="Calibri"/>
                <w:i/>
                <w:iCs/>
                <w:color w:val="242424"/>
                <w:sz w:val="20"/>
                <w:szCs w:val="20"/>
                <w:bdr w:val="none" w:sz="0" w:space="0" w:color="auto" w:frame="1"/>
                <w:lang w:eastAsia="nb-NO"/>
              </w:rPr>
              <w:t>·</w:t>
            </w:r>
            <w:r w:rsidRPr="005600E5">
              <w:rPr>
                <w:rFonts w:ascii="Times New Roman" w:eastAsia="Times New Roman" w:hAnsi="Times New Roman" w:cs="Times New Roman"/>
                <w:i/>
                <w:iCs/>
                <w:color w:val="242424"/>
                <w:sz w:val="14"/>
                <w:szCs w:val="14"/>
                <w:bdr w:val="none" w:sz="0" w:space="0" w:color="auto" w:frame="1"/>
                <w:lang w:eastAsia="nb-NO"/>
              </w:rPr>
              <w:t>         </w:t>
            </w:r>
            <w:r w:rsidRPr="005600E5">
              <w:rPr>
                <w:rFonts w:ascii="Calibri" w:eastAsia="Times New Roman" w:hAnsi="Calibri" w:cs="Calibri"/>
                <w:i/>
                <w:iCs/>
                <w:color w:val="242424"/>
                <w:lang w:eastAsia="nb-NO"/>
              </w:rPr>
              <w:t>Gult ark – Stå helt musestille – og ikke bevege seg!! De som beveger seg da er ute!</w:t>
            </w:r>
          </w:p>
          <w:p w14:paraId="58F400B4" w14:textId="183FAEE6" w:rsidR="005600E5" w:rsidRPr="005600E5" w:rsidRDefault="005600E5" w:rsidP="00A515AA">
            <w:pPr>
              <w:shd w:val="clear" w:color="auto" w:fill="FFFFFF"/>
              <w:spacing w:after="0" w:line="240" w:lineRule="auto"/>
              <w:rPr>
                <w:rFonts w:ascii="Calibri" w:eastAsia="Times New Roman" w:hAnsi="Calibri" w:cs="Calibri"/>
                <w:i/>
                <w:iCs/>
                <w:color w:val="242424"/>
                <w:lang w:eastAsia="nb-NO"/>
              </w:rPr>
            </w:pPr>
            <w:r w:rsidRPr="005600E5">
              <w:rPr>
                <w:rFonts w:ascii="Calibri" w:eastAsia="Times New Roman" w:hAnsi="Calibri" w:cs="Calibri"/>
                <w:i/>
                <w:iCs/>
                <w:color w:val="242424"/>
                <w:lang w:eastAsia="nb-NO"/>
              </w:rPr>
              <w:t>Dette skal så gjøres så fort som mulig – og den som gjør feil bevegelse, eller er sist er ute! (Men, vi holder lenge på med alle, og kaller det øving!)</w:t>
            </w:r>
            <w:r w:rsidR="00A515AA">
              <w:rPr>
                <w:rFonts w:ascii="Calibri" w:eastAsia="Times New Roman" w:hAnsi="Calibri" w:cs="Calibri"/>
                <w:i/>
                <w:iCs/>
                <w:color w:val="242424"/>
                <w:lang w:eastAsia="nb-NO"/>
              </w:rPr>
              <w:t xml:space="preserve"> </w:t>
            </w:r>
            <w:r w:rsidRPr="005600E5">
              <w:rPr>
                <w:rFonts w:ascii="Calibri" w:eastAsia="Times New Roman" w:hAnsi="Calibri" w:cs="Calibri"/>
                <w:i/>
                <w:iCs/>
                <w:color w:val="242424"/>
                <w:lang w:eastAsia="nb-NO"/>
              </w:rPr>
              <w:t>Når vi tar opp arket skal de gjøre riktig bevegelse, når vi tar ned arket skal de ta hendene ned, stå som tinnsoldater.</w:t>
            </w:r>
          </w:p>
          <w:p w14:paraId="5A42D875" w14:textId="23CBEC68" w:rsidR="005600E5" w:rsidRDefault="005600E5">
            <w:pPr>
              <w:rPr>
                <w:i/>
                <w:iCs/>
              </w:rPr>
            </w:pPr>
          </w:p>
          <w:p w14:paraId="5EADFC0E" w14:textId="0008580E" w:rsidR="00A515AA" w:rsidRPr="00A515AA" w:rsidRDefault="00A515AA">
            <w:pPr>
              <w:rPr>
                <w:i/>
                <w:iCs/>
              </w:rPr>
            </w:pPr>
            <w:r>
              <w:rPr>
                <w:i/>
                <w:iCs/>
              </w:rPr>
              <w:t>Sangen ‘Håp i en dråpe vann’ og mange andre sanger fra KN ligger tilgjengelig på Spotify</w:t>
            </w:r>
          </w:p>
          <w:p w14:paraId="6E7D06DC" w14:textId="3061CDD9" w:rsidR="005600E5" w:rsidRPr="005600E5" w:rsidRDefault="005600E5">
            <w:pPr>
              <w:rPr>
                <w:i/>
                <w:iCs/>
              </w:rPr>
            </w:pPr>
          </w:p>
        </w:tc>
      </w:tr>
      <w:tr w:rsidR="0000023B" w14:paraId="5688BBE9" w14:textId="4D7D0B73"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3A73A" w14:textId="48325CD5" w:rsidR="0000023B" w:rsidRDefault="0000023B"/>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4987ADEA" w14:textId="77777777" w:rsidR="00BD1028" w:rsidRPr="00BD1028" w:rsidRDefault="0000023B" w:rsidP="00BD1028">
            <w:r w:rsidRPr="00BD1028">
              <w:rPr>
                <w:b/>
                <w:bCs/>
              </w:rPr>
              <w:t>Påsmurt BRØDMÅLTID</w:t>
            </w:r>
            <w:r>
              <w:t xml:space="preserve"> + </w:t>
            </w:r>
            <w:r w:rsidRPr="00BD1028">
              <w:rPr>
                <w:b/>
                <w:bCs/>
              </w:rPr>
              <w:t>FRILEK</w:t>
            </w:r>
          </w:p>
          <w:p w14:paraId="00C311A6" w14:textId="1EE240C5" w:rsidR="0000023B" w:rsidRDefault="00121434" w:rsidP="00121434">
            <w:pPr>
              <w:pStyle w:val="Listeavsnitt"/>
              <w:numPr>
                <w:ilvl w:val="0"/>
                <w:numId w:val="32"/>
              </w:numPr>
            </w:pPr>
            <w:r>
              <w:t>S</w:t>
            </w:r>
            <w:r w:rsidR="0000023B">
              <w:t>itter med fargegruppen, men</w:t>
            </w:r>
            <w:r w:rsidR="00BD1028">
              <w:t xml:space="preserve"> sammen</w:t>
            </w:r>
          </w:p>
        </w:tc>
        <w:tc>
          <w:tcPr>
            <w:tcW w:w="5245" w:type="dxa"/>
            <w:tcBorders>
              <w:top w:val="nil"/>
              <w:left w:val="nil"/>
              <w:bottom w:val="single" w:sz="8" w:space="0" w:color="auto"/>
              <w:right w:val="single" w:sz="8" w:space="0" w:color="auto"/>
            </w:tcBorders>
          </w:tcPr>
          <w:p w14:paraId="512D1969" w14:textId="0E5AE267" w:rsidR="0000023B" w:rsidRPr="00121434" w:rsidRDefault="00121434">
            <w:pPr>
              <w:rPr>
                <w:i/>
                <w:iCs/>
              </w:rPr>
            </w:pPr>
            <w:r>
              <w:rPr>
                <w:i/>
                <w:iCs/>
              </w:rPr>
              <w:t>Innkjøp av mat i forkant av dagen + ansvarlige for forberedelser, servering og rydding må avklares.</w:t>
            </w:r>
          </w:p>
        </w:tc>
      </w:tr>
      <w:tr w:rsidR="0000023B" w14:paraId="4E1E4044" w14:textId="4A34BACB"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DB2BC" w14:textId="77777777" w:rsidR="0000023B" w:rsidRDefault="0000023B">
            <w:r>
              <w:t>10.15-12.00</w:t>
            </w:r>
          </w:p>
          <w:p w14:paraId="0CA5EBA2" w14:textId="77777777" w:rsidR="00CC72C0" w:rsidRDefault="00CC72C0"/>
          <w:p w14:paraId="7ADEBA79" w14:textId="75FDAE96" w:rsidR="0000023B" w:rsidRDefault="0000023B">
            <w:r>
              <w:lastRenderedPageBreak/>
              <w:t xml:space="preserve">11.00-11.15: </w:t>
            </w:r>
            <w:r w:rsidR="00CC72C0">
              <w:t>Pause</w:t>
            </w:r>
          </w:p>
          <w:p w14:paraId="4DA4AE8A" w14:textId="77777777" w:rsidR="0000023B" w:rsidRDefault="0000023B">
            <w: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7A01543B" w14:textId="77777777" w:rsidR="00BD1028" w:rsidRDefault="0000023B">
            <w:r>
              <w:rPr>
                <w:b/>
                <w:bCs/>
              </w:rPr>
              <w:lastRenderedPageBreak/>
              <w:t xml:space="preserve">SUPERHELT-STASJONER </w:t>
            </w:r>
            <w:r w:rsidR="00BD1028">
              <w:rPr>
                <w:b/>
                <w:bCs/>
              </w:rPr>
              <w:t>+ FRIMINUTT</w:t>
            </w:r>
            <w:r>
              <w:rPr>
                <w:b/>
                <w:bCs/>
              </w:rPr>
              <w:br/>
            </w:r>
            <w:r w:rsidR="00BD1028">
              <w:t xml:space="preserve">Fire stasjonen, hvor man </w:t>
            </w:r>
            <w:r w:rsidR="00AA0BA6">
              <w:t xml:space="preserve">rullerer </w:t>
            </w:r>
            <w:r>
              <w:t>med fargegruppen</w:t>
            </w:r>
            <w:r w:rsidR="00BD1028">
              <w:t xml:space="preserve">e. </w:t>
            </w:r>
            <w:r>
              <w:t xml:space="preserve">På hver av de fire stasjonene er det: </w:t>
            </w:r>
          </w:p>
          <w:p w14:paraId="335E22F7" w14:textId="77777777" w:rsidR="00BD1028" w:rsidRDefault="0000023B" w:rsidP="00BD1028">
            <w:pPr>
              <w:pStyle w:val="Listeavsnitt"/>
              <w:numPr>
                <w:ilvl w:val="0"/>
                <w:numId w:val="26"/>
              </w:numPr>
            </w:pPr>
            <w:r w:rsidRPr="00BD1028">
              <w:rPr>
                <w:b/>
                <w:bCs/>
              </w:rPr>
              <w:t xml:space="preserve">Lek </w:t>
            </w:r>
            <w:r>
              <w:t>(med nytt, spennende tema!)</w:t>
            </w:r>
          </w:p>
          <w:p w14:paraId="157C051B" w14:textId="41CD6262" w:rsidR="00BD1028" w:rsidRDefault="0000023B" w:rsidP="00BD1028">
            <w:pPr>
              <w:pStyle w:val="Listeavsnitt"/>
              <w:numPr>
                <w:ilvl w:val="0"/>
                <w:numId w:val="26"/>
              </w:numPr>
            </w:pPr>
            <w:r w:rsidRPr="00BD1028">
              <w:rPr>
                <w:b/>
                <w:bCs/>
              </w:rPr>
              <w:lastRenderedPageBreak/>
              <w:t xml:space="preserve">Ny </w:t>
            </w:r>
            <w:r w:rsidR="00121434">
              <w:rPr>
                <w:b/>
                <w:bCs/>
              </w:rPr>
              <w:t>b</w:t>
            </w:r>
            <w:r w:rsidRPr="00BD1028">
              <w:rPr>
                <w:b/>
                <w:bCs/>
              </w:rPr>
              <w:t>ibelfortelling/dramalek,</w:t>
            </w:r>
            <w:r>
              <w:t xml:space="preserve"> der vi blir kjent med Den Største Superhelten av alle… )</w:t>
            </w:r>
          </w:p>
          <w:p w14:paraId="040CBE59" w14:textId="77777777" w:rsidR="00BD1028" w:rsidRPr="00BD1028" w:rsidRDefault="0000023B" w:rsidP="00BD1028">
            <w:pPr>
              <w:pStyle w:val="Listeavsnitt"/>
              <w:numPr>
                <w:ilvl w:val="0"/>
                <w:numId w:val="26"/>
              </w:numPr>
            </w:pPr>
            <w:r>
              <w:t xml:space="preserve">Ny </w:t>
            </w:r>
            <w:r w:rsidRPr="00BD1028">
              <w:rPr>
                <w:b/>
                <w:bCs/>
              </w:rPr>
              <w:t>sang</w:t>
            </w:r>
          </w:p>
          <w:p w14:paraId="41C8C444" w14:textId="0CD78D0E" w:rsidR="0000023B" w:rsidRDefault="0000023B" w:rsidP="00BD1028">
            <w:pPr>
              <w:pStyle w:val="Listeavsnitt"/>
              <w:numPr>
                <w:ilvl w:val="0"/>
                <w:numId w:val="26"/>
              </w:numPr>
            </w:pPr>
            <w:r>
              <w:t xml:space="preserve">Nytt </w:t>
            </w:r>
            <w:r w:rsidRPr="00BD1028">
              <w:rPr>
                <w:b/>
                <w:bCs/>
              </w:rPr>
              <w:t>superhelt-oppdrag</w:t>
            </w:r>
            <w:r>
              <w:t>!</w:t>
            </w:r>
          </w:p>
        </w:tc>
        <w:tc>
          <w:tcPr>
            <w:tcW w:w="5245" w:type="dxa"/>
            <w:tcBorders>
              <w:top w:val="nil"/>
              <w:left w:val="nil"/>
              <w:bottom w:val="single" w:sz="8" w:space="0" w:color="auto"/>
              <w:right w:val="single" w:sz="8" w:space="0" w:color="auto"/>
            </w:tcBorders>
          </w:tcPr>
          <w:p w14:paraId="3C501957" w14:textId="68C0A391" w:rsidR="00D857D8" w:rsidRDefault="00D857D8" w:rsidP="00D857D8">
            <w:r w:rsidRPr="002F2403">
              <w:rPr>
                <w:highlight w:val="red"/>
              </w:rPr>
              <w:lastRenderedPageBreak/>
              <w:t>RØD</w:t>
            </w:r>
            <w:r>
              <w:t xml:space="preserve">  Stasjon 1, 2 - 3, 4</w:t>
            </w:r>
            <w:r w:rsidR="009E6C1B">
              <w:br/>
            </w:r>
            <w:r w:rsidR="005A2724" w:rsidRPr="002F2403">
              <w:rPr>
                <w:highlight w:val="yellow"/>
              </w:rPr>
              <w:t>GUL</w:t>
            </w:r>
            <w:r w:rsidR="005A2724">
              <w:t xml:space="preserve"> og </w:t>
            </w:r>
            <w:r w:rsidRPr="002F2403">
              <w:rPr>
                <w:highlight w:val="green"/>
              </w:rPr>
              <w:t>GRØNN</w:t>
            </w:r>
            <w:r>
              <w:t>: Stasjon 2, 1 - 4, 3</w:t>
            </w:r>
          </w:p>
          <w:p w14:paraId="6328BC77" w14:textId="1B6EBB28" w:rsidR="00121434" w:rsidRPr="00121434" w:rsidRDefault="00121434" w:rsidP="00D857D8">
            <w:pPr>
              <w:rPr>
                <w:i/>
                <w:iCs/>
              </w:rPr>
            </w:pPr>
            <w:r>
              <w:rPr>
                <w:i/>
                <w:iCs/>
              </w:rPr>
              <w:lastRenderedPageBreak/>
              <w:t>Sjekk utstyrsbehov for aktiviteter på stasjonene (f.eks. flanellograf, dukker/dukketeater, høyttaler, instrumenter o.l.)</w:t>
            </w:r>
          </w:p>
          <w:p w14:paraId="54144652" w14:textId="77777777" w:rsidR="00CC72C0" w:rsidRPr="00CC72C0" w:rsidRDefault="00AA0BA6" w:rsidP="00CC72C0">
            <w:r w:rsidRPr="00CC72C0">
              <w:rPr>
                <w:b/>
                <w:bCs/>
                <w:u w:val="single"/>
              </w:rPr>
              <w:t>Stasjon 1:</w:t>
            </w:r>
          </w:p>
          <w:p w14:paraId="2A91A281" w14:textId="77777777" w:rsidR="00CC72C0" w:rsidRDefault="00AA0BA6" w:rsidP="00CC72C0">
            <w:pPr>
              <w:pStyle w:val="Listeavsnitt"/>
              <w:numPr>
                <w:ilvl w:val="0"/>
                <w:numId w:val="27"/>
              </w:numPr>
            </w:pPr>
            <w:r>
              <w:t xml:space="preserve">Frilek før eller etter?: </w:t>
            </w:r>
            <w:r w:rsidRPr="00CC72C0">
              <w:rPr>
                <w:b/>
                <w:bCs/>
              </w:rPr>
              <w:t>ORKESTER/ INSTRUMENTER</w:t>
            </w:r>
            <w:r>
              <w:t xml:space="preserve"> </w:t>
            </w:r>
          </w:p>
          <w:p w14:paraId="2CB58EF4" w14:textId="77777777" w:rsidR="00CC72C0" w:rsidRDefault="00AA0BA6" w:rsidP="00CC72C0">
            <w:pPr>
              <w:pStyle w:val="Listeavsnitt"/>
              <w:numPr>
                <w:ilvl w:val="0"/>
                <w:numId w:val="27"/>
              </w:numPr>
            </w:pPr>
            <w:r>
              <w:t>Fortelling: Jesus metter 5000 (Joh 6, 1-13) Flanellograf</w:t>
            </w:r>
          </w:p>
          <w:p w14:paraId="13F77053" w14:textId="77777777" w:rsidR="00CC72C0" w:rsidRDefault="00AA0BA6" w:rsidP="00CC72C0">
            <w:pPr>
              <w:pStyle w:val="Listeavsnitt"/>
              <w:numPr>
                <w:ilvl w:val="0"/>
                <w:numId w:val="27"/>
              </w:numPr>
            </w:pPr>
            <w:r>
              <w:t>Sang: Vi kan dele</w:t>
            </w:r>
            <w:r w:rsidR="005A2724">
              <w:t xml:space="preserve">/ </w:t>
            </w:r>
            <w:r w:rsidR="00F57250">
              <w:t xml:space="preserve">Håp i en dråpe vann </w:t>
            </w:r>
            <w:r>
              <w:t>/Vi lager lydsalat/ ++</w:t>
            </w:r>
          </w:p>
          <w:p w14:paraId="47F4E209" w14:textId="77777777" w:rsidR="00CC72C0" w:rsidRPr="00CC72C0" w:rsidRDefault="00AA0BA6" w:rsidP="00CC72C0">
            <w:pPr>
              <w:pStyle w:val="Listeavsnitt"/>
              <w:numPr>
                <w:ilvl w:val="0"/>
                <w:numId w:val="27"/>
              </w:numPr>
            </w:pPr>
            <w:r>
              <w:t>Mål: Solidaritet/ Innsamling til Kirkens Nødhjelp</w:t>
            </w:r>
            <w:r w:rsidR="009E6C1B">
              <w:t xml:space="preserve"> </w:t>
            </w:r>
            <w:r w:rsidR="005A2724">
              <w:br/>
            </w:r>
          </w:p>
          <w:p w14:paraId="71868CE1" w14:textId="7394EAAE" w:rsidR="00CC72C0" w:rsidRPr="00CC72C0" w:rsidRDefault="00AA0BA6" w:rsidP="00CC72C0">
            <w:r w:rsidRPr="00CC72C0">
              <w:rPr>
                <w:b/>
                <w:bCs/>
                <w:u w:val="single"/>
              </w:rPr>
              <w:t>Stasjon 2:</w:t>
            </w:r>
            <w:r w:rsidRPr="00CC72C0">
              <w:rPr>
                <w:b/>
                <w:bCs/>
              </w:rPr>
              <w:t xml:space="preserve"> </w:t>
            </w:r>
          </w:p>
          <w:p w14:paraId="1A9B39C2" w14:textId="58F65E65" w:rsidR="00CC72C0" w:rsidRDefault="00E24C4F" w:rsidP="00CC72C0">
            <w:pPr>
              <w:pStyle w:val="Listeavsnitt"/>
              <w:numPr>
                <w:ilvl w:val="0"/>
                <w:numId w:val="27"/>
              </w:numPr>
            </w:pPr>
            <w:r>
              <w:t xml:space="preserve">Frilek før/etter?: </w:t>
            </w:r>
            <w:r w:rsidRPr="00CC72C0">
              <w:rPr>
                <w:b/>
                <w:bCs/>
              </w:rPr>
              <w:t>TOMFLASKER</w:t>
            </w:r>
            <w:r>
              <w:t xml:space="preserve"> (bowling, blyant i flaska)/ Snakke om å pante flaske</w:t>
            </w:r>
            <w:r w:rsidR="00121434">
              <w:t>r</w:t>
            </w:r>
          </w:p>
          <w:p w14:paraId="2D3BF9CD" w14:textId="77777777" w:rsidR="00CC72C0" w:rsidRDefault="00E24C4F" w:rsidP="00CC72C0">
            <w:pPr>
              <w:pStyle w:val="Listeavsnitt"/>
              <w:numPr>
                <w:ilvl w:val="0"/>
                <w:numId w:val="27"/>
              </w:numPr>
            </w:pPr>
            <w:r>
              <w:t>Fortelling: Gud skapte… (1.Mos 1-2)</w:t>
            </w:r>
          </w:p>
          <w:p w14:paraId="1BDA7211" w14:textId="77777777" w:rsidR="00CC72C0" w:rsidRDefault="00E24C4F" w:rsidP="00CC72C0">
            <w:pPr>
              <w:pStyle w:val="Listeavsnitt"/>
              <w:numPr>
                <w:ilvl w:val="0"/>
                <w:numId w:val="27"/>
              </w:numPr>
            </w:pPr>
            <w:r>
              <w:t>Sang: Vil du vite hvordan det låt</w:t>
            </w:r>
          </w:p>
          <w:p w14:paraId="620EC1C1" w14:textId="3962CD19" w:rsidR="00E24C4F" w:rsidRDefault="00E24C4F" w:rsidP="00CC72C0">
            <w:pPr>
              <w:pStyle w:val="Listeavsnitt"/>
              <w:numPr>
                <w:ilvl w:val="0"/>
                <w:numId w:val="27"/>
              </w:numPr>
            </w:pPr>
            <w:r>
              <w:t>Mål: Naturvern/Blekkulf-aktivitet</w:t>
            </w:r>
          </w:p>
          <w:p w14:paraId="3EBB6386" w14:textId="77777777" w:rsidR="00CC72C0" w:rsidRPr="00CC72C0" w:rsidRDefault="00AA0BA6" w:rsidP="00CC72C0">
            <w:pPr>
              <w:ind w:left="360"/>
            </w:pPr>
            <w:r w:rsidRPr="00CC72C0">
              <w:rPr>
                <w:b/>
                <w:bCs/>
                <w:u w:val="single"/>
              </w:rPr>
              <w:t>Stasjon 3 - Søndagsskolerommet:</w:t>
            </w:r>
            <w:r w:rsidRPr="00CC72C0">
              <w:rPr>
                <w:b/>
                <w:bCs/>
              </w:rPr>
              <w:t xml:space="preserve"> </w:t>
            </w:r>
          </w:p>
          <w:p w14:paraId="302AD147" w14:textId="3D14378B" w:rsidR="00CC72C0" w:rsidRPr="00CC72C0" w:rsidRDefault="00AA0BA6" w:rsidP="00CC72C0">
            <w:pPr>
              <w:pStyle w:val="Listeavsnitt"/>
              <w:numPr>
                <w:ilvl w:val="0"/>
                <w:numId w:val="27"/>
              </w:numPr>
            </w:pPr>
            <w:r w:rsidRPr="00A3351E">
              <w:t>Frilek</w:t>
            </w:r>
            <w:r>
              <w:t xml:space="preserve"> før eller etter?</w:t>
            </w:r>
            <w:r w:rsidRPr="00A3351E">
              <w:t>:</w:t>
            </w:r>
            <w:r w:rsidRPr="00CC72C0">
              <w:rPr>
                <w:b/>
                <w:bCs/>
              </w:rPr>
              <w:t xml:space="preserve"> UTKLEDING/evt</w:t>
            </w:r>
            <w:r w:rsidR="00CC72C0">
              <w:rPr>
                <w:b/>
                <w:bCs/>
              </w:rPr>
              <w:t>.</w:t>
            </w:r>
            <w:r w:rsidRPr="00CC72C0">
              <w:rPr>
                <w:b/>
                <w:bCs/>
              </w:rPr>
              <w:t xml:space="preserve"> HØRESPILL (Skippervoll) </w:t>
            </w:r>
          </w:p>
          <w:p w14:paraId="156A50D9" w14:textId="77777777" w:rsidR="00CC72C0" w:rsidRDefault="00AA0BA6" w:rsidP="00CC72C0">
            <w:pPr>
              <w:pStyle w:val="Listeavsnitt"/>
              <w:numPr>
                <w:ilvl w:val="0"/>
                <w:numId w:val="27"/>
              </w:numPr>
            </w:pPr>
            <w:r>
              <w:t xml:space="preserve">Fortelling: Den barmhjertige samaritan (Luk 10, 25-37)/Den gylne regel (Matt 7.12) </w:t>
            </w:r>
          </w:p>
          <w:p w14:paraId="46FF978A" w14:textId="77777777" w:rsidR="00CC72C0" w:rsidRDefault="00AA0BA6" w:rsidP="00CC72C0">
            <w:pPr>
              <w:pStyle w:val="Listeavsnitt"/>
              <w:numPr>
                <w:ilvl w:val="0"/>
                <w:numId w:val="27"/>
              </w:numPr>
            </w:pPr>
            <w:r>
              <w:t>Sang: Guds kjærlighet er rundt om meg</w:t>
            </w:r>
          </w:p>
          <w:p w14:paraId="326CCDB3" w14:textId="448506BD" w:rsidR="00AA0BA6" w:rsidRDefault="00AA0BA6" w:rsidP="00CC72C0">
            <w:pPr>
              <w:pStyle w:val="Listeavsnitt"/>
              <w:numPr>
                <w:ilvl w:val="0"/>
                <w:numId w:val="27"/>
              </w:numPr>
            </w:pPr>
            <w:r>
              <w:t>Mål: Nestekjærlighet/Den gylne regel</w:t>
            </w:r>
          </w:p>
          <w:p w14:paraId="5380DAAB" w14:textId="77777777" w:rsidR="00CC72C0" w:rsidRDefault="00AA0BA6">
            <w:pPr>
              <w:rPr>
                <w:b/>
                <w:bCs/>
                <w:u w:val="single"/>
              </w:rPr>
            </w:pPr>
            <w:r>
              <w:rPr>
                <w:b/>
                <w:bCs/>
              </w:rPr>
              <w:br/>
            </w:r>
            <w:r w:rsidRPr="00AA0BA6">
              <w:rPr>
                <w:b/>
                <w:bCs/>
                <w:u w:val="single"/>
              </w:rPr>
              <w:t>Stasjon 4:</w:t>
            </w:r>
          </w:p>
          <w:p w14:paraId="0C30BDA5" w14:textId="77777777" w:rsidR="00CC72C0" w:rsidRPr="00CC72C0" w:rsidRDefault="00AA0BA6" w:rsidP="00CC72C0">
            <w:pPr>
              <w:pStyle w:val="Listeavsnitt"/>
              <w:numPr>
                <w:ilvl w:val="0"/>
                <w:numId w:val="28"/>
              </w:numPr>
            </w:pPr>
            <w:r>
              <w:t xml:space="preserve">Frilek: </w:t>
            </w:r>
            <w:r w:rsidRPr="00CC72C0">
              <w:rPr>
                <w:b/>
                <w:bCs/>
              </w:rPr>
              <w:t>D</w:t>
            </w:r>
            <w:r w:rsidR="00CC72C0">
              <w:rPr>
                <w:b/>
                <w:bCs/>
              </w:rPr>
              <w:t>U</w:t>
            </w:r>
            <w:r w:rsidRPr="00CC72C0">
              <w:rPr>
                <w:b/>
                <w:bCs/>
              </w:rPr>
              <w:t xml:space="preserve">KKETEATER </w:t>
            </w:r>
          </w:p>
          <w:p w14:paraId="63E9FBF4" w14:textId="3AA34E1A" w:rsidR="00CC72C0" w:rsidRDefault="00AA0BA6" w:rsidP="00CC72C0">
            <w:pPr>
              <w:pStyle w:val="Listeavsnitt"/>
              <w:numPr>
                <w:ilvl w:val="0"/>
                <w:numId w:val="28"/>
              </w:numPr>
            </w:pPr>
            <w:r>
              <w:t xml:space="preserve">Fortelling: </w:t>
            </w:r>
            <w:r w:rsidR="009E6C1B">
              <w:t>Jesus stiller stormen/</w:t>
            </w:r>
            <w:r w:rsidRPr="00CC72C0">
              <w:t xml:space="preserve">Jesus og Peter går på vannet (Matt 14, 22-33)  </w:t>
            </w:r>
            <w:r>
              <w:t>(m/stormtromme og regnstav, tyllteppe, dukker)</w:t>
            </w:r>
          </w:p>
          <w:p w14:paraId="6C05EEB4" w14:textId="77777777" w:rsidR="00CC72C0" w:rsidRDefault="00AA0BA6" w:rsidP="00CC72C0">
            <w:pPr>
              <w:pStyle w:val="Listeavsnitt"/>
              <w:numPr>
                <w:ilvl w:val="0"/>
                <w:numId w:val="28"/>
              </w:numPr>
            </w:pPr>
            <w:r>
              <w:t>Sang: Når det stormer</w:t>
            </w:r>
          </w:p>
          <w:p w14:paraId="63EEDBEE" w14:textId="692282EF" w:rsidR="00AA0BA6" w:rsidRPr="00AA0BA6" w:rsidRDefault="00AA0BA6" w:rsidP="00CC72C0">
            <w:pPr>
              <w:pStyle w:val="Listeavsnitt"/>
              <w:numPr>
                <w:ilvl w:val="0"/>
                <w:numId w:val="28"/>
              </w:numPr>
            </w:pPr>
            <w:r>
              <w:t>Mål: Vi kan be til Jesus om hjelp/Jesus vil hjelpe oss</w:t>
            </w:r>
          </w:p>
        </w:tc>
      </w:tr>
      <w:tr w:rsidR="0000023B" w14:paraId="5A0D40FA" w14:textId="5D781FA9"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4931" w14:textId="77777777" w:rsidR="0000023B" w:rsidRDefault="0000023B">
            <w:r>
              <w:lastRenderedPageBreak/>
              <w:t>12.00-12.30</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604C110" w14:textId="77777777" w:rsidR="00CC72C0" w:rsidRPr="00CC72C0" w:rsidRDefault="00CC72C0" w:rsidP="00CC72C0">
            <w:r w:rsidRPr="00CC72C0">
              <w:rPr>
                <w:b/>
                <w:bCs/>
              </w:rPr>
              <w:t>PØLSER</w:t>
            </w:r>
            <w:r w:rsidR="0000023B" w:rsidRPr="00CC72C0">
              <w:rPr>
                <w:b/>
                <w:bCs/>
              </w:rPr>
              <w:t xml:space="preserve"> + FRILEK</w:t>
            </w:r>
          </w:p>
          <w:p w14:paraId="48C8CA7F" w14:textId="6DF8AB4F" w:rsidR="0000023B" w:rsidRDefault="007E2B6C" w:rsidP="00CC72C0">
            <w:pPr>
              <w:pStyle w:val="Listeavsnitt"/>
              <w:numPr>
                <w:ilvl w:val="0"/>
                <w:numId w:val="29"/>
              </w:numPr>
            </w:pPr>
            <w:r>
              <w:t>S</w:t>
            </w:r>
            <w:r w:rsidR="0000023B">
              <w:t xml:space="preserve">itter med fargegruppen, men sammen </w:t>
            </w:r>
          </w:p>
        </w:tc>
        <w:tc>
          <w:tcPr>
            <w:tcW w:w="5245" w:type="dxa"/>
            <w:tcBorders>
              <w:top w:val="nil"/>
              <w:left w:val="nil"/>
              <w:bottom w:val="single" w:sz="8" w:space="0" w:color="auto"/>
              <w:right w:val="single" w:sz="8" w:space="0" w:color="auto"/>
            </w:tcBorders>
          </w:tcPr>
          <w:p w14:paraId="64638D4E" w14:textId="0E5994A9" w:rsidR="0000023B" w:rsidRDefault="0000023B">
            <w:pPr>
              <w:rPr>
                <w:b/>
                <w:bCs/>
              </w:rPr>
            </w:pPr>
          </w:p>
        </w:tc>
      </w:tr>
      <w:tr w:rsidR="0000023B" w14:paraId="30AC5760" w14:textId="5A30CD4A"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2A4AA" w14:textId="77777777" w:rsidR="0000023B" w:rsidRDefault="0000023B">
            <w:r>
              <w:t>12.30-13.30</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9019381" w14:textId="77777777" w:rsidR="00CC72C0" w:rsidRDefault="00CC72C0" w:rsidP="00CC72C0">
            <w:r w:rsidRPr="00CC72C0">
              <w:rPr>
                <w:b/>
                <w:bCs/>
              </w:rPr>
              <w:t>PAUSE</w:t>
            </w:r>
            <w:r w:rsidR="0000023B" w:rsidRPr="00CC72C0">
              <w:rPr>
                <w:b/>
                <w:bCs/>
              </w:rPr>
              <w:t xml:space="preserve"> UTE</w:t>
            </w:r>
            <w:r w:rsidR="0000023B">
              <w:t xml:space="preserve"> </w:t>
            </w:r>
          </w:p>
          <w:p w14:paraId="311B5941" w14:textId="71F682B7" w:rsidR="00CC72C0" w:rsidRDefault="0000023B" w:rsidP="00CC72C0">
            <w:pPr>
              <w:pStyle w:val="Listeavsnitt"/>
              <w:numPr>
                <w:ilvl w:val="0"/>
                <w:numId w:val="29"/>
              </w:numPr>
            </w:pPr>
            <w:r w:rsidRPr="00CC72C0">
              <w:rPr>
                <w:b/>
                <w:bCs/>
              </w:rPr>
              <w:t>Tur til lekeplass</w:t>
            </w:r>
            <w:r w:rsidR="00CC72C0">
              <w:t>?</w:t>
            </w:r>
            <w:r>
              <w:t xml:space="preserve"> </w:t>
            </w:r>
            <w:r>
              <w:br/>
              <w:t>(går gruppevis, men sammen)</w:t>
            </w:r>
          </w:p>
          <w:p w14:paraId="33F3F28A" w14:textId="013BD18F" w:rsidR="0000023B" w:rsidRDefault="0000023B" w:rsidP="00CC72C0">
            <w:pPr>
              <w:pStyle w:val="Listeavsnitt"/>
              <w:numPr>
                <w:ilvl w:val="0"/>
                <w:numId w:val="29"/>
              </w:numPr>
            </w:pPr>
            <w:r w:rsidRPr="00CC72C0">
              <w:rPr>
                <w:b/>
                <w:bCs/>
              </w:rPr>
              <w:lastRenderedPageBreak/>
              <w:t>Panting av flasker</w:t>
            </w:r>
            <w:r w:rsidR="0074658C" w:rsidRPr="00CC72C0">
              <w:rPr>
                <w:b/>
                <w:bCs/>
              </w:rPr>
              <w:t xml:space="preserve"> gruppevis</w:t>
            </w:r>
          </w:p>
        </w:tc>
        <w:tc>
          <w:tcPr>
            <w:tcW w:w="5245" w:type="dxa"/>
            <w:tcBorders>
              <w:top w:val="nil"/>
              <w:left w:val="nil"/>
              <w:bottom w:val="single" w:sz="8" w:space="0" w:color="auto"/>
              <w:right w:val="single" w:sz="8" w:space="0" w:color="auto"/>
            </w:tcBorders>
          </w:tcPr>
          <w:p w14:paraId="1D407590" w14:textId="2F92585D" w:rsidR="0000023B" w:rsidRPr="00CC72C0" w:rsidRDefault="00CC72C0">
            <w:pPr>
              <w:rPr>
                <w:i/>
                <w:iCs/>
              </w:rPr>
            </w:pPr>
            <w:r w:rsidRPr="00CC72C0">
              <w:rPr>
                <w:i/>
                <w:iCs/>
              </w:rPr>
              <w:lastRenderedPageBreak/>
              <w:t>Trenger god voksentetthet her!</w:t>
            </w:r>
          </w:p>
        </w:tc>
      </w:tr>
      <w:tr w:rsidR="0000023B" w14:paraId="0BFDC57C" w14:textId="4CEADB72"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0BD0A" w14:textId="77777777" w:rsidR="0000023B" w:rsidRDefault="0000023B">
            <w:r>
              <w:t>13.30-13.45</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57810731" w14:textId="77777777" w:rsidR="0000023B" w:rsidRDefault="0000023B">
            <w:r>
              <w:rPr>
                <w:b/>
                <w:bCs/>
              </w:rPr>
              <w:t>FRUKTPAUSE</w:t>
            </w:r>
          </w:p>
        </w:tc>
        <w:tc>
          <w:tcPr>
            <w:tcW w:w="5245" w:type="dxa"/>
            <w:tcBorders>
              <w:top w:val="nil"/>
              <w:left w:val="nil"/>
              <w:bottom w:val="single" w:sz="8" w:space="0" w:color="auto"/>
              <w:right w:val="single" w:sz="8" w:space="0" w:color="auto"/>
            </w:tcBorders>
          </w:tcPr>
          <w:p w14:paraId="68F17EDA" w14:textId="66ED9FD6" w:rsidR="0000023B" w:rsidRPr="00CC72C0" w:rsidRDefault="00CC72C0">
            <w:pPr>
              <w:rPr>
                <w:i/>
                <w:iCs/>
              </w:rPr>
            </w:pPr>
            <w:r w:rsidRPr="00CC72C0">
              <w:rPr>
                <w:i/>
                <w:iCs/>
              </w:rPr>
              <w:t>Står klart når man er tilbake fra tur.</w:t>
            </w:r>
          </w:p>
        </w:tc>
      </w:tr>
      <w:tr w:rsidR="0000023B" w14:paraId="7DDB02BA" w14:textId="139C5441"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DE1FE" w14:textId="77777777" w:rsidR="0000023B" w:rsidRDefault="0000023B">
            <w:r>
              <w:t>13.45-14.30</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47A25766" w14:textId="77777777" w:rsidR="00CC72C0" w:rsidRDefault="0000023B">
            <w:pPr>
              <w:rPr>
                <w:b/>
                <w:bCs/>
              </w:rPr>
            </w:pPr>
            <w:r>
              <w:rPr>
                <w:b/>
                <w:bCs/>
              </w:rPr>
              <w:t>FRILEK INNE og FORMINGSTASJONER</w:t>
            </w:r>
          </w:p>
          <w:p w14:paraId="27A50026" w14:textId="1B254925" w:rsidR="00CC72C0" w:rsidRPr="00CC72C0" w:rsidRDefault="007E2B6C" w:rsidP="00CC72C0">
            <w:pPr>
              <w:pStyle w:val="Listeavsnitt"/>
              <w:numPr>
                <w:ilvl w:val="0"/>
                <w:numId w:val="30"/>
              </w:numPr>
              <w:rPr>
                <w:b/>
                <w:bCs/>
              </w:rPr>
            </w:pPr>
            <w:r>
              <w:t>L</w:t>
            </w:r>
            <w:r w:rsidR="00F57250">
              <w:t xml:space="preserve">eker utover gulvet, </w:t>
            </w:r>
            <w:r>
              <w:t>aktivitets</w:t>
            </w:r>
            <w:r w:rsidR="00F57250">
              <w:t>ark, spill, spillerom</w:t>
            </w:r>
          </w:p>
          <w:p w14:paraId="5B238CBD" w14:textId="32B5549D" w:rsidR="00F57250" w:rsidRPr="00CC72C0" w:rsidRDefault="007E2B6C" w:rsidP="00CC72C0">
            <w:pPr>
              <w:pStyle w:val="Listeavsnitt"/>
              <w:numPr>
                <w:ilvl w:val="0"/>
                <w:numId w:val="30"/>
              </w:numPr>
              <w:rPr>
                <w:b/>
                <w:bCs/>
              </w:rPr>
            </w:pPr>
            <w:r>
              <w:t>K</w:t>
            </w:r>
            <w:r w:rsidR="00F57250" w:rsidRPr="00CC72C0">
              <w:t xml:space="preserve">reativt arbeid: FoamClay og </w:t>
            </w:r>
            <w:r w:rsidR="00CC72C0" w:rsidRPr="00CC72C0">
              <w:t>m</w:t>
            </w:r>
            <w:r w:rsidR="00F57250" w:rsidRPr="00CC72C0">
              <w:t>osaikk</w:t>
            </w:r>
          </w:p>
        </w:tc>
        <w:tc>
          <w:tcPr>
            <w:tcW w:w="5245" w:type="dxa"/>
            <w:tcBorders>
              <w:top w:val="nil"/>
              <w:left w:val="nil"/>
              <w:bottom w:val="single" w:sz="8" w:space="0" w:color="auto"/>
              <w:right w:val="single" w:sz="8" w:space="0" w:color="auto"/>
            </w:tcBorders>
          </w:tcPr>
          <w:p w14:paraId="371701A8" w14:textId="77777777" w:rsidR="0000023B" w:rsidRDefault="0000023B">
            <w:pPr>
              <w:rPr>
                <w:b/>
                <w:bCs/>
              </w:rPr>
            </w:pPr>
          </w:p>
          <w:p w14:paraId="30D5D563" w14:textId="77777777" w:rsidR="00121434" w:rsidRDefault="007E2B6C">
            <w:pPr>
              <w:rPr>
                <w:i/>
                <w:iCs/>
              </w:rPr>
            </w:pPr>
            <w:r>
              <w:rPr>
                <w:i/>
                <w:iCs/>
              </w:rPr>
              <w:t xml:space="preserve">Forberede innhold til lek/aktiviteter: </w:t>
            </w:r>
          </w:p>
          <w:p w14:paraId="6F58FA08" w14:textId="48AD7E1C" w:rsidR="007E2B6C" w:rsidRPr="007E2B6C" w:rsidRDefault="007E2B6C">
            <w:pPr>
              <w:rPr>
                <w:i/>
                <w:iCs/>
              </w:rPr>
            </w:pPr>
            <w:r>
              <w:rPr>
                <w:i/>
                <w:iCs/>
              </w:rPr>
              <w:t>F.eks.</w:t>
            </w:r>
            <w:r w:rsidR="00121434">
              <w:rPr>
                <w:i/>
                <w:iCs/>
              </w:rPr>
              <w:t xml:space="preserve"> kopiere opp</w:t>
            </w:r>
            <w:r>
              <w:rPr>
                <w:i/>
                <w:iCs/>
              </w:rPr>
              <w:t xml:space="preserve"> fargeleggingsark, finn 5 feil, </w:t>
            </w:r>
            <w:r w:rsidR="00A515AA">
              <w:rPr>
                <w:i/>
                <w:iCs/>
              </w:rPr>
              <w:t xml:space="preserve">kryssord, talloppgaver, </w:t>
            </w:r>
            <w:r>
              <w:rPr>
                <w:i/>
                <w:iCs/>
              </w:rPr>
              <w:t>«fra prikk til prikk» ++ ulike leker og spill</w:t>
            </w:r>
            <w:r w:rsidR="00A515AA">
              <w:rPr>
                <w:i/>
                <w:iCs/>
              </w:rPr>
              <w:t>, samt</w:t>
            </w:r>
            <w:r>
              <w:rPr>
                <w:i/>
                <w:iCs/>
              </w:rPr>
              <w:t xml:space="preserve"> evt. formingsaktiviteter</w:t>
            </w:r>
          </w:p>
        </w:tc>
      </w:tr>
      <w:tr w:rsidR="0000023B" w14:paraId="6DA7265B" w14:textId="437CFC7E"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49221" w14:textId="77777777" w:rsidR="0000023B" w:rsidRDefault="0000023B">
            <w:r>
              <w:t>14.30-14.45</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3173669B" w14:textId="77777777" w:rsidR="007E2B6C" w:rsidRPr="007E2B6C" w:rsidRDefault="0000023B" w:rsidP="007E2B6C">
            <w:pPr>
              <w:rPr>
                <w:b/>
                <w:bCs/>
              </w:rPr>
            </w:pPr>
            <w:r w:rsidRPr="007E2B6C">
              <w:rPr>
                <w:b/>
                <w:bCs/>
              </w:rPr>
              <w:t>FELLES SUPERHELT</w:t>
            </w:r>
            <w:r w:rsidR="007E2B6C" w:rsidRPr="007E2B6C">
              <w:rPr>
                <w:b/>
                <w:bCs/>
              </w:rPr>
              <w:t>SAMLING</w:t>
            </w:r>
          </w:p>
          <w:p w14:paraId="5B6F268E" w14:textId="77777777" w:rsidR="007E2B6C" w:rsidRPr="007E2B6C" w:rsidRDefault="00905F67" w:rsidP="007E2B6C">
            <w:pPr>
              <w:pStyle w:val="Listeavsnitt"/>
              <w:numPr>
                <w:ilvl w:val="0"/>
                <w:numId w:val="31"/>
              </w:numPr>
              <w:rPr>
                <w:b/>
                <w:bCs/>
              </w:rPr>
            </w:pPr>
            <w:r w:rsidRPr="007E2B6C">
              <w:rPr>
                <w:b/>
                <w:bCs/>
              </w:rPr>
              <w:t>Takk for i dag-prat</w:t>
            </w:r>
            <w:r w:rsidR="007E2B6C">
              <w:t xml:space="preserve">: </w:t>
            </w:r>
            <w:r w:rsidR="0000023B">
              <w:t>Har vi klart å gi rent vann til et barn</w:t>
            </w:r>
            <w:r w:rsidR="00F57250">
              <w:t>?</w:t>
            </w:r>
            <w:r w:rsidR="00E051C2">
              <w:t xml:space="preserve"> Samtale om resultatet vårt. Har det vær</w:t>
            </w:r>
            <w:r w:rsidR="007E2B6C">
              <w:t>t</w:t>
            </w:r>
            <w:r w:rsidR="00E051C2">
              <w:t xml:space="preserve"> gøy</w:t>
            </w:r>
            <w:r w:rsidR="007E2B6C">
              <w:t>?</w:t>
            </w:r>
          </w:p>
          <w:p w14:paraId="2531D40A" w14:textId="77777777" w:rsidR="007E2B6C" w:rsidRPr="007E2B6C" w:rsidRDefault="00F57250" w:rsidP="007E2B6C">
            <w:pPr>
              <w:pStyle w:val="Listeavsnitt"/>
              <w:numPr>
                <w:ilvl w:val="0"/>
                <w:numId w:val="31"/>
              </w:numPr>
              <w:rPr>
                <w:b/>
                <w:bCs/>
              </w:rPr>
            </w:pPr>
            <w:r w:rsidRPr="007E2B6C">
              <w:rPr>
                <w:b/>
                <w:bCs/>
              </w:rPr>
              <w:t>Sang</w:t>
            </w:r>
            <w:r w:rsidR="00E051C2" w:rsidRPr="007E2B6C">
              <w:rPr>
                <w:b/>
                <w:bCs/>
              </w:rPr>
              <w:t>er fra samlingene</w:t>
            </w:r>
            <w:r w:rsidRPr="007E2B6C">
              <w:rPr>
                <w:b/>
                <w:bCs/>
              </w:rPr>
              <w:t>:</w:t>
            </w:r>
            <w:r>
              <w:t xml:space="preserve"> Håp i en dråpe vann</w:t>
            </w:r>
            <w:r w:rsidR="007E2B6C">
              <w:t>/</w:t>
            </w:r>
            <w:r>
              <w:t>Kraft til å bære</w:t>
            </w:r>
            <w:r w:rsidR="007E2B6C">
              <w:t>/</w:t>
            </w:r>
            <w:r w:rsidRPr="007E2B6C">
              <w:t>Vi kan dele</w:t>
            </w:r>
            <w:r w:rsidR="007E2B6C" w:rsidRPr="007E2B6C">
              <w:t>/</w:t>
            </w:r>
            <w:r w:rsidR="00E051C2" w:rsidRPr="007E2B6C">
              <w:t>Når det stormer</w:t>
            </w:r>
            <w:r w:rsidR="007E2B6C" w:rsidRPr="007E2B6C">
              <w:t>/</w:t>
            </w:r>
            <w:r w:rsidR="00E051C2" w:rsidRPr="007E2B6C">
              <w:t>Vil du vite hvordan det låt</w:t>
            </w:r>
            <w:r w:rsidR="007E2B6C" w:rsidRPr="007E2B6C">
              <w:t>/</w:t>
            </w:r>
            <w:r w:rsidR="00E051C2" w:rsidRPr="007E2B6C">
              <w:t>Guds kjærlighet</w:t>
            </w:r>
          </w:p>
          <w:p w14:paraId="23997347" w14:textId="77777777" w:rsidR="007E2B6C" w:rsidRPr="007E2B6C" w:rsidRDefault="00F57250" w:rsidP="007E2B6C">
            <w:pPr>
              <w:pStyle w:val="Listeavsnitt"/>
              <w:numPr>
                <w:ilvl w:val="0"/>
                <w:numId w:val="31"/>
              </w:numPr>
              <w:rPr>
                <w:b/>
                <w:bCs/>
              </w:rPr>
            </w:pPr>
            <w:r w:rsidRPr="007E2B6C">
              <w:rPr>
                <w:b/>
                <w:bCs/>
              </w:rPr>
              <w:t>Utdeling av SUPERHELT-diplomer</w:t>
            </w:r>
            <w:r>
              <w:t xml:space="preserve"> (laminerte, med navn)</w:t>
            </w:r>
          </w:p>
          <w:p w14:paraId="4B20EF61" w14:textId="77777777" w:rsidR="007E2B6C" w:rsidRPr="007E2B6C" w:rsidRDefault="007E2B6C" w:rsidP="007E2B6C">
            <w:pPr>
              <w:pStyle w:val="Listeavsnitt"/>
              <w:numPr>
                <w:ilvl w:val="0"/>
                <w:numId w:val="31"/>
              </w:numPr>
              <w:rPr>
                <w:i/>
                <w:iCs/>
              </w:rPr>
            </w:pPr>
            <w:r w:rsidRPr="007E2B6C">
              <w:rPr>
                <w:i/>
                <w:iCs/>
              </w:rPr>
              <w:t xml:space="preserve">Eventuelt: Se ny KN-film + samtale </w:t>
            </w:r>
          </w:p>
          <w:p w14:paraId="17479983" w14:textId="77777777" w:rsidR="007E2B6C" w:rsidRPr="007E2B6C" w:rsidRDefault="007E2B6C" w:rsidP="007E2B6C">
            <w:pPr>
              <w:pStyle w:val="Listeavsnitt"/>
              <w:numPr>
                <w:ilvl w:val="0"/>
                <w:numId w:val="31"/>
              </w:numPr>
              <w:rPr>
                <w:i/>
                <w:iCs/>
              </w:rPr>
            </w:pPr>
            <w:r w:rsidRPr="007E2B6C">
              <w:rPr>
                <w:i/>
                <w:iCs/>
              </w:rPr>
              <w:t>Eventuelt felleslek</w:t>
            </w:r>
          </w:p>
          <w:p w14:paraId="0866DFDF" w14:textId="311B9A5A" w:rsidR="0000023B" w:rsidRPr="007E2B6C" w:rsidRDefault="007E2B6C" w:rsidP="007E2B6C">
            <w:pPr>
              <w:pStyle w:val="Listeavsnitt"/>
              <w:numPr>
                <w:ilvl w:val="0"/>
                <w:numId w:val="31"/>
              </w:numPr>
              <w:rPr>
                <w:b/>
                <w:bCs/>
              </w:rPr>
            </w:pPr>
            <w:r w:rsidRPr="007E2B6C">
              <w:rPr>
                <w:b/>
                <w:bCs/>
              </w:rPr>
              <w:t>Felles avslutning m/ sang</w:t>
            </w:r>
            <w:r w:rsidRPr="007E2B6C">
              <w:t xml:space="preserve">: </w:t>
            </w:r>
            <w:r w:rsidR="00E051C2" w:rsidRPr="007E2B6C">
              <w:t>Kjære Gud jeg har det godt</w:t>
            </w:r>
            <w:r w:rsidRPr="007E2B6C">
              <w:t>/</w:t>
            </w:r>
            <w:r w:rsidR="00E051C2" w:rsidRPr="007E2B6C">
              <w:t>Må Gud velsigne deg</w:t>
            </w:r>
            <w:r w:rsidRPr="007E2B6C">
              <w:t>/</w:t>
            </w:r>
            <w:r w:rsidR="00E051C2" w:rsidRPr="007E2B6C">
              <w:t>Gud pass på vår jord</w:t>
            </w:r>
            <w:r w:rsidRPr="007E2B6C">
              <w:t>/</w:t>
            </w:r>
            <w:r w:rsidR="00E051C2" w:rsidRPr="007E2B6C">
              <w:t>Håp i en dråpe vann</w:t>
            </w:r>
          </w:p>
        </w:tc>
        <w:tc>
          <w:tcPr>
            <w:tcW w:w="5245" w:type="dxa"/>
            <w:tcBorders>
              <w:top w:val="nil"/>
              <w:left w:val="nil"/>
              <w:bottom w:val="single" w:sz="8" w:space="0" w:color="auto"/>
              <w:right w:val="single" w:sz="8" w:space="0" w:color="auto"/>
            </w:tcBorders>
          </w:tcPr>
          <w:p w14:paraId="5E1B0750" w14:textId="77777777" w:rsidR="007E2B6C" w:rsidRDefault="007E2B6C">
            <w:pPr>
              <w:rPr>
                <w:i/>
                <w:iCs/>
              </w:rPr>
            </w:pPr>
          </w:p>
          <w:p w14:paraId="2CEF43B8" w14:textId="2F6C057B" w:rsidR="0000023B" w:rsidRPr="007E2B6C" w:rsidRDefault="007E2B6C">
            <w:pPr>
              <w:rPr>
                <w:i/>
                <w:iCs/>
              </w:rPr>
            </w:pPr>
            <w:r w:rsidRPr="007E2B6C">
              <w:rPr>
                <w:i/>
                <w:iCs/>
              </w:rPr>
              <w:t>Diplomer må kopieres opp og lamineres.</w:t>
            </w:r>
          </w:p>
        </w:tc>
      </w:tr>
      <w:tr w:rsidR="0000023B" w:rsidRPr="0074658C" w14:paraId="5904C817" w14:textId="7205AA6E" w:rsidTr="009D004B">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761AD" w14:textId="77777777" w:rsidR="0000023B" w:rsidRDefault="0000023B">
            <w:r>
              <w:t>14.45-15.00</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23F4CB39" w14:textId="77777777" w:rsidR="00121434" w:rsidRPr="00121434" w:rsidRDefault="0000023B" w:rsidP="00121434">
            <w:pPr>
              <w:rPr>
                <w:rStyle w:val="spelle"/>
              </w:rPr>
            </w:pPr>
            <w:r w:rsidRPr="00121434">
              <w:rPr>
                <w:rStyle w:val="spelle"/>
                <w:b/>
                <w:bCs/>
              </w:rPr>
              <w:t>FRILEK+</w:t>
            </w:r>
            <w:r w:rsidR="00BF3532" w:rsidRPr="00121434">
              <w:rPr>
                <w:rStyle w:val="spelle"/>
                <w:b/>
                <w:bCs/>
              </w:rPr>
              <w:t xml:space="preserve"> HENTING</w:t>
            </w:r>
          </w:p>
          <w:p w14:paraId="79F83A82" w14:textId="79940A59" w:rsidR="0000023B" w:rsidRDefault="00121434" w:rsidP="00121434">
            <w:pPr>
              <w:pStyle w:val="Listeavsnitt"/>
              <w:numPr>
                <w:ilvl w:val="0"/>
                <w:numId w:val="33"/>
              </w:numPr>
            </w:pPr>
            <w:r w:rsidRPr="00121434">
              <w:rPr>
                <w:rStyle w:val="spelle"/>
              </w:rPr>
              <w:t xml:space="preserve">Evt. </w:t>
            </w:r>
            <w:r w:rsidR="00905F67" w:rsidRPr="00121434">
              <w:rPr>
                <w:rStyle w:val="spelle"/>
              </w:rPr>
              <w:t xml:space="preserve"> </w:t>
            </w:r>
            <w:r w:rsidR="00905F67" w:rsidRPr="00121434">
              <w:t>«T</w:t>
            </w:r>
            <w:r>
              <w:t>he floor is lava</w:t>
            </w:r>
            <w:r w:rsidR="00905F67" w:rsidRPr="00121434">
              <w:t>»</w:t>
            </w:r>
            <w:r w:rsidR="00905F67" w:rsidRPr="00121434">
              <w:rPr>
                <w:b/>
                <w:bCs/>
              </w:rPr>
              <w:t xml:space="preserve"> </w:t>
            </w:r>
            <w:r w:rsidR="00905F67" w:rsidRPr="00121434">
              <w:t xml:space="preserve">(Alle har frilek, men gruppe for gruppe blir tatt ut til «The floor is lava…» </w:t>
            </w:r>
            <w:r w:rsidRPr="00121434">
              <w:t>)</w:t>
            </w:r>
          </w:p>
          <w:p w14:paraId="13147185" w14:textId="34FE4E86" w:rsidR="00121434" w:rsidRPr="00222E24" w:rsidRDefault="00121434" w:rsidP="00121434">
            <w:pPr>
              <w:pStyle w:val="Listeavsnitt"/>
              <w:numPr>
                <w:ilvl w:val="0"/>
                <w:numId w:val="33"/>
              </w:numPr>
              <w:rPr>
                <w:rStyle w:val="spelle"/>
              </w:rPr>
            </w:pPr>
            <w:r>
              <w:t>Avregistrering ved henting</w:t>
            </w:r>
          </w:p>
          <w:p w14:paraId="3EEB03FD" w14:textId="232C6A56" w:rsidR="00905F67" w:rsidRDefault="00905F67"/>
        </w:tc>
        <w:tc>
          <w:tcPr>
            <w:tcW w:w="5245" w:type="dxa"/>
            <w:tcBorders>
              <w:top w:val="nil"/>
              <w:left w:val="nil"/>
              <w:bottom w:val="single" w:sz="8" w:space="0" w:color="auto"/>
              <w:right w:val="single" w:sz="8" w:space="0" w:color="auto"/>
            </w:tcBorders>
          </w:tcPr>
          <w:p w14:paraId="13DAA41B" w14:textId="77368284" w:rsidR="00121434" w:rsidRPr="00905F67" w:rsidRDefault="00121434" w:rsidP="00121434">
            <w:pPr>
              <w:rPr>
                <w:rStyle w:val="spelle"/>
                <w:b/>
                <w:bCs/>
                <w:lang w:val="en-US"/>
              </w:rPr>
            </w:pPr>
          </w:p>
          <w:p w14:paraId="5E682DD4" w14:textId="3E64FAEA" w:rsidR="00905F67" w:rsidRPr="00905F67" w:rsidRDefault="00905F67">
            <w:pPr>
              <w:rPr>
                <w:rStyle w:val="spelle"/>
                <w:b/>
                <w:bCs/>
                <w:lang w:val="en-US"/>
              </w:rPr>
            </w:pPr>
          </w:p>
        </w:tc>
      </w:tr>
    </w:tbl>
    <w:p w14:paraId="413E5338" w14:textId="77777777" w:rsidR="0074658C" w:rsidRDefault="0074658C" w:rsidP="00210C38">
      <w:pPr>
        <w:rPr>
          <w:lang w:val="en-US"/>
        </w:rPr>
      </w:pPr>
    </w:p>
    <w:sectPr w:rsidR="00746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BF0"/>
    <w:multiLevelType w:val="multilevel"/>
    <w:tmpl w:val="3A0A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90722"/>
    <w:multiLevelType w:val="hybridMultilevel"/>
    <w:tmpl w:val="0CC43B3E"/>
    <w:lvl w:ilvl="0" w:tplc="C2969372">
      <w:start w:val="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3149F1"/>
    <w:multiLevelType w:val="hybridMultilevel"/>
    <w:tmpl w:val="337ECE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0860688"/>
    <w:multiLevelType w:val="hybridMultilevel"/>
    <w:tmpl w:val="5F9C43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3A00C6E"/>
    <w:multiLevelType w:val="hybridMultilevel"/>
    <w:tmpl w:val="1F6E3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AD5CBD"/>
    <w:multiLevelType w:val="hybridMultilevel"/>
    <w:tmpl w:val="F0601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A92443"/>
    <w:multiLevelType w:val="hybridMultilevel"/>
    <w:tmpl w:val="9EF48F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68530A"/>
    <w:multiLevelType w:val="hybridMultilevel"/>
    <w:tmpl w:val="F14814A2"/>
    <w:lvl w:ilvl="0" w:tplc="C296937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822136F"/>
    <w:multiLevelType w:val="hybridMultilevel"/>
    <w:tmpl w:val="46C8BADE"/>
    <w:lvl w:ilvl="0" w:tplc="868E928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8D1C9E"/>
    <w:multiLevelType w:val="multilevel"/>
    <w:tmpl w:val="10669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740D2"/>
    <w:multiLevelType w:val="hybridMultilevel"/>
    <w:tmpl w:val="EB8CED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4A628EC"/>
    <w:multiLevelType w:val="hybridMultilevel"/>
    <w:tmpl w:val="2FDC62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21689A"/>
    <w:multiLevelType w:val="hybridMultilevel"/>
    <w:tmpl w:val="5E6482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257648D"/>
    <w:multiLevelType w:val="hybridMultilevel"/>
    <w:tmpl w:val="8D124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0B6EAE"/>
    <w:multiLevelType w:val="hybridMultilevel"/>
    <w:tmpl w:val="61B61FCE"/>
    <w:lvl w:ilvl="0" w:tplc="868E928A">
      <w:start w:val="1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D71EE4"/>
    <w:multiLevelType w:val="hybridMultilevel"/>
    <w:tmpl w:val="A41AE4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960556F"/>
    <w:multiLevelType w:val="hybridMultilevel"/>
    <w:tmpl w:val="85E295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ABE56BA"/>
    <w:multiLevelType w:val="hybridMultilevel"/>
    <w:tmpl w:val="48B25252"/>
    <w:lvl w:ilvl="0" w:tplc="868E928A">
      <w:start w:val="1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1DD748F"/>
    <w:multiLevelType w:val="hybridMultilevel"/>
    <w:tmpl w:val="A39AC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C6216D0"/>
    <w:multiLevelType w:val="hybridMultilevel"/>
    <w:tmpl w:val="14927C32"/>
    <w:lvl w:ilvl="0" w:tplc="C388B5B2">
      <w:start w:val="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0D841D0"/>
    <w:multiLevelType w:val="hybridMultilevel"/>
    <w:tmpl w:val="033083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110179C"/>
    <w:multiLevelType w:val="hybridMultilevel"/>
    <w:tmpl w:val="DBDE8E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1D927D7"/>
    <w:multiLevelType w:val="hybridMultilevel"/>
    <w:tmpl w:val="2EC495B6"/>
    <w:lvl w:ilvl="0" w:tplc="868E928A">
      <w:start w:val="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7E4179"/>
    <w:multiLevelType w:val="hybridMultilevel"/>
    <w:tmpl w:val="4A262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DD3A13"/>
    <w:multiLevelType w:val="hybridMultilevel"/>
    <w:tmpl w:val="764CB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34D45A7"/>
    <w:multiLevelType w:val="hybridMultilevel"/>
    <w:tmpl w:val="CFEAD3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5865F7E"/>
    <w:multiLevelType w:val="multilevel"/>
    <w:tmpl w:val="51AC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37F69"/>
    <w:multiLevelType w:val="hybridMultilevel"/>
    <w:tmpl w:val="8CB696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3300A0"/>
    <w:multiLevelType w:val="hybridMultilevel"/>
    <w:tmpl w:val="4C828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94C3731"/>
    <w:multiLevelType w:val="hybridMultilevel"/>
    <w:tmpl w:val="93221988"/>
    <w:lvl w:ilvl="0" w:tplc="0CEC3416">
      <w:start w:val="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A6972A7"/>
    <w:multiLevelType w:val="hybridMultilevel"/>
    <w:tmpl w:val="8328330C"/>
    <w:lvl w:ilvl="0" w:tplc="868E928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C727FC5"/>
    <w:multiLevelType w:val="hybridMultilevel"/>
    <w:tmpl w:val="C5BEB3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CDD707B"/>
    <w:multiLevelType w:val="hybridMultilevel"/>
    <w:tmpl w:val="EA2ADC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DE63B67"/>
    <w:multiLevelType w:val="hybridMultilevel"/>
    <w:tmpl w:val="07FA8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FAE1410"/>
    <w:multiLevelType w:val="hybridMultilevel"/>
    <w:tmpl w:val="0956A758"/>
    <w:lvl w:ilvl="0" w:tplc="C296937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44925759">
    <w:abstractNumId w:val="8"/>
  </w:num>
  <w:num w:numId="2" w16cid:durableId="1651902646">
    <w:abstractNumId w:val="16"/>
  </w:num>
  <w:num w:numId="3" w16cid:durableId="197935294">
    <w:abstractNumId w:val="30"/>
  </w:num>
  <w:num w:numId="4" w16cid:durableId="2120368720">
    <w:abstractNumId w:val="19"/>
  </w:num>
  <w:num w:numId="5" w16cid:durableId="819729627">
    <w:abstractNumId w:val="29"/>
  </w:num>
  <w:num w:numId="6" w16cid:durableId="1034235942">
    <w:abstractNumId w:val="22"/>
  </w:num>
  <w:num w:numId="7" w16cid:durableId="95638190">
    <w:abstractNumId w:val="14"/>
  </w:num>
  <w:num w:numId="8" w16cid:durableId="1180975300">
    <w:abstractNumId w:val="17"/>
  </w:num>
  <w:num w:numId="9" w16cid:durableId="605385952">
    <w:abstractNumId w:val="4"/>
  </w:num>
  <w:num w:numId="10" w16cid:durableId="174006684">
    <w:abstractNumId w:val="28"/>
  </w:num>
  <w:num w:numId="11" w16cid:durableId="174925142">
    <w:abstractNumId w:val="20"/>
  </w:num>
  <w:num w:numId="12" w16cid:durableId="1028067474">
    <w:abstractNumId w:val="21"/>
  </w:num>
  <w:num w:numId="13" w16cid:durableId="854268304">
    <w:abstractNumId w:val="18"/>
  </w:num>
  <w:num w:numId="14" w16cid:durableId="1890915571">
    <w:abstractNumId w:val="34"/>
  </w:num>
  <w:num w:numId="15" w16cid:durableId="1713072023">
    <w:abstractNumId w:val="7"/>
  </w:num>
  <w:num w:numId="16" w16cid:durableId="492919900">
    <w:abstractNumId w:val="1"/>
  </w:num>
  <w:num w:numId="17" w16cid:durableId="1843424435">
    <w:abstractNumId w:val="9"/>
  </w:num>
  <w:num w:numId="18" w16cid:durableId="17708646">
    <w:abstractNumId w:val="13"/>
  </w:num>
  <w:num w:numId="19" w16cid:durableId="1787431741">
    <w:abstractNumId w:val="25"/>
  </w:num>
  <w:num w:numId="20" w16cid:durableId="1275866984">
    <w:abstractNumId w:val="23"/>
  </w:num>
  <w:num w:numId="21" w16cid:durableId="1176459201">
    <w:abstractNumId w:val="24"/>
  </w:num>
  <w:num w:numId="22" w16cid:durableId="692221393">
    <w:abstractNumId w:val="5"/>
  </w:num>
  <w:num w:numId="23" w16cid:durableId="167445269">
    <w:abstractNumId w:val="32"/>
  </w:num>
  <w:num w:numId="24" w16cid:durableId="1846239085">
    <w:abstractNumId w:val="12"/>
  </w:num>
  <w:num w:numId="25" w16cid:durableId="1417088755">
    <w:abstractNumId w:val="15"/>
  </w:num>
  <w:num w:numId="26" w16cid:durableId="287441238">
    <w:abstractNumId w:val="31"/>
  </w:num>
  <w:num w:numId="27" w16cid:durableId="2046364401">
    <w:abstractNumId w:val="33"/>
  </w:num>
  <w:num w:numId="28" w16cid:durableId="903371722">
    <w:abstractNumId w:val="11"/>
  </w:num>
  <w:num w:numId="29" w16cid:durableId="369382151">
    <w:abstractNumId w:val="2"/>
  </w:num>
  <w:num w:numId="30" w16cid:durableId="1399593378">
    <w:abstractNumId w:val="10"/>
  </w:num>
  <w:num w:numId="31" w16cid:durableId="1962034420">
    <w:abstractNumId w:val="3"/>
  </w:num>
  <w:num w:numId="32" w16cid:durableId="1597009780">
    <w:abstractNumId w:val="6"/>
  </w:num>
  <w:num w:numId="33" w16cid:durableId="1442339648">
    <w:abstractNumId w:val="27"/>
  </w:num>
  <w:num w:numId="34" w16cid:durableId="769275362">
    <w:abstractNumId w:val="0"/>
  </w:num>
  <w:num w:numId="35" w16cid:durableId="17678427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06"/>
    <w:rsid w:val="0000023B"/>
    <w:rsid w:val="00051413"/>
    <w:rsid w:val="0005672C"/>
    <w:rsid w:val="00083D5F"/>
    <w:rsid w:val="000A0B1F"/>
    <w:rsid w:val="000A6120"/>
    <w:rsid w:val="000B3A8D"/>
    <w:rsid w:val="000C5306"/>
    <w:rsid w:val="00105B21"/>
    <w:rsid w:val="00121434"/>
    <w:rsid w:val="001227BE"/>
    <w:rsid w:val="001236D6"/>
    <w:rsid w:val="00124944"/>
    <w:rsid w:val="00150117"/>
    <w:rsid w:val="00165725"/>
    <w:rsid w:val="0019221B"/>
    <w:rsid w:val="001951D2"/>
    <w:rsid w:val="00196C9A"/>
    <w:rsid w:val="001D3CE4"/>
    <w:rsid w:val="001F14FF"/>
    <w:rsid w:val="00210C38"/>
    <w:rsid w:val="00222E24"/>
    <w:rsid w:val="00254052"/>
    <w:rsid w:val="00256F61"/>
    <w:rsid w:val="00260AF9"/>
    <w:rsid w:val="00280BFF"/>
    <w:rsid w:val="00284C9D"/>
    <w:rsid w:val="002D0F9A"/>
    <w:rsid w:val="002F2403"/>
    <w:rsid w:val="00384C7A"/>
    <w:rsid w:val="003A1A34"/>
    <w:rsid w:val="0041613C"/>
    <w:rsid w:val="0042029A"/>
    <w:rsid w:val="0043107D"/>
    <w:rsid w:val="004A3CCA"/>
    <w:rsid w:val="004C2954"/>
    <w:rsid w:val="0051185E"/>
    <w:rsid w:val="00531799"/>
    <w:rsid w:val="005428FC"/>
    <w:rsid w:val="00553212"/>
    <w:rsid w:val="005600E5"/>
    <w:rsid w:val="00565D95"/>
    <w:rsid w:val="005740A3"/>
    <w:rsid w:val="00582721"/>
    <w:rsid w:val="00593ECD"/>
    <w:rsid w:val="005A2724"/>
    <w:rsid w:val="005A32BB"/>
    <w:rsid w:val="005B75C8"/>
    <w:rsid w:val="005B7B34"/>
    <w:rsid w:val="005E36DD"/>
    <w:rsid w:val="00633EB7"/>
    <w:rsid w:val="006570FE"/>
    <w:rsid w:val="00662409"/>
    <w:rsid w:val="00687BF7"/>
    <w:rsid w:val="006C7D11"/>
    <w:rsid w:val="006F40A8"/>
    <w:rsid w:val="006F6D26"/>
    <w:rsid w:val="00743890"/>
    <w:rsid w:val="0074658C"/>
    <w:rsid w:val="007C68FB"/>
    <w:rsid w:val="007E2B6C"/>
    <w:rsid w:val="00803328"/>
    <w:rsid w:val="00805F79"/>
    <w:rsid w:val="00812EFF"/>
    <w:rsid w:val="008215CA"/>
    <w:rsid w:val="00880239"/>
    <w:rsid w:val="00890CFE"/>
    <w:rsid w:val="008930AD"/>
    <w:rsid w:val="00905F67"/>
    <w:rsid w:val="009236A3"/>
    <w:rsid w:val="00931885"/>
    <w:rsid w:val="00957A4F"/>
    <w:rsid w:val="009A47DA"/>
    <w:rsid w:val="009D004B"/>
    <w:rsid w:val="009E6C1B"/>
    <w:rsid w:val="009F6B1B"/>
    <w:rsid w:val="009F704C"/>
    <w:rsid w:val="00A116E9"/>
    <w:rsid w:val="00A3351E"/>
    <w:rsid w:val="00A36344"/>
    <w:rsid w:val="00A4788D"/>
    <w:rsid w:val="00A515AA"/>
    <w:rsid w:val="00A53314"/>
    <w:rsid w:val="00A54CDD"/>
    <w:rsid w:val="00A57EC4"/>
    <w:rsid w:val="00A92D60"/>
    <w:rsid w:val="00AA0BA6"/>
    <w:rsid w:val="00AB4E8A"/>
    <w:rsid w:val="00AC7791"/>
    <w:rsid w:val="00B03C9B"/>
    <w:rsid w:val="00B1198D"/>
    <w:rsid w:val="00B40A23"/>
    <w:rsid w:val="00BA7C5E"/>
    <w:rsid w:val="00BB6504"/>
    <w:rsid w:val="00BC36F8"/>
    <w:rsid w:val="00BC79FC"/>
    <w:rsid w:val="00BD1028"/>
    <w:rsid w:val="00BE5BDE"/>
    <w:rsid w:val="00BE6FC0"/>
    <w:rsid w:val="00BF3532"/>
    <w:rsid w:val="00BF72C7"/>
    <w:rsid w:val="00C15AF2"/>
    <w:rsid w:val="00CC6403"/>
    <w:rsid w:val="00CC72C0"/>
    <w:rsid w:val="00CF2373"/>
    <w:rsid w:val="00CF59AD"/>
    <w:rsid w:val="00D3614D"/>
    <w:rsid w:val="00D552E3"/>
    <w:rsid w:val="00D64BCB"/>
    <w:rsid w:val="00D857D8"/>
    <w:rsid w:val="00D95D63"/>
    <w:rsid w:val="00DE71EF"/>
    <w:rsid w:val="00E02165"/>
    <w:rsid w:val="00E051C2"/>
    <w:rsid w:val="00E24C4F"/>
    <w:rsid w:val="00E3492C"/>
    <w:rsid w:val="00E56B35"/>
    <w:rsid w:val="00E60D41"/>
    <w:rsid w:val="00E719F2"/>
    <w:rsid w:val="00EA0544"/>
    <w:rsid w:val="00EC70D5"/>
    <w:rsid w:val="00F112F4"/>
    <w:rsid w:val="00F12539"/>
    <w:rsid w:val="00F31AB6"/>
    <w:rsid w:val="00F57250"/>
    <w:rsid w:val="00FB0767"/>
    <w:rsid w:val="00FB50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6909"/>
  <w15:chartTrackingRefBased/>
  <w15:docId w15:val="{5A7E1CE1-5CE5-4C4E-A2AB-4B2DEBD1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36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C36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1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C70D5"/>
    <w:pPr>
      <w:ind w:left="720"/>
      <w:contextualSpacing/>
    </w:pPr>
  </w:style>
  <w:style w:type="paragraph" w:styleId="Bobletekst">
    <w:name w:val="Balloon Text"/>
    <w:basedOn w:val="Normal"/>
    <w:link w:val="BobletekstTegn"/>
    <w:uiPriority w:val="99"/>
    <w:semiHidden/>
    <w:unhideWhenUsed/>
    <w:rsid w:val="000B3A8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B3A8D"/>
    <w:rPr>
      <w:rFonts w:ascii="Segoe UI" w:hAnsi="Segoe UI" w:cs="Segoe UI"/>
      <w:sz w:val="18"/>
      <w:szCs w:val="18"/>
    </w:rPr>
  </w:style>
  <w:style w:type="character" w:customStyle="1" w:styleId="spelle">
    <w:name w:val="spelle"/>
    <w:basedOn w:val="Standardskriftforavsnitt"/>
    <w:rsid w:val="005E36DD"/>
  </w:style>
  <w:style w:type="character" w:customStyle="1" w:styleId="Overskrift1Tegn">
    <w:name w:val="Overskrift 1 Tegn"/>
    <w:basedOn w:val="Standardskriftforavsnitt"/>
    <w:link w:val="Overskrift1"/>
    <w:uiPriority w:val="9"/>
    <w:rsid w:val="00BC36F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C36F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215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80239"/>
    <w:rPr>
      <w:color w:val="0563C1" w:themeColor="hyperlink"/>
      <w:u w:val="single"/>
    </w:rPr>
  </w:style>
  <w:style w:type="character" w:styleId="Ulstomtale">
    <w:name w:val="Unresolved Mention"/>
    <w:basedOn w:val="Standardskriftforavsnitt"/>
    <w:uiPriority w:val="99"/>
    <w:semiHidden/>
    <w:unhideWhenUsed/>
    <w:rsid w:val="00880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32764">
      <w:bodyDiv w:val="1"/>
      <w:marLeft w:val="0"/>
      <w:marRight w:val="0"/>
      <w:marTop w:val="0"/>
      <w:marBottom w:val="0"/>
      <w:divBdr>
        <w:top w:val="none" w:sz="0" w:space="0" w:color="auto"/>
        <w:left w:val="none" w:sz="0" w:space="0" w:color="auto"/>
        <w:bottom w:val="none" w:sz="0" w:space="0" w:color="auto"/>
        <w:right w:val="none" w:sz="0" w:space="0" w:color="auto"/>
      </w:divBdr>
    </w:div>
    <w:div w:id="466700093">
      <w:bodyDiv w:val="1"/>
      <w:marLeft w:val="0"/>
      <w:marRight w:val="0"/>
      <w:marTop w:val="0"/>
      <w:marBottom w:val="0"/>
      <w:divBdr>
        <w:top w:val="none" w:sz="0" w:space="0" w:color="auto"/>
        <w:left w:val="none" w:sz="0" w:space="0" w:color="auto"/>
        <w:bottom w:val="none" w:sz="0" w:space="0" w:color="auto"/>
        <w:right w:val="none" w:sz="0" w:space="0" w:color="auto"/>
      </w:divBdr>
    </w:div>
    <w:div w:id="627973812">
      <w:bodyDiv w:val="1"/>
      <w:marLeft w:val="0"/>
      <w:marRight w:val="0"/>
      <w:marTop w:val="0"/>
      <w:marBottom w:val="0"/>
      <w:divBdr>
        <w:top w:val="none" w:sz="0" w:space="0" w:color="auto"/>
        <w:left w:val="none" w:sz="0" w:space="0" w:color="auto"/>
        <w:bottom w:val="none" w:sz="0" w:space="0" w:color="auto"/>
        <w:right w:val="none" w:sz="0" w:space="0" w:color="auto"/>
      </w:divBdr>
    </w:div>
    <w:div w:id="1154184546">
      <w:bodyDiv w:val="1"/>
      <w:marLeft w:val="0"/>
      <w:marRight w:val="0"/>
      <w:marTop w:val="0"/>
      <w:marBottom w:val="0"/>
      <w:divBdr>
        <w:top w:val="none" w:sz="0" w:space="0" w:color="auto"/>
        <w:left w:val="none" w:sz="0" w:space="0" w:color="auto"/>
        <w:bottom w:val="none" w:sz="0" w:space="0" w:color="auto"/>
        <w:right w:val="none" w:sz="0" w:space="0" w:color="auto"/>
      </w:divBdr>
    </w:div>
    <w:div w:id="1726758560">
      <w:bodyDiv w:val="1"/>
      <w:marLeft w:val="0"/>
      <w:marRight w:val="0"/>
      <w:marTop w:val="0"/>
      <w:marBottom w:val="0"/>
      <w:divBdr>
        <w:top w:val="none" w:sz="0" w:space="0" w:color="auto"/>
        <w:left w:val="none" w:sz="0" w:space="0" w:color="auto"/>
        <w:bottom w:val="none" w:sz="0" w:space="0" w:color="auto"/>
        <w:right w:val="none" w:sz="0" w:space="0" w:color="auto"/>
      </w:divBdr>
    </w:div>
    <w:div w:id="1780837173">
      <w:bodyDiv w:val="1"/>
      <w:marLeft w:val="0"/>
      <w:marRight w:val="0"/>
      <w:marTop w:val="0"/>
      <w:marBottom w:val="0"/>
      <w:divBdr>
        <w:top w:val="none" w:sz="0" w:space="0" w:color="auto"/>
        <w:left w:val="none" w:sz="0" w:space="0" w:color="auto"/>
        <w:bottom w:val="none" w:sz="0" w:space="0" w:color="auto"/>
        <w:right w:val="none" w:sz="0" w:space="0" w:color="auto"/>
      </w:divBdr>
    </w:div>
    <w:div w:id="21398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steaksjonen.no/materiell/for-menighetene/for-barn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1255</Words>
  <Characters>6655</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Melby</dc:creator>
  <cp:keywords/>
  <dc:description/>
  <cp:lastModifiedBy>Mari Solheim</cp:lastModifiedBy>
  <cp:revision>30</cp:revision>
  <cp:lastPrinted>2024-01-26T18:36:00Z</cp:lastPrinted>
  <dcterms:created xsi:type="dcterms:W3CDTF">2024-01-17T08:19:00Z</dcterms:created>
  <dcterms:modified xsi:type="dcterms:W3CDTF">2024-04-25T08:51:00Z</dcterms:modified>
</cp:coreProperties>
</file>